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2B" w:rsidRDefault="00CB43D9" w:rsidP="002A6D57">
      <w:pPr>
        <w:tabs>
          <w:tab w:val="left" w:pos="4830"/>
          <w:tab w:val="left" w:pos="11145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="002A6D57">
        <w:t xml:space="preserve">                                                                                                                          </w:t>
      </w:r>
      <w:r w:rsidR="001E212B">
        <w:t xml:space="preserve">      </w:t>
      </w:r>
      <w:r w:rsidR="002A6D57">
        <w:t xml:space="preserve"> </w:t>
      </w:r>
      <w:r w:rsidR="001E212B">
        <w:rPr>
          <w:rFonts w:ascii="Times New Roman" w:hAnsi="Times New Roman" w:cs="Times New Roman"/>
          <w:sz w:val="24"/>
          <w:szCs w:val="24"/>
        </w:rPr>
        <w:t>К приказу МКУ «УОБР»</w:t>
      </w:r>
    </w:p>
    <w:p w:rsidR="002A6D57" w:rsidRPr="002A6D57" w:rsidRDefault="002A6D57" w:rsidP="002A6D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212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От___</w:t>
      </w:r>
      <w:r w:rsidR="001E212B">
        <w:rPr>
          <w:rFonts w:ascii="Times New Roman" w:hAnsi="Times New Roman" w:cs="Times New Roman"/>
          <w:sz w:val="24"/>
          <w:szCs w:val="24"/>
        </w:rPr>
        <w:t>06.07.2020</w:t>
      </w:r>
      <w:r w:rsidR="00A706A1">
        <w:rPr>
          <w:rFonts w:ascii="Times New Roman" w:hAnsi="Times New Roman" w:cs="Times New Roman"/>
          <w:sz w:val="24"/>
          <w:szCs w:val="24"/>
        </w:rPr>
        <w:t>__</w:t>
      </w:r>
    </w:p>
    <w:p w:rsidR="00CB43D9" w:rsidRDefault="001E212B" w:rsidP="002A6D57">
      <w:pPr>
        <w:tabs>
          <w:tab w:val="left" w:pos="11370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2A6D57">
        <w:t>№_</w:t>
      </w:r>
      <w:r>
        <w:t>73</w:t>
      </w:r>
      <w:r w:rsidR="00A706A1">
        <w:t>_____</w:t>
      </w:r>
    </w:p>
    <w:p w:rsidR="002A6D57" w:rsidRDefault="00DC12BD" w:rsidP="002A6D57">
      <w:r>
        <w:t xml:space="preserve">                                                                                                              </w:t>
      </w:r>
    </w:p>
    <w:p w:rsidR="00DC12BD" w:rsidRPr="002A6D57" w:rsidRDefault="002A6D57" w:rsidP="002A6D57">
      <w:r>
        <w:t xml:space="preserve">                                                                                                               </w:t>
      </w:r>
      <w:r w:rsidR="00B46008">
        <w:t xml:space="preserve">         </w:t>
      </w:r>
      <w:r w:rsidR="0031480A">
        <w:t xml:space="preserve">  </w:t>
      </w:r>
      <w:r w:rsidR="00B46008">
        <w:t xml:space="preserve">  </w:t>
      </w:r>
      <w:r w:rsidR="00DC12BD">
        <w:t xml:space="preserve"> </w:t>
      </w:r>
      <w:r w:rsidR="00B46008">
        <w:rPr>
          <w:b/>
          <w:sz w:val="28"/>
          <w:szCs w:val="28"/>
        </w:rPr>
        <w:t xml:space="preserve"> Д</w:t>
      </w:r>
      <w:r w:rsidR="00DC12BD" w:rsidRPr="00707CEA">
        <w:rPr>
          <w:b/>
          <w:sz w:val="28"/>
          <w:szCs w:val="28"/>
        </w:rPr>
        <w:t>орожная карта</w:t>
      </w:r>
    </w:p>
    <w:p w:rsidR="00DC12BD" w:rsidRPr="00707CEA" w:rsidRDefault="00DC12BD" w:rsidP="00DC12BD">
      <w:pPr>
        <w:jc w:val="center"/>
        <w:rPr>
          <w:b/>
          <w:sz w:val="28"/>
          <w:szCs w:val="28"/>
        </w:rPr>
      </w:pPr>
      <w:r w:rsidRPr="00707CEA">
        <w:rPr>
          <w:b/>
          <w:sz w:val="28"/>
          <w:szCs w:val="28"/>
        </w:rPr>
        <w:t xml:space="preserve">первоочередных мероприятий по созданию и функционированию Центров образования цифрового и гуманитарного профилей </w:t>
      </w:r>
      <w:r>
        <w:rPr>
          <w:b/>
          <w:sz w:val="28"/>
          <w:szCs w:val="28"/>
        </w:rPr>
        <w:br/>
      </w:r>
      <w:r w:rsidRPr="00707CEA">
        <w:rPr>
          <w:b/>
          <w:sz w:val="28"/>
          <w:szCs w:val="28"/>
        </w:rPr>
        <w:t>«Точка роста»</w:t>
      </w:r>
      <w:r>
        <w:rPr>
          <w:b/>
          <w:sz w:val="28"/>
          <w:szCs w:val="28"/>
        </w:rPr>
        <w:t xml:space="preserve"> в </w:t>
      </w:r>
      <w:r w:rsidR="00B46008">
        <w:rPr>
          <w:b/>
          <w:sz w:val="28"/>
          <w:szCs w:val="28"/>
        </w:rPr>
        <w:t xml:space="preserve">Буйнакском районе </w:t>
      </w:r>
      <w:r w:rsidRPr="00707CEA">
        <w:rPr>
          <w:b/>
          <w:sz w:val="28"/>
          <w:szCs w:val="28"/>
        </w:rPr>
        <w:t>в 2020 году</w:t>
      </w:r>
    </w:p>
    <w:p w:rsidR="00DC12BD" w:rsidRPr="00707CEA" w:rsidRDefault="00DC12BD" w:rsidP="00DC12BD">
      <w:pPr>
        <w:jc w:val="center"/>
        <w:rPr>
          <w:b/>
          <w:sz w:val="28"/>
          <w:szCs w:val="28"/>
        </w:rPr>
      </w:pPr>
    </w:p>
    <w:tbl>
      <w:tblPr>
        <w:tblW w:w="15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2"/>
        <w:gridCol w:w="4777"/>
        <w:gridCol w:w="3881"/>
        <w:gridCol w:w="6367"/>
      </w:tblGrid>
      <w:tr w:rsidR="00DC12BD" w:rsidRPr="00000343" w:rsidTr="00DC12BD">
        <w:tc>
          <w:tcPr>
            <w:tcW w:w="522" w:type="dxa"/>
          </w:tcPr>
          <w:p w:rsidR="00DC12BD" w:rsidRPr="00000343" w:rsidRDefault="00DC12BD" w:rsidP="00BC3874">
            <w:pPr>
              <w:rPr>
                <w:b/>
                <w:sz w:val="26"/>
                <w:szCs w:val="26"/>
              </w:rPr>
            </w:pPr>
            <w:r w:rsidRPr="00000343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777" w:type="dxa"/>
          </w:tcPr>
          <w:p w:rsidR="00DC12BD" w:rsidRPr="00000343" w:rsidRDefault="00DC12BD" w:rsidP="00BC3874">
            <w:pPr>
              <w:jc w:val="center"/>
              <w:rPr>
                <w:b/>
                <w:sz w:val="26"/>
                <w:szCs w:val="26"/>
              </w:rPr>
            </w:pPr>
            <w:r w:rsidRPr="00000343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81" w:type="dxa"/>
          </w:tcPr>
          <w:p w:rsidR="00DC12BD" w:rsidRPr="00000343" w:rsidRDefault="00DC12BD" w:rsidP="00BC3874">
            <w:pPr>
              <w:jc w:val="center"/>
              <w:rPr>
                <w:b/>
                <w:sz w:val="26"/>
                <w:szCs w:val="26"/>
              </w:rPr>
            </w:pPr>
            <w:r w:rsidRPr="00000343">
              <w:rPr>
                <w:b/>
                <w:sz w:val="26"/>
                <w:szCs w:val="26"/>
              </w:rPr>
              <w:t>Результат</w:t>
            </w:r>
          </w:p>
        </w:tc>
        <w:tc>
          <w:tcPr>
            <w:tcW w:w="6367" w:type="dxa"/>
          </w:tcPr>
          <w:p w:rsidR="00DC12BD" w:rsidRPr="00000343" w:rsidRDefault="00DC12BD" w:rsidP="00BC3874">
            <w:pPr>
              <w:jc w:val="center"/>
              <w:rPr>
                <w:b/>
                <w:sz w:val="26"/>
                <w:szCs w:val="26"/>
              </w:rPr>
            </w:pPr>
            <w:r w:rsidRPr="00000343">
              <w:rPr>
                <w:b/>
                <w:sz w:val="26"/>
                <w:szCs w:val="26"/>
              </w:rPr>
              <w:t>Срок</w:t>
            </w:r>
          </w:p>
          <w:p w:rsidR="00DC12BD" w:rsidRPr="00000343" w:rsidRDefault="00DC12BD" w:rsidP="00BC3874">
            <w:pPr>
              <w:jc w:val="center"/>
              <w:rPr>
                <w:b/>
                <w:sz w:val="26"/>
                <w:szCs w:val="26"/>
              </w:rPr>
            </w:pPr>
            <w:r w:rsidRPr="00000343">
              <w:rPr>
                <w:b/>
                <w:sz w:val="26"/>
                <w:szCs w:val="26"/>
              </w:rPr>
              <w:t>исполнения</w:t>
            </w:r>
          </w:p>
        </w:tc>
      </w:tr>
      <w:tr w:rsidR="00DC12BD" w:rsidRPr="0008643C" w:rsidTr="00DC12BD">
        <w:tc>
          <w:tcPr>
            <w:tcW w:w="522" w:type="dxa"/>
          </w:tcPr>
          <w:p w:rsidR="00DC12BD" w:rsidRPr="0008643C" w:rsidRDefault="00DC12BD" w:rsidP="00DC12BD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7" w:type="dxa"/>
          </w:tcPr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Типового Положения о деятельности Центров на территории субъекта Российской Федерации </w:t>
            </w:r>
          </w:p>
        </w:tc>
        <w:tc>
          <w:tcPr>
            <w:tcW w:w="3881" w:type="dxa"/>
          </w:tcPr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и науки Республики Дагестан </w:t>
            </w:r>
          </w:p>
        </w:tc>
        <w:tc>
          <w:tcPr>
            <w:tcW w:w="6367" w:type="dxa"/>
          </w:tcPr>
          <w:p w:rsidR="00DC12BD" w:rsidRPr="0008643C" w:rsidRDefault="0008643C" w:rsidP="0008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DC12BD" w:rsidRPr="0008643C">
              <w:rPr>
                <w:rFonts w:ascii="Times New Roman" w:hAnsi="Times New Roman" w:cs="Times New Roman"/>
                <w:sz w:val="24"/>
                <w:szCs w:val="24"/>
              </w:rPr>
              <w:t>Февраль 2020 года</w:t>
            </w:r>
          </w:p>
        </w:tc>
      </w:tr>
      <w:tr w:rsidR="00DC12BD" w:rsidRPr="0008643C" w:rsidTr="00DC12BD">
        <w:tc>
          <w:tcPr>
            <w:tcW w:w="522" w:type="dxa"/>
          </w:tcPr>
          <w:p w:rsidR="00DC12BD" w:rsidRPr="0008643C" w:rsidRDefault="00DC12BD" w:rsidP="00DC12BD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7" w:type="dxa"/>
          </w:tcPr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Проведение ремонта,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881" w:type="dxa"/>
          </w:tcPr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Отчет общеобразовательных организаций</w:t>
            </w:r>
          </w:p>
        </w:tc>
        <w:tc>
          <w:tcPr>
            <w:tcW w:w="6367" w:type="dxa"/>
          </w:tcPr>
          <w:p w:rsidR="00DC12BD" w:rsidRPr="0008643C" w:rsidRDefault="0008643C" w:rsidP="00086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DC12BD" w:rsidRPr="0008643C">
              <w:rPr>
                <w:rFonts w:ascii="Times New Roman" w:hAnsi="Times New Roman" w:cs="Times New Roman"/>
                <w:sz w:val="24"/>
                <w:szCs w:val="24"/>
              </w:rPr>
              <w:t>Июль 2020 года</w:t>
            </w:r>
          </w:p>
        </w:tc>
      </w:tr>
      <w:tr w:rsidR="00DC12BD" w:rsidRPr="0008643C" w:rsidTr="00DC12BD">
        <w:tc>
          <w:tcPr>
            <w:tcW w:w="522" w:type="dxa"/>
          </w:tcPr>
          <w:p w:rsidR="00DC12BD" w:rsidRPr="0008643C" w:rsidRDefault="00DC12BD" w:rsidP="00DC12BD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7" w:type="dxa"/>
          </w:tcPr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</w:t>
            </w:r>
            <w:proofErr w:type="spellStart"/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) сотрудников и педагогов </w:t>
            </w:r>
            <w:r w:rsidRPr="000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Центров, обучение новым технологиям преподавания предметной области «Технология», «Математика и информатика», «Физическая культура и основы безопасности жизнедеятельности» в том числе:</w:t>
            </w: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1. Анализ и подбор кадрового состава Центров</w:t>
            </w: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участия педагогов и сотрудников в повышении квалификации на </w:t>
            </w:r>
            <w:proofErr w:type="spellStart"/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(в дистанционной форме), проводимым ведомственным проектным офисом национального проекта «Образование»</w:t>
            </w: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3. Обеспечение участия педагогического состава в очных курсах повышения квалификации, программах переподготовки кадров, проводимых ведомственным проектным офисом национального проекта «Образование»</w:t>
            </w:r>
          </w:p>
        </w:tc>
        <w:tc>
          <w:tcPr>
            <w:tcW w:w="3881" w:type="dxa"/>
          </w:tcPr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</w:t>
            </w:r>
            <w:proofErr w:type="spellStart"/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повышении квалификации </w:t>
            </w: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Отчет по программам переподготовки кадров</w:t>
            </w:r>
          </w:p>
        </w:tc>
        <w:tc>
          <w:tcPr>
            <w:tcW w:w="6367" w:type="dxa"/>
          </w:tcPr>
          <w:p w:rsidR="00DC12BD" w:rsidRPr="0008643C" w:rsidRDefault="00DC12BD" w:rsidP="00BC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Май-август 2020 года</w:t>
            </w:r>
          </w:p>
          <w:p w:rsidR="00DC12BD" w:rsidRPr="0008643C" w:rsidRDefault="00DC12BD" w:rsidP="00BC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2BD" w:rsidRPr="0008643C" w:rsidRDefault="00DC12BD" w:rsidP="00BC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2BD" w:rsidRPr="0008643C" w:rsidRDefault="00DC12BD" w:rsidP="00BC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2BD" w:rsidRPr="0008643C" w:rsidRDefault="00DC12BD" w:rsidP="00BC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2BD" w:rsidRPr="0008643C" w:rsidRDefault="00DC12BD" w:rsidP="00BC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2BD" w:rsidRPr="0008643C" w:rsidTr="00DC12BD">
        <w:tc>
          <w:tcPr>
            <w:tcW w:w="522" w:type="dxa"/>
          </w:tcPr>
          <w:p w:rsidR="00DC12BD" w:rsidRPr="0008643C" w:rsidRDefault="00DC12BD" w:rsidP="00DC12BD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7" w:type="dxa"/>
          </w:tcPr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Закупка, доставка и наладка оборудования:  </w:t>
            </w: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- подготовка технического задания согласно перечню оборудования;</w:t>
            </w: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- объединение конкурсных закупочных </w:t>
            </w:r>
            <w:r w:rsidRPr="000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</w:t>
            </w: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Государственные контракты на поставку оборудования</w:t>
            </w:r>
          </w:p>
        </w:tc>
        <w:tc>
          <w:tcPr>
            <w:tcW w:w="6367" w:type="dxa"/>
          </w:tcPr>
          <w:p w:rsidR="00DC12BD" w:rsidRPr="0008643C" w:rsidRDefault="00DC12BD" w:rsidP="00BC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Август 2020 года</w:t>
            </w:r>
          </w:p>
        </w:tc>
      </w:tr>
      <w:tr w:rsidR="00DC12BD" w:rsidRPr="0008643C" w:rsidTr="00DC12BD">
        <w:tc>
          <w:tcPr>
            <w:tcW w:w="522" w:type="dxa"/>
          </w:tcPr>
          <w:p w:rsidR="00DC12BD" w:rsidRPr="0008643C" w:rsidRDefault="00DC12BD" w:rsidP="00DC12BD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7" w:type="dxa"/>
          </w:tcPr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Лицензирование образовательной деятельности Центров по программам дополнительного образования детей и взрослых </w:t>
            </w:r>
          </w:p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(при необходимости)</w:t>
            </w:r>
          </w:p>
        </w:tc>
        <w:tc>
          <w:tcPr>
            <w:tcW w:w="3881" w:type="dxa"/>
          </w:tcPr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на реализацию образовательных программ </w:t>
            </w:r>
          </w:p>
        </w:tc>
        <w:tc>
          <w:tcPr>
            <w:tcW w:w="6367" w:type="dxa"/>
          </w:tcPr>
          <w:p w:rsidR="00DC12BD" w:rsidRPr="0008643C" w:rsidRDefault="00DC12BD" w:rsidP="00BC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Август 2020 года</w:t>
            </w:r>
          </w:p>
        </w:tc>
      </w:tr>
      <w:tr w:rsidR="00DC12BD" w:rsidRPr="0008643C" w:rsidTr="00DC12BD">
        <w:tc>
          <w:tcPr>
            <w:tcW w:w="522" w:type="dxa"/>
          </w:tcPr>
          <w:p w:rsidR="00DC12BD" w:rsidRPr="0008643C" w:rsidRDefault="00DC12BD" w:rsidP="00DC12BD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7" w:type="dxa"/>
          </w:tcPr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программам Центра </w:t>
            </w:r>
          </w:p>
        </w:tc>
        <w:tc>
          <w:tcPr>
            <w:tcW w:w="3881" w:type="dxa"/>
          </w:tcPr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Акты о зачислении </w:t>
            </w:r>
            <w:proofErr w:type="gramStart"/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86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67" w:type="dxa"/>
          </w:tcPr>
          <w:p w:rsidR="00DC12BD" w:rsidRPr="0008643C" w:rsidRDefault="00DC12BD" w:rsidP="00BC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Сентябрь 2020 года</w:t>
            </w:r>
          </w:p>
        </w:tc>
      </w:tr>
      <w:tr w:rsidR="00DC12BD" w:rsidRPr="0008643C" w:rsidTr="00DC12BD">
        <w:tc>
          <w:tcPr>
            <w:tcW w:w="522" w:type="dxa"/>
          </w:tcPr>
          <w:p w:rsidR="00DC12BD" w:rsidRPr="0008643C" w:rsidRDefault="00DC12BD" w:rsidP="00DC12BD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7" w:type="dxa"/>
          </w:tcPr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Открытие Центров в единый день открытий</w:t>
            </w:r>
          </w:p>
        </w:tc>
        <w:tc>
          <w:tcPr>
            <w:tcW w:w="3881" w:type="dxa"/>
          </w:tcPr>
          <w:p w:rsidR="00DC12BD" w:rsidRPr="0008643C" w:rsidRDefault="00DC12BD" w:rsidP="00BC3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в СМИ</w:t>
            </w:r>
          </w:p>
        </w:tc>
        <w:tc>
          <w:tcPr>
            <w:tcW w:w="6367" w:type="dxa"/>
          </w:tcPr>
          <w:p w:rsidR="00DC12BD" w:rsidRPr="0008643C" w:rsidRDefault="00DC12BD" w:rsidP="00BC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3C">
              <w:rPr>
                <w:rFonts w:ascii="Times New Roman" w:hAnsi="Times New Roman" w:cs="Times New Roman"/>
                <w:sz w:val="24"/>
                <w:szCs w:val="24"/>
              </w:rPr>
              <w:t>Сентябрь 2020 года</w:t>
            </w:r>
          </w:p>
        </w:tc>
      </w:tr>
    </w:tbl>
    <w:p w:rsidR="00DC12BD" w:rsidRPr="0008643C" w:rsidRDefault="00DC12BD" w:rsidP="00DC12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2BD" w:rsidRPr="00000343" w:rsidRDefault="00DC12BD" w:rsidP="00DC12BD">
      <w:pPr>
        <w:jc w:val="both"/>
        <w:rPr>
          <w:b/>
          <w:sz w:val="26"/>
          <w:szCs w:val="26"/>
        </w:rPr>
      </w:pPr>
    </w:p>
    <w:p w:rsidR="00DA47B6" w:rsidRPr="00DA47B6" w:rsidRDefault="00DA47B6" w:rsidP="00DA47B6">
      <w:pPr>
        <w:tabs>
          <w:tab w:val="left" w:pos="58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DA47B6" w:rsidRPr="00DA47B6" w:rsidRDefault="00DA47B6" w:rsidP="00DA47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A47B6" w:rsidRPr="00DA47B6" w:rsidSect="00CB43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D87" w:rsidRDefault="00FD5D87" w:rsidP="002A6D57">
      <w:pPr>
        <w:spacing w:after="0" w:line="240" w:lineRule="auto"/>
      </w:pPr>
      <w:r>
        <w:separator/>
      </w:r>
    </w:p>
  </w:endnote>
  <w:endnote w:type="continuationSeparator" w:id="0">
    <w:p w:rsidR="00FD5D87" w:rsidRDefault="00FD5D87" w:rsidP="002A6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D87" w:rsidRDefault="00FD5D87" w:rsidP="002A6D57">
      <w:pPr>
        <w:spacing w:after="0" w:line="240" w:lineRule="auto"/>
      </w:pPr>
      <w:r>
        <w:separator/>
      </w:r>
    </w:p>
  </w:footnote>
  <w:footnote w:type="continuationSeparator" w:id="0">
    <w:p w:rsidR="00FD5D87" w:rsidRDefault="00FD5D87" w:rsidP="002A6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32C3"/>
    <w:multiLevelType w:val="hybridMultilevel"/>
    <w:tmpl w:val="7A2C5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3D9"/>
    <w:rsid w:val="0008643C"/>
    <w:rsid w:val="001924F9"/>
    <w:rsid w:val="001E212B"/>
    <w:rsid w:val="002A6D57"/>
    <w:rsid w:val="0031480A"/>
    <w:rsid w:val="00384CB9"/>
    <w:rsid w:val="00855ED0"/>
    <w:rsid w:val="008A39DE"/>
    <w:rsid w:val="009F05D5"/>
    <w:rsid w:val="00A706A1"/>
    <w:rsid w:val="00B46008"/>
    <w:rsid w:val="00C21A9E"/>
    <w:rsid w:val="00C34424"/>
    <w:rsid w:val="00CB43D9"/>
    <w:rsid w:val="00CE7671"/>
    <w:rsid w:val="00D63DEA"/>
    <w:rsid w:val="00DA47B6"/>
    <w:rsid w:val="00DC12BD"/>
    <w:rsid w:val="00FD5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43D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A6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A6D57"/>
  </w:style>
  <w:style w:type="paragraph" w:styleId="a7">
    <w:name w:val="footer"/>
    <w:basedOn w:val="a"/>
    <w:link w:val="a8"/>
    <w:uiPriority w:val="99"/>
    <w:semiHidden/>
    <w:unhideWhenUsed/>
    <w:rsid w:val="002A6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A6D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431</Words>
  <Characters>2463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hanmuzraeva</dc:creator>
  <cp:keywords/>
  <dc:description/>
  <cp:lastModifiedBy>hanmuzraeva</cp:lastModifiedBy>
  <cp:revision>27</cp:revision>
  <dcterms:created xsi:type="dcterms:W3CDTF">2020-07-28T10:33:00Z</dcterms:created>
  <dcterms:modified xsi:type="dcterms:W3CDTF">2020-07-28T12:30:00Z</dcterms:modified>
</cp:coreProperties>
</file>