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8D5" w:rsidRPr="00D5080C" w:rsidRDefault="006806E1" w:rsidP="006806E1">
      <w:pPr>
        <w:pStyle w:val="a8"/>
        <w:shd w:val="clear" w:color="auto" w:fill="FFFFFF"/>
        <w:autoSpaceDE w:val="0"/>
        <w:autoSpaceDN w:val="0"/>
        <w:adjustRightInd w:val="0"/>
        <w:ind w:left="0"/>
        <w:rPr>
          <w:rFonts w:ascii="Georgia" w:hAnsi="Georgia"/>
          <w:b/>
          <w:color w:val="000000"/>
          <w:sz w:val="32"/>
          <w:szCs w:val="28"/>
          <w:u w:val="single"/>
        </w:rPr>
      </w:pPr>
      <w:bookmarkStart w:id="0" w:name="_GoBack"/>
      <w:bookmarkEnd w:id="0"/>
      <w:r w:rsidRPr="00D5080C">
        <w:rPr>
          <w:rFonts w:ascii="Georgia" w:hAnsi="Georgia"/>
          <w:b/>
          <w:color w:val="000000"/>
          <w:sz w:val="32"/>
          <w:szCs w:val="28"/>
        </w:rPr>
        <w:t xml:space="preserve">                    </w:t>
      </w:r>
      <w:r w:rsidR="003B18D5" w:rsidRPr="00D5080C">
        <w:rPr>
          <w:rFonts w:ascii="Georgia" w:hAnsi="Georgia"/>
          <w:b/>
          <w:color w:val="000000"/>
          <w:sz w:val="32"/>
          <w:szCs w:val="28"/>
          <w:u w:val="single"/>
        </w:rPr>
        <w:t>Пояснительная записка</w:t>
      </w:r>
    </w:p>
    <w:p w:rsidR="006806E1" w:rsidRPr="00D5080C" w:rsidRDefault="006806E1" w:rsidP="006806E1">
      <w:pPr>
        <w:pStyle w:val="a8"/>
        <w:shd w:val="clear" w:color="auto" w:fill="FFFFFF"/>
        <w:autoSpaceDE w:val="0"/>
        <w:autoSpaceDN w:val="0"/>
        <w:adjustRightInd w:val="0"/>
        <w:ind w:left="0"/>
        <w:rPr>
          <w:rFonts w:ascii="Georgia" w:hAnsi="Georgia"/>
          <w:b/>
          <w:sz w:val="22"/>
          <w:szCs w:val="28"/>
          <w:u w:val="single"/>
        </w:rPr>
      </w:pPr>
    </w:p>
    <w:p w:rsidR="007F2C8A" w:rsidRPr="00D5080C" w:rsidRDefault="00876547" w:rsidP="006806E1">
      <w:pPr>
        <w:spacing w:after="0" w:line="240" w:lineRule="auto"/>
        <w:ind w:firstLine="709"/>
        <w:outlineLvl w:val="0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iCs/>
          <w:szCs w:val="28"/>
        </w:rPr>
        <w:t xml:space="preserve">Рабочая программа </w:t>
      </w:r>
      <w:r w:rsidRPr="00D5080C">
        <w:rPr>
          <w:rFonts w:ascii="Georgia" w:hAnsi="Georgia" w:cs="Times New Roman"/>
          <w:color w:val="000000"/>
          <w:szCs w:val="28"/>
        </w:rPr>
        <w:t>разработана</w:t>
      </w:r>
      <w:r w:rsidRPr="00D5080C">
        <w:rPr>
          <w:rFonts w:ascii="Georgia" w:hAnsi="Georgia"/>
          <w:color w:val="000000"/>
          <w:szCs w:val="28"/>
        </w:rPr>
        <w:t xml:space="preserve"> </w:t>
      </w:r>
      <w:r w:rsidR="005024B2" w:rsidRPr="00D5080C">
        <w:rPr>
          <w:rFonts w:ascii="Georgia" w:hAnsi="Georgia" w:cs="Times New Roman"/>
          <w:color w:val="000000"/>
          <w:szCs w:val="28"/>
        </w:rPr>
        <w:t xml:space="preserve">на основе </w:t>
      </w:r>
      <w:r w:rsidR="005024B2" w:rsidRPr="00D5080C">
        <w:rPr>
          <w:rFonts w:ascii="Georgia" w:hAnsi="Georgia" w:cs="Times New Roman"/>
          <w:szCs w:val="28"/>
        </w:rPr>
        <w:t xml:space="preserve"> </w:t>
      </w:r>
      <w:r w:rsidR="003C6B45" w:rsidRPr="00D5080C">
        <w:rPr>
          <w:rFonts w:ascii="Georgia" w:hAnsi="Georgia" w:cs="Times New Roman"/>
          <w:szCs w:val="28"/>
        </w:rPr>
        <w:t xml:space="preserve">рабочей программы авторов  Н.И.Роговцевой, С.В.Анащенковой </w:t>
      </w:r>
      <w:r w:rsidR="003C6B45" w:rsidRPr="00D5080C">
        <w:rPr>
          <w:rFonts w:ascii="Georgia" w:hAnsi="Georgia"/>
        </w:rPr>
        <w:t xml:space="preserve">учебно-методического комплекта по технологии, </w:t>
      </w:r>
      <w:r w:rsidR="003C6B45" w:rsidRPr="00D5080C">
        <w:rPr>
          <w:rFonts w:ascii="Georgia" w:hAnsi="Georgia"/>
          <w:color w:val="000000"/>
          <w:sz w:val="14"/>
          <w:szCs w:val="18"/>
        </w:rPr>
        <w:t xml:space="preserve"> </w:t>
      </w:r>
      <w:r w:rsidR="003C6B45" w:rsidRPr="00D5080C">
        <w:rPr>
          <w:rFonts w:ascii="Georgia" w:hAnsi="Georgia"/>
          <w:szCs w:val="28"/>
        </w:rPr>
        <w:t xml:space="preserve">Москва «Просвещение» 2011 г.  </w:t>
      </w:r>
    </w:p>
    <w:p w:rsidR="00E30860" w:rsidRPr="00D5080C" w:rsidRDefault="00E30860" w:rsidP="006806E1">
      <w:pPr>
        <w:shd w:val="clear" w:color="auto" w:fill="FFFFFF"/>
        <w:spacing w:after="0" w:line="240" w:lineRule="auto"/>
        <w:ind w:firstLine="708"/>
        <w:rPr>
          <w:rFonts w:ascii="Georgia" w:hAnsi="Georgia" w:cs="Times New Roman"/>
          <w:color w:val="000000"/>
          <w:szCs w:val="28"/>
        </w:rPr>
      </w:pPr>
      <w:r w:rsidRPr="00D5080C">
        <w:rPr>
          <w:rFonts w:ascii="Georgia" w:hAnsi="Georgia" w:cs="Times New Roman"/>
          <w:color w:val="000000"/>
          <w:szCs w:val="28"/>
        </w:rPr>
        <w:t xml:space="preserve">Программа  соответствует требованиям федерального  государственного образовательного  стандарта начального общего образования   и основной образовательной программе </w:t>
      </w:r>
      <w:r w:rsidR="006806E1" w:rsidRPr="00D5080C">
        <w:rPr>
          <w:rFonts w:ascii="Georgia" w:hAnsi="Georgia" w:cs="Times New Roman"/>
          <w:color w:val="000000"/>
          <w:szCs w:val="28"/>
        </w:rPr>
        <w:t xml:space="preserve">начального общего образования </w:t>
      </w:r>
      <w:r w:rsidR="006806E1" w:rsidRPr="00D5080C">
        <w:rPr>
          <w:rFonts w:ascii="Georgia" w:hAnsi="Georgia" w:cs="Times New Roman"/>
          <w:b/>
          <w:color w:val="000000"/>
          <w:sz w:val="24"/>
          <w:szCs w:val="28"/>
        </w:rPr>
        <w:t>МКОУ В- Дженгутайской СОШ</w:t>
      </w:r>
      <w:r w:rsidRPr="00D5080C">
        <w:rPr>
          <w:rFonts w:ascii="Georgia" w:hAnsi="Georgia" w:cs="Times New Roman"/>
          <w:b/>
          <w:color w:val="000000"/>
          <w:sz w:val="24"/>
          <w:szCs w:val="28"/>
        </w:rPr>
        <w:t>.</w:t>
      </w:r>
      <w:r w:rsidRPr="00D5080C">
        <w:rPr>
          <w:rFonts w:ascii="Georgia" w:hAnsi="Georgia" w:cs="Times New Roman"/>
          <w:color w:val="000000"/>
          <w:szCs w:val="28"/>
        </w:rPr>
        <w:t xml:space="preserve">   </w:t>
      </w:r>
    </w:p>
    <w:p w:rsidR="003C6B45" w:rsidRPr="00D5080C" w:rsidRDefault="003C6B45" w:rsidP="006806E1">
      <w:pPr>
        <w:shd w:val="clear" w:color="auto" w:fill="FFFFFF"/>
        <w:spacing w:after="0" w:line="240" w:lineRule="auto"/>
        <w:ind w:firstLine="708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color w:val="000000"/>
          <w:szCs w:val="28"/>
        </w:rPr>
        <w:t xml:space="preserve">Программа </w:t>
      </w:r>
      <w:r w:rsidR="002C31CA" w:rsidRPr="00D5080C">
        <w:rPr>
          <w:rFonts w:ascii="Georgia" w:hAnsi="Georgia" w:cs="Times New Roman"/>
          <w:color w:val="000000"/>
          <w:szCs w:val="28"/>
        </w:rPr>
        <w:t xml:space="preserve"> обеспечена учебниками</w:t>
      </w:r>
      <w:r w:rsidR="002C31CA" w:rsidRPr="00D5080C">
        <w:rPr>
          <w:rFonts w:ascii="Georgia" w:hAnsi="Georgia" w:cs="Times New Roman"/>
          <w:bCs/>
          <w:iCs/>
          <w:szCs w:val="28"/>
        </w:rPr>
        <w:t xml:space="preserve">  Роговцева Н.И., Богданова Н.В., Фрейтаг И.П. </w:t>
      </w:r>
      <w:r w:rsidR="007F2C8A" w:rsidRPr="00D5080C">
        <w:rPr>
          <w:rFonts w:ascii="Georgia" w:hAnsi="Georgia" w:cs="Times New Roman"/>
          <w:bCs/>
          <w:iCs/>
          <w:szCs w:val="28"/>
        </w:rPr>
        <w:t>«</w:t>
      </w:r>
      <w:r w:rsidR="002C31CA" w:rsidRPr="00D5080C">
        <w:rPr>
          <w:rFonts w:ascii="Georgia" w:hAnsi="Georgia" w:cs="Times New Roman"/>
          <w:bCs/>
          <w:iCs/>
          <w:szCs w:val="28"/>
        </w:rPr>
        <w:t>Технология</w:t>
      </w:r>
      <w:r w:rsidR="007F2C8A" w:rsidRPr="00D5080C">
        <w:rPr>
          <w:rFonts w:ascii="Georgia" w:hAnsi="Georgia" w:cs="Times New Roman"/>
          <w:bCs/>
          <w:iCs/>
          <w:szCs w:val="28"/>
        </w:rPr>
        <w:t>»</w:t>
      </w:r>
      <w:r w:rsidR="002C31CA" w:rsidRPr="00D5080C">
        <w:rPr>
          <w:rFonts w:ascii="Georgia" w:hAnsi="Georgia" w:cs="Times New Roman"/>
          <w:bCs/>
          <w:iCs/>
          <w:szCs w:val="28"/>
        </w:rPr>
        <w:t xml:space="preserve"> </w:t>
      </w:r>
      <w:r w:rsidR="007F2C8A" w:rsidRPr="00D5080C">
        <w:rPr>
          <w:rFonts w:ascii="Georgia" w:hAnsi="Georgia" w:cs="Times New Roman"/>
          <w:bCs/>
          <w:iCs/>
          <w:szCs w:val="28"/>
        </w:rPr>
        <w:t xml:space="preserve"> </w:t>
      </w:r>
      <w:r w:rsidR="002C31CA" w:rsidRPr="00D5080C">
        <w:rPr>
          <w:rFonts w:ascii="Georgia" w:hAnsi="Georgia" w:cs="Times New Roman"/>
          <w:bCs/>
          <w:iCs/>
          <w:szCs w:val="28"/>
        </w:rPr>
        <w:t xml:space="preserve"> 1 -4 класс</w:t>
      </w:r>
      <w:r w:rsidR="007F2C8A" w:rsidRPr="00D5080C">
        <w:rPr>
          <w:rFonts w:ascii="Georgia" w:hAnsi="Georgia" w:cs="Times New Roman"/>
          <w:bCs/>
          <w:iCs/>
          <w:szCs w:val="28"/>
        </w:rPr>
        <w:t>, р</w:t>
      </w:r>
      <w:r w:rsidR="002C31CA" w:rsidRPr="00D5080C">
        <w:rPr>
          <w:rFonts w:ascii="Georgia" w:hAnsi="Georgia" w:cs="Times New Roman"/>
          <w:szCs w:val="28"/>
        </w:rPr>
        <w:t>абочи</w:t>
      </w:r>
      <w:r w:rsidR="007F2C8A" w:rsidRPr="00D5080C">
        <w:rPr>
          <w:rFonts w:ascii="Georgia" w:hAnsi="Georgia" w:cs="Times New Roman"/>
          <w:szCs w:val="28"/>
        </w:rPr>
        <w:t xml:space="preserve">ми </w:t>
      </w:r>
      <w:r w:rsidR="002C31CA" w:rsidRPr="00D5080C">
        <w:rPr>
          <w:rFonts w:ascii="Georgia" w:hAnsi="Georgia" w:cs="Times New Roman"/>
          <w:szCs w:val="28"/>
        </w:rPr>
        <w:t xml:space="preserve"> тетрад</w:t>
      </w:r>
      <w:r w:rsidR="007F2C8A" w:rsidRPr="00D5080C">
        <w:rPr>
          <w:rFonts w:ascii="Georgia" w:hAnsi="Georgia" w:cs="Times New Roman"/>
          <w:szCs w:val="28"/>
        </w:rPr>
        <w:t>ями</w:t>
      </w:r>
      <w:r w:rsidR="002C31CA" w:rsidRPr="00D5080C">
        <w:rPr>
          <w:rFonts w:ascii="Georgia" w:hAnsi="Georgia" w:cs="Times New Roman"/>
          <w:szCs w:val="28"/>
        </w:rPr>
        <w:t xml:space="preserve"> </w:t>
      </w:r>
      <w:r w:rsidR="007F2C8A" w:rsidRPr="00D5080C">
        <w:rPr>
          <w:rFonts w:ascii="Georgia" w:hAnsi="Georgia" w:cs="Times New Roman"/>
          <w:szCs w:val="28"/>
        </w:rPr>
        <w:t xml:space="preserve">1-4 класс </w:t>
      </w:r>
      <w:r w:rsidR="002C31CA" w:rsidRPr="00D5080C">
        <w:rPr>
          <w:rFonts w:ascii="Georgia" w:hAnsi="Georgia" w:cs="Times New Roman"/>
          <w:bCs/>
          <w:iCs/>
          <w:szCs w:val="28"/>
        </w:rPr>
        <w:t>Роговцев</w:t>
      </w:r>
      <w:r w:rsidR="007F2C8A" w:rsidRPr="00D5080C">
        <w:rPr>
          <w:rFonts w:ascii="Georgia" w:hAnsi="Georgia" w:cs="Times New Roman"/>
          <w:bCs/>
          <w:iCs/>
          <w:szCs w:val="28"/>
        </w:rPr>
        <w:t>ой</w:t>
      </w:r>
      <w:r w:rsidR="002C31CA" w:rsidRPr="00D5080C">
        <w:rPr>
          <w:rFonts w:ascii="Georgia" w:hAnsi="Georgia" w:cs="Times New Roman"/>
          <w:bCs/>
          <w:iCs/>
          <w:szCs w:val="28"/>
        </w:rPr>
        <w:t xml:space="preserve"> Н.И., Богданов</w:t>
      </w:r>
      <w:r w:rsidR="007F2C8A" w:rsidRPr="00D5080C">
        <w:rPr>
          <w:rFonts w:ascii="Georgia" w:hAnsi="Georgia" w:cs="Times New Roman"/>
          <w:bCs/>
          <w:iCs/>
          <w:szCs w:val="28"/>
        </w:rPr>
        <w:t xml:space="preserve">ой </w:t>
      </w:r>
      <w:r w:rsidR="002C31CA" w:rsidRPr="00D5080C">
        <w:rPr>
          <w:rFonts w:ascii="Georgia" w:hAnsi="Georgia" w:cs="Times New Roman"/>
          <w:bCs/>
          <w:iCs/>
          <w:szCs w:val="28"/>
        </w:rPr>
        <w:t xml:space="preserve"> Н.В., Фрейтаг И.П</w:t>
      </w:r>
      <w:r w:rsidRPr="00D5080C">
        <w:rPr>
          <w:rFonts w:ascii="Georgia" w:hAnsi="Georgia" w:cs="Times New Roman"/>
          <w:bCs/>
          <w:iCs/>
          <w:szCs w:val="28"/>
        </w:rPr>
        <w:t>.,</w:t>
      </w:r>
      <w:r w:rsidRPr="00D5080C">
        <w:rPr>
          <w:rFonts w:ascii="Georgia" w:hAnsi="Georgia" w:cs="Times New Roman"/>
          <w:szCs w:val="28"/>
        </w:rPr>
        <w:t xml:space="preserve"> которые включены в действующий федеральный перечень учебников, рекомендуемых к использованию.</w:t>
      </w:r>
    </w:p>
    <w:p w:rsidR="006806E1" w:rsidRPr="00D5080C" w:rsidRDefault="006806E1" w:rsidP="006806E1">
      <w:pPr>
        <w:shd w:val="clear" w:color="auto" w:fill="FFFFFF"/>
        <w:spacing w:after="0" w:line="240" w:lineRule="auto"/>
        <w:ind w:firstLine="708"/>
        <w:rPr>
          <w:rFonts w:ascii="Georgia" w:hAnsi="Georgia" w:cs="Times New Roman"/>
          <w:szCs w:val="28"/>
        </w:rPr>
      </w:pPr>
    </w:p>
    <w:p w:rsidR="003B18D5" w:rsidRPr="00D5080C" w:rsidRDefault="003B18D5" w:rsidP="006806E1">
      <w:pPr>
        <w:spacing w:after="0" w:line="240" w:lineRule="auto"/>
        <w:rPr>
          <w:rFonts w:ascii="Georgia" w:hAnsi="Georgia" w:cs="Times New Roman"/>
          <w:b/>
          <w:color w:val="008000"/>
          <w:sz w:val="24"/>
          <w:szCs w:val="28"/>
        </w:rPr>
      </w:pPr>
      <w:r w:rsidRPr="00D5080C">
        <w:rPr>
          <w:rFonts w:ascii="Georgia" w:hAnsi="Georgia" w:cs="Times New Roman"/>
          <w:b/>
          <w:sz w:val="24"/>
          <w:szCs w:val="28"/>
        </w:rPr>
        <w:t>Цели изучения технологии в начальной школе</w:t>
      </w:r>
      <w:r w:rsidRPr="00D5080C">
        <w:rPr>
          <w:rFonts w:ascii="Georgia" w:hAnsi="Georgia" w:cs="Times New Roman"/>
          <w:b/>
          <w:color w:val="008000"/>
          <w:sz w:val="24"/>
          <w:szCs w:val="28"/>
        </w:rPr>
        <w:t>:</w:t>
      </w:r>
    </w:p>
    <w:p w:rsidR="006806E1" w:rsidRPr="00D5080C" w:rsidRDefault="006806E1" w:rsidP="006806E1">
      <w:pPr>
        <w:spacing w:after="0" w:line="240" w:lineRule="auto"/>
        <w:rPr>
          <w:rFonts w:ascii="Georgia" w:hAnsi="Georgia" w:cs="Times New Roman"/>
          <w:b/>
          <w:color w:val="008000"/>
          <w:sz w:val="24"/>
          <w:szCs w:val="28"/>
        </w:rPr>
      </w:pPr>
    </w:p>
    <w:p w:rsidR="003B18D5" w:rsidRPr="00D5080C" w:rsidRDefault="000E061D" w:rsidP="006806E1">
      <w:pPr>
        <w:numPr>
          <w:ilvl w:val="0"/>
          <w:numId w:val="1"/>
        </w:numPr>
        <w:spacing w:after="0" w:line="240" w:lineRule="auto"/>
        <w:ind w:left="284" w:hanging="284"/>
        <w:rPr>
          <w:rFonts w:ascii="Georgia" w:hAnsi="Georgia" w:cs="Times New Roman"/>
          <w:bCs/>
          <w:szCs w:val="28"/>
        </w:rPr>
      </w:pPr>
      <w:r w:rsidRPr="00D5080C">
        <w:rPr>
          <w:rFonts w:ascii="Georgia" w:hAnsi="Georgia" w:cs="Times New Roman"/>
          <w:bCs/>
          <w:szCs w:val="28"/>
        </w:rPr>
        <w:t>о</w:t>
      </w:r>
      <w:r w:rsidR="003B18D5" w:rsidRPr="00D5080C">
        <w:rPr>
          <w:rFonts w:ascii="Georgia" w:hAnsi="Georgia" w:cs="Times New Roman"/>
          <w:bCs/>
          <w:szCs w:val="28"/>
        </w:rPr>
        <w:t>владение технологическими знаниями и технико-технологическими умениями.</w:t>
      </w:r>
    </w:p>
    <w:p w:rsidR="003B18D5" w:rsidRPr="00D5080C" w:rsidRDefault="000E061D" w:rsidP="006806E1">
      <w:pPr>
        <w:numPr>
          <w:ilvl w:val="0"/>
          <w:numId w:val="1"/>
        </w:numPr>
        <w:spacing w:after="0" w:line="240" w:lineRule="auto"/>
        <w:ind w:left="284" w:hanging="284"/>
        <w:rPr>
          <w:rFonts w:ascii="Georgia" w:hAnsi="Georgia" w:cs="Times New Roman"/>
          <w:bCs/>
          <w:szCs w:val="28"/>
        </w:rPr>
      </w:pPr>
      <w:r w:rsidRPr="00D5080C">
        <w:rPr>
          <w:rFonts w:ascii="Georgia" w:hAnsi="Georgia" w:cs="Times New Roman"/>
          <w:bCs/>
          <w:szCs w:val="28"/>
        </w:rPr>
        <w:t>о</w:t>
      </w:r>
      <w:r w:rsidR="003B18D5" w:rsidRPr="00D5080C">
        <w:rPr>
          <w:rFonts w:ascii="Georgia" w:hAnsi="Georgia" w:cs="Times New Roman"/>
          <w:bCs/>
          <w:szCs w:val="28"/>
        </w:rPr>
        <w:t>своение продуктивной проектной деятельности.</w:t>
      </w:r>
    </w:p>
    <w:p w:rsidR="003B18D5" w:rsidRPr="00D5080C" w:rsidRDefault="000E061D" w:rsidP="006806E1">
      <w:pPr>
        <w:numPr>
          <w:ilvl w:val="0"/>
          <w:numId w:val="1"/>
        </w:numPr>
        <w:spacing w:after="0" w:line="240" w:lineRule="auto"/>
        <w:ind w:left="284" w:hanging="284"/>
        <w:rPr>
          <w:rFonts w:ascii="Georgia" w:hAnsi="Georgia" w:cs="Times New Roman"/>
          <w:bCs/>
          <w:szCs w:val="28"/>
        </w:rPr>
      </w:pPr>
      <w:r w:rsidRPr="00D5080C">
        <w:rPr>
          <w:rFonts w:ascii="Georgia" w:hAnsi="Georgia" w:cs="Times New Roman"/>
          <w:bCs/>
          <w:szCs w:val="28"/>
        </w:rPr>
        <w:t>ф</w:t>
      </w:r>
      <w:r w:rsidR="003B18D5" w:rsidRPr="00D5080C">
        <w:rPr>
          <w:rFonts w:ascii="Georgia" w:hAnsi="Georgia" w:cs="Times New Roman"/>
          <w:bCs/>
          <w:szCs w:val="28"/>
        </w:rPr>
        <w:t>ормирование позитивного эмоционально-ценностного отношения к труду и людям труда.</w:t>
      </w:r>
    </w:p>
    <w:p w:rsidR="006806E1" w:rsidRPr="00D5080C" w:rsidRDefault="006806E1" w:rsidP="006806E1">
      <w:pPr>
        <w:numPr>
          <w:ilvl w:val="0"/>
          <w:numId w:val="1"/>
        </w:numPr>
        <w:spacing w:after="0" w:line="240" w:lineRule="auto"/>
        <w:ind w:left="284" w:hanging="284"/>
        <w:rPr>
          <w:rFonts w:ascii="Georgia" w:hAnsi="Georgia" w:cs="Times New Roman"/>
          <w:bCs/>
          <w:szCs w:val="28"/>
        </w:rPr>
      </w:pPr>
    </w:p>
    <w:p w:rsidR="00CE4C72" w:rsidRPr="00D5080C" w:rsidRDefault="00E30860" w:rsidP="006806E1">
      <w:pPr>
        <w:pStyle w:val="a3"/>
        <w:spacing w:after="0"/>
        <w:ind w:left="0"/>
        <w:rPr>
          <w:rFonts w:ascii="Georgia" w:hAnsi="Georgia"/>
          <w:b/>
          <w:szCs w:val="28"/>
        </w:rPr>
      </w:pPr>
      <w:r w:rsidRPr="00D5080C">
        <w:rPr>
          <w:rFonts w:ascii="Georgia" w:hAnsi="Georgia"/>
          <w:b/>
          <w:szCs w:val="28"/>
        </w:rPr>
        <w:t>З</w:t>
      </w:r>
      <w:r w:rsidR="00CE4C72" w:rsidRPr="00D5080C">
        <w:rPr>
          <w:rFonts w:ascii="Georgia" w:hAnsi="Georgia"/>
          <w:b/>
          <w:szCs w:val="28"/>
        </w:rPr>
        <w:t>адачи:</w:t>
      </w:r>
    </w:p>
    <w:p w:rsidR="006806E1" w:rsidRPr="00D5080C" w:rsidRDefault="006806E1" w:rsidP="006806E1">
      <w:pPr>
        <w:pStyle w:val="a3"/>
        <w:spacing w:after="0"/>
        <w:ind w:left="0"/>
        <w:rPr>
          <w:rFonts w:ascii="Georgia" w:hAnsi="Georgia"/>
          <w:b/>
          <w:sz w:val="22"/>
          <w:szCs w:val="28"/>
        </w:rPr>
      </w:pP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CE4C72" w:rsidRPr="00D5080C" w:rsidRDefault="002C2C1A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 xml:space="preserve"> </w:t>
      </w:r>
      <w:r w:rsidR="00CE4C72" w:rsidRPr="00D5080C">
        <w:rPr>
          <w:rFonts w:ascii="Georgia" w:hAnsi="Georgia"/>
          <w:sz w:val="22"/>
          <w:szCs w:val="28"/>
        </w:rPr>
        <w:t>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 xml:space="preserve">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формирование  мотивации успеха, готовности к действиям в новых условиях и нестандартных ситуациях;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 xml:space="preserve">гармоничное развитие понятийно-логического и образно-художественного мышления в процессе реализации проекта; 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 xml:space="preserve">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lastRenderedPageBreak/>
        <w:t>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 xml:space="preserve">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 xml:space="preserve">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формирование потребности в общении и осмысление его значимости для достижения положительного конечного результата;</w:t>
      </w:r>
    </w:p>
    <w:p w:rsidR="00CE4C72" w:rsidRPr="00D5080C" w:rsidRDefault="00CE4C72" w:rsidP="006806E1">
      <w:pPr>
        <w:pStyle w:val="a8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0E061D" w:rsidRPr="00D5080C" w:rsidRDefault="000E061D" w:rsidP="006806E1">
      <w:pPr>
        <w:spacing w:after="0" w:line="240" w:lineRule="auto"/>
        <w:ind w:firstLine="708"/>
        <w:rPr>
          <w:rFonts w:ascii="Georgia" w:hAnsi="Georgia" w:cs="Times New Roman"/>
          <w:bCs/>
          <w:szCs w:val="28"/>
        </w:rPr>
      </w:pPr>
      <w:r w:rsidRPr="00D5080C">
        <w:rPr>
          <w:rFonts w:ascii="Georgia" w:hAnsi="Georgia" w:cs="Times New Roman"/>
          <w:bCs/>
          <w:szCs w:val="28"/>
        </w:rPr>
        <w:t xml:space="preserve">В современном мире знания о технологии различных процессов , </w:t>
      </w:r>
      <w:r w:rsidR="00B211F2" w:rsidRPr="00D5080C">
        <w:rPr>
          <w:rFonts w:ascii="Georgia" w:hAnsi="Georgia" w:cs="Times New Roman"/>
          <w:bCs/>
          <w:szCs w:val="28"/>
        </w:rPr>
        <w:t>культура выполнения технологических операций приобретает всё большее значение. Вводить человека в мир технологии необходимо в детстве, начиная с начальной школы.  Предмет технология становится опорным для формирования универсальных учебных действий. В нём все элементы учебной деятельности. Технология имеет практико-ориентированную направленность 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B211F2" w:rsidRPr="00D5080C" w:rsidRDefault="00B211F2" w:rsidP="00B211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8"/>
        </w:rPr>
      </w:pPr>
    </w:p>
    <w:p w:rsidR="000E061D" w:rsidRPr="00D5080C" w:rsidRDefault="000E061D" w:rsidP="006806E1">
      <w:pPr>
        <w:rPr>
          <w:rFonts w:ascii="Georgia" w:hAnsi="Georgia"/>
          <w:b/>
          <w:sz w:val="28"/>
          <w:szCs w:val="28"/>
          <w:u w:val="single"/>
        </w:rPr>
      </w:pPr>
      <w:r w:rsidRPr="00D5080C">
        <w:rPr>
          <w:rFonts w:ascii="Georgia" w:hAnsi="Georgia"/>
          <w:b/>
          <w:sz w:val="28"/>
          <w:szCs w:val="28"/>
          <w:u w:val="single"/>
        </w:rPr>
        <w:t>Общая  характеристика учебного предмета</w:t>
      </w:r>
    </w:p>
    <w:p w:rsidR="003B18D5" w:rsidRPr="00D5080C" w:rsidRDefault="003B18D5" w:rsidP="006806E1">
      <w:pPr>
        <w:spacing w:after="0" w:line="240" w:lineRule="auto"/>
        <w:ind w:firstLine="708"/>
        <w:outlineLvl w:val="0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>Теоретической основой данной программы являются:</w:t>
      </w:r>
    </w:p>
    <w:p w:rsidR="003B18D5" w:rsidRPr="00D5080C" w:rsidRDefault="003B18D5" w:rsidP="006806E1">
      <w:pPr>
        <w:spacing w:after="0" w:line="240" w:lineRule="auto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 </w:t>
      </w:r>
      <w:r w:rsidRPr="00D5080C">
        <w:rPr>
          <w:rFonts w:ascii="Georgia" w:hAnsi="Georgia" w:cs="Times New Roman"/>
          <w:b/>
          <w:i/>
          <w:szCs w:val="28"/>
        </w:rPr>
        <w:t>Системно</w:t>
      </w:r>
      <w:r w:rsidRPr="00D5080C">
        <w:rPr>
          <w:rFonts w:ascii="Georgia" w:hAnsi="Georgia" w:cs="Times New Roman"/>
          <w:b/>
          <w:szCs w:val="28"/>
        </w:rPr>
        <w:t>-</w:t>
      </w:r>
      <w:r w:rsidRPr="00D5080C">
        <w:rPr>
          <w:rFonts w:ascii="Georgia" w:hAnsi="Georgia" w:cs="Times New Roman"/>
          <w:b/>
          <w:i/>
          <w:szCs w:val="28"/>
        </w:rPr>
        <w:t>деятельностный</w:t>
      </w:r>
      <w:r w:rsidR="000E061D" w:rsidRPr="00D5080C">
        <w:rPr>
          <w:rFonts w:ascii="Georgia" w:hAnsi="Georgia" w:cs="Times New Roman"/>
          <w:b/>
          <w:i/>
          <w:szCs w:val="28"/>
        </w:rPr>
        <w:t xml:space="preserve"> </w:t>
      </w:r>
      <w:r w:rsidRPr="00D5080C">
        <w:rPr>
          <w:rFonts w:ascii="Georgia" w:hAnsi="Georgia" w:cs="Times New Roman"/>
          <w:b/>
          <w:i/>
          <w:szCs w:val="28"/>
        </w:rPr>
        <w:t>подход</w:t>
      </w:r>
      <w:r w:rsidRPr="00D5080C">
        <w:rPr>
          <w:rFonts w:ascii="Georgia" w:hAnsi="Georgia" w:cs="Times New Roman"/>
          <w:szCs w:val="28"/>
        </w:rPr>
        <w:t xml:space="preserve">: </w:t>
      </w:r>
      <w:r w:rsidRPr="00D5080C">
        <w:rPr>
          <w:rFonts w:ascii="Georgia" w:hAnsi="Georgia" w:cs="Times New Roman"/>
          <w:spacing w:val="-2"/>
          <w:szCs w:val="28"/>
        </w:rPr>
        <w:t xml:space="preserve">обучение  на основе реализации в образовательном процессе теории деятельности, которое  обеспечивает переход внешних действий во внутренние умственные процессы и   формирование психических действий субъекта из внешних, </w:t>
      </w:r>
      <w:r w:rsidRPr="00D5080C">
        <w:rPr>
          <w:rFonts w:ascii="Georgia" w:hAnsi="Georgia" w:cs="Times New Roman"/>
          <w:szCs w:val="28"/>
        </w:rPr>
        <w:t>материальных (материализованных) действий с последующей их интериоризацией (П.Я.Гальперин, Н.Ф.Талызина и др</w:t>
      </w:r>
      <w:r w:rsidRPr="00D5080C">
        <w:rPr>
          <w:rFonts w:ascii="Georgia" w:hAnsi="Georgia" w:cs="Times New Roman"/>
          <w:spacing w:val="-2"/>
          <w:szCs w:val="28"/>
        </w:rPr>
        <w:t>.).</w:t>
      </w:r>
    </w:p>
    <w:p w:rsidR="003B18D5" w:rsidRPr="00D5080C" w:rsidRDefault="003B18D5" w:rsidP="006806E1">
      <w:pPr>
        <w:spacing w:after="0" w:line="240" w:lineRule="auto"/>
        <w:rPr>
          <w:rFonts w:ascii="Georgia" w:hAnsi="Georgia" w:cs="Times New Roman"/>
          <w:spacing w:val="6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</w:t>
      </w:r>
      <w:r w:rsidRPr="00D5080C">
        <w:rPr>
          <w:rFonts w:ascii="Georgia" w:hAnsi="Georgia" w:cs="Times New Roman"/>
          <w:b/>
          <w:i/>
          <w:szCs w:val="28"/>
        </w:rPr>
        <w:t>Теорияразвития</w:t>
      </w:r>
      <w:r w:rsidR="000E061D" w:rsidRPr="00D5080C">
        <w:rPr>
          <w:rFonts w:ascii="Georgia" w:hAnsi="Georgia" w:cs="Times New Roman"/>
          <w:b/>
          <w:i/>
          <w:szCs w:val="28"/>
        </w:rPr>
        <w:t xml:space="preserve"> </w:t>
      </w:r>
      <w:r w:rsidRPr="00D5080C">
        <w:rPr>
          <w:rFonts w:ascii="Georgia" w:hAnsi="Georgia" w:cs="Times New Roman"/>
          <w:b/>
          <w:i/>
          <w:szCs w:val="28"/>
        </w:rPr>
        <w:t>личности</w:t>
      </w:r>
      <w:r w:rsidR="000E061D" w:rsidRPr="00D5080C">
        <w:rPr>
          <w:rFonts w:ascii="Georgia" w:hAnsi="Georgia" w:cs="Times New Roman"/>
          <w:b/>
          <w:i/>
          <w:szCs w:val="28"/>
        </w:rPr>
        <w:t xml:space="preserve"> </w:t>
      </w:r>
      <w:r w:rsidRPr="00D5080C">
        <w:rPr>
          <w:rFonts w:ascii="Georgia" w:hAnsi="Georgia" w:cs="Times New Roman"/>
          <w:b/>
          <w:i/>
          <w:szCs w:val="28"/>
        </w:rPr>
        <w:t>учащегося на основе освоения универсальныхспособовдеятельности</w:t>
      </w:r>
      <w:r w:rsidRPr="00D5080C">
        <w:rPr>
          <w:rFonts w:ascii="Georgia" w:hAnsi="Georgia" w:cs="Times New Roman"/>
          <w:szCs w:val="28"/>
        </w:rPr>
        <w:t>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3B18D5" w:rsidRPr="00D5080C" w:rsidRDefault="003B18D5" w:rsidP="006806E1">
      <w:pPr>
        <w:spacing w:after="0" w:line="240" w:lineRule="auto"/>
        <w:ind w:firstLine="709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Особенностью программы является то, что она обеспечивает изучение начального курса  технологии   через </w:t>
      </w:r>
      <w:r w:rsidRPr="00D5080C">
        <w:rPr>
          <w:rFonts w:ascii="Georgia" w:hAnsi="Georgia" w:cs="Times New Roman"/>
          <w:i/>
          <w:szCs w:val="28"/>
        </w:rPr>
        <w:t>осмысление младшим школьником  деятельности человека</w:t>
      </w:r>
      <w:r w:rsidRPr="00D5080C">
        <w:rPr>
          <w:rFonts w:ascii="Georgia" w:hAnsi="Georgia" w:cs="Times New Roman"/>
          <w:szCs w:val="28"/>
        </w:rPr>
        <w:t xml:space="preserve">,  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</w:t>
      </w:r>
      <w:r w:rsidRPr="00D5080C">
        <w:rPr>
          <w:rFonts w:ascii="Georgia" w:hAnsi="Georgia" w:cs="Times New Roman"/>
          <w:i/>
          <w:szCs w:val="28"/>
        </w:rPr>
        <w:t>продуктивной проектной деятельности</w:t>
      </w:r>
      <w:r w:rsidRPr="00D5080C">
        <w:rPr>
          <w:rFonts w:ascii="Georgia" w:hAnsi="Georgia" w:cs="Times New Roman"/>
          <w:szCs w:val="28"/>
        </w:rPr>
        <w:t xml:space="preserve">.   Формирование конструкторско-технологических знаний и умений происходит в процессе работы  с </w:t>
      </w:r>
      <w:r w:rsidRPr="00D5080C">
        <w:rPr>
          <w:rFonts w:ascii="Georgia" w:hAnsi="Georgia" w:cs="Times New Roman"/>
          <w:i/>
          <w:szCs w:val="28"/>
        </w:rPr>
        <w:t>технологической картой.</w:t>
      </w:r>
    </w:p>
    <w:p w:rsidR="003B18D5" w:rsidRPr="00D5080C" w:rsidRDefault="003B18D5" w:rsidP="006806E1">
      <w:pPr>
        <w:spacing w:after="0" w:line="240" w:lineRule="auto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Названные особенности  программы отражены в ее структуре. Содержание  основных разделов -  «Человек и земля», «Человек и вода», «Человек и воздух», «Человек и информация» -  позволяет  рассматривать деятельность человека с разных сторон.  В </w:t>
      </w:r>
      <w:r w:rsidRPr="00D5080C">
        <w:rPr>
          <w:rFonts w:ascii="Georgia" w:hAnsi="Georgia" w:cs="Times New Roman"/>
          <w:szCs w:val="28"/>
        </w:rPr>
        <w:lastRenderedPageBreak/>
        <w:t>программе как особые элементы содержания обучения технологии представлены  технологическая карта и проектная деятельность. На основе технологической карты ученики знакомятся со свойствами материалов, осваивают способы и приемы работы с инструментами и знакомятся с технологическим процессом.  В    каждой теме реализован  принцип: от деятельности под контролем учителя к самостоятельному изготовлению определенной «продукции», реализации конкретного проекта.</w:t>
      </w:r>
    </w:p>
    <w:p w:rsidR="006806E1" w:rsidRPr="00D5080C" w:rsidRDefault="006806E1" w:rsidP="006806E1">
      <w:pPr>
        <w:spacing w:after="0" w:line="240" w:lineRule="auto"/>
        <w:rPr>
          <w:rFonts w:ascii="Georgia" w:hAnsi="Georgia" w:cs="Times New Roman"/>
          <w:szCs w:val="28"/>
        </w:rPr>
      </w:pPr>
    </w:p>
    <w:p w:rsidR="003B18D5" w:rsidRPr="00D5080C" w:rsidRDefault="003B18D5" w:rsidP="006806E1">
      <w:pPr>
        <w:pStyle w:val="a3"/>
        <w:spacing w:after="0"/>
        <w:ind w:left="0" w:firstLine="708"/>
        <w:rPr>
          <w:rFonts w:ascii="Georgia" w:hAnsi="Georgia"/>
          <w:b/>
          <w:sz w:val="22"/>
          <w:szCs w:val="28"/>
        </w:rPr>
      </w:pPr>
      <w:r w:rsidRPr="00D5080C">
        <w:rPr>
          <w:rFonts w:ascii="Georgia" w:hAnsi="Georgia"/>
          <w:b/>
          <w:sz w:val="22"/>
          <w:szCs w:val="28"/>
        </w:rPr>
        <w:t xml:space="preserve">Особое внимание в программе отводится содержанию практических  работ, которое предусматривает: </w:t>
      </w:r>
    </w:p>
    <w:p w:rsidR="006806E1" w:rsidRPr="00D5080C" w:rsidRDefault="006806E1" w:rsidP="006806E1">
      <w:pPr>
        <w:pStyle w:val="a3"/>
        <w:spacing w:after="0"/>
        <w:ind w:left="0" w:firstLine="708"/>
        <w:rPr>
          <w:rFonts w:ascii="Georgia" w:hAnsi="Georgia"/>
          <w:b/>
          <w:sz w:val="22"/>
          <w:szCs w:val="28"/>
        </w:rPr>
      </w:pPr>
    </w:p>
    <w:p w:rsidR="003B18D5" w:rsidRPr="00D5080C" w:rsidRDefault="003B18D5" w:rsidP="006806E1">
      <w:pPr>
        <w:pStyle w:val="a3"/>
        <w:numPr>
          <w:ilvl w:val="0"/>
          <w:numId w:val="2"/>
        </w:numPr>
        <w:tabs>
          <w:tab w:val="clear" w:pos="856"/>
          <w:tab w:val="num" w:pos="284"/>
        </w:tabs>
        <w:spacing w:after="0"/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3B18D5" w:rsidRPr="00D5080C" w:rsidRDefault="003B18D5" w:rsidP="006806E1">
      <w:pPr>
        <w:pStyle w:val="a3"/>
        <w:numPr>
          <w:ilvl w:val="0"/>
          <w:numId w:val="3"/>
        </w:numPr>
        <w:tabs>
          <w:tab w:val="clear" w:pos="856"/>
          <w:tab w:val="num" w:pos="284"/>
        </w:tabs>
        <w:spacing w:after="0"/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 xml:space="preserve">овладение инвариантными составляющими технологических операций (способами работы)  </w:t>
      </w:r>
      <w:r w:rsidRPr="00D5080C">
        <w:rPr>
          <w:rFonts w:ascii="Georgia" w:hAnsi="Georgia"/>
          <w:iCs/>
          <w:sz w:val="22"/>
          <w:szCs w:val="28"/>
        </w:rPr>
        <w:t>разметки,раскроя, сборки, отделки;</w:t>
      </w:r>
    </w:p>
    <w:p w:rsidR="003B18D5" w:rsidRPr="00D5080C" w:rsidRDefault="003B18D5" w:rsidP="006806E1">
      <w:pPr>
        <w:pStyle w:val="a3"/>
        <w:numPr>
          <w:ilvl w:val="0"/>
          <w:numId w:val="3"/>
        </w:numPr>
        <w:tabs>
          <w:tab w:val="clear" w:pos="856"/>
          <w:tab w:val="num" w:pos="284"/>
        </w:tabs>
        <w:spacing w:after="0"/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 xml:space="preserve"> первичное ознакомление с законами природы, на которые опирается человек при работе;  </w:t>
      </w:r>
    </w:p>
    <w:p w:rsidR="003B18D5" w:rsidRPr="00D5080C" w:rsidRDefault="003B18D5" w:rsidP="006806E1">
      <w:pPr>
        <w:pStyle w:val="a3"/>
        <w:numPr>
          <w:ilvl w:val="0"/>
          <w:numId w:val="2"/>
        </w:numPr>
        <w:tabs>
          <w:tab w:val="clear" w:pos="856"/>
          <w:tab w:val="num" w:pos="284"/>
        </w:tabs>
        <w:spacing w:after="0"/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:rsidR="003B18D5" w:rsidRPr="00D5080C" w:rsidRDefault="003B18D5" w:rsidP="006806E1">
      <w:pPr>
        <w:pStyle w:val="a3"/>
        <w:numPr>
          <w:ilvl w:val="0"/>
          <w:numId w:val="2"/>
        </w:numPr>
        <w:tabs>
          <w:tab w:val="clear" w:pos="856"/>
          <w:tab w:val="num" w:pos="284"/>
        </w:tabs>
        <w:spacing w:after="0"/>
        <w:ind w:left="0" w:firstLine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>изготовление  преимущественно объемных изделий (в целях развития пространственного  восприятия);</w:t>
      </w:r>
    </w:p>
    <w:p w:rsidR="003B18D5" w:rsidRPr="00D5080C" w:rsidRDefault="003B18D5" w:rsidP="006806E1">
      <w:pPr>
        <w:numPr>
          <w:ilvl w:val="0"/>
          <w:numId w:val="2"/>
        </w:numPr>
        <w:tabs>
          <w:tab w:val="clear" w:pos="856"/>
          <w:tab w:val="num" w:pos="284"/>
        </w:tabs>
        <w:spacing w:after="0" w:line="240" w:lineRule="auto"/>
        <w:ind w:left="0" w:firstLine="0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>осуществление выбора - в каждой теме предлагаются либо  два-три изделия на основе общей конструкции, либо разные варианты творческих заданий на одну тему;</w:t>
      </w:r>
    </w:p>
    <w:p w:rsidR="003B18D5" w:rsidRPr="00D5080C" w:rsidRDefault="003B18D5" w:rsidP="006806E1">
      <w:pPr>
        <w:numPr>
          <w:ilvl w:val="0"/>
          <w:numId w:val="2"/>
        </w:numPr>
        <w:tabs>
          <w:tab w:val="clear" w:pos="856"/>
          <w:tab w:val="num" w:pos="284"/>
        </w:tabs>
        <w:spacing w:after="0" w:line="240" w:lineRule="auto"/>
        <w:ind w:left="0" w:firstLine="0"/>
        <w:rPr>
          <w:rFonts w:ascii="Georgia" w:hAnsi="Georgia" w:cs="Times New Roman"/>
          <w:spacing w:val="6"/>
          <w:szCs w:val="28"/>
        </w:rPr>
      </w:pPr>
      <w:r w:rsidRPr="00D5080C">
        <w:rPr>
          <w:rFonts w:ascii="Georgia" w:hAnsi="Georgia" w:cs="Times New Roman"/>
          <w:spacing w:val="4"/>
          <w:szCs w:val="28"/>
        </w:rPr>
        <w:t>проектная</w:t>
      </w:r>
      <w:r w:rsidR="006806E1" w:rsidRPr="00D5080C">
        <w:rPr>
          <w:rFonts w:ascii="Georgia" w:hAnsi="Georgia" w:cs="Times New Roman"/>
          <w:spacing w:val="4"/>
          <w:szCs w:val="28"/>
        </w:rPr>
        <w:t xml:space="preserve"> </w:t>
      </w:r>
      <w:r w:rsidRPr="00D5080C">
        <w:rPr>
          <w:rFonts w:ascii="Georgia" w:hAnsi="Georgia" w:cs="Times New Roman"/>
          <w:spacing w:val="4"/>
          <w:szCs w:val="28"/>
        </w:rPr>
        <w:t>деятельность</w:t>
      </w:r>
      <w:r w:rsidRPr="00D5080C">
        <w:rPr>
          <w:rFonts w:ascii="Georgia" w:hAnsi="Georgia" w:cs="Times New Roman"/>
          <w:b/>
          <w:spacing w:val="4"/>
          <w:szCs w:val="28"/>
        </w:rPr>
        <w:t xml:space="preserve"> (</w:t>
      </w:r>
      <w:r w:rsidRPr="00D5080C">
        <w:rPr>
          <w:rFonts w:ascii="Georgia" w:hAnsi="Georgia" w:cs="Times New Roman"/>
          <w:spacing w:val="1"/>
          <w:szCs w:val="28"/>
        </w:rPr>
        <w:t>определение цели и задач, распределение участников для решения поставленных задач</w:t>
      </w:r>
      <w:r w:rsidRPr="00D5080C">
        <w:rPr>
          <w:rFonts w:ascii="Georgia" w:hAnsi="Georgia" w:cs="Times New Roman"/>
          <w:spacing w:val="6"/>
          <w:szCs w:val="28"/>
        </w:rPr>
        <w:t>, составление плана, выбор средств и способов деятельности, оценка результатов, коррекция деятельности);</w:t>
      </w:r>
    </w:p>
    <w:p w:rsidR="003B18D5" w:rsidRPr="00D5080C" w:rsidRDefault="003B18D5" w:rsidP="006806E1">
      <w:pPr>
        <w:numPr>
          <w:ilvl w:val="0"/>
          <w:numId w:val="2"/>
        </w:numPr>
        <w:tabs>
          <w:tab w:val="clear" w:pos="856"/>
          <w:tab w:val="num" w:pos="284"/>
        </w:tabs>
        <w:spacing w:after="0" w:line="240" w:lineRule="auto"/>
        <w:ind w:left="0" w:firstLine="0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использование в работе  преимущественно конструкторской, а не  изобразительной деятельности; </w:t>
      </w:r>
    </w:p>
    <w:p w:rsidR="003B18D5" w:rsidRPr="00D5080C" w:rsidRDefault="003B18D5" w:rsidP="006806E1">
      <w:pPr>
        <w:numPr>
          <w:ilvl w:val="0"/>
          <w:numId w:val="2"/>
        </w:numPr>
        <w:tabs>
          <w:tab w:val="clear" w:pos="856"/>
          <w:tab w:val="num" w:pos="284"/>
        </w:tabs>
        <w:spacing w:after="0" w:line="240" w:lineRule="auto"/>
        <w:ind w:left="0" w:firstLine="0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>знакомство с природой и использованием ее богатств человеком;</w:t>
      </w:r>
    </w:p>
    <w:p w:rsidR="003B18D5" w:rsidRPr="00D5080C" w:rsidRDefault="003B18D5" w:rsidP="006806E1">
      <w:pPr>
        <w:numPr>
          <w:ilvl w:val="0"/>
          <w:numId w:val="2"/>
        </w:numPr>
        <w:tabs>
          <w:tab w:val="clear" w:pos="856"/>
          <w:tab w:val="num" w:pos="284"/>
        </w:tabs>
        <w:spacing w:after="0" w:line="240" w:lineRule="auto"/>
        <w:ind w:left="0" w:firstLine="0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>изготовление преимущественно изделий, которые являются объектами предметного мира (то, что создано человеком), а не природы.</w:t>
      </w:r>
    </w:p>
    <w:p w:rsidR="003B18D5" w:rsidRPr="00D5080C" w:rsidRDefault="003B18D5" w:rsidP="006806E1">
      <w:pPr>
        <w:spacing w:after="0" w:line="240" w:lineRule="auto"/>
        <w:ind w:firstLine="35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>Проектная деятельность и работа с технологическими картами 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 совершенствует умение  находить решения в ситуации затруднения, работать в 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3B18D5" w:rsidRPr="00D5080C" w:rsidRDefault="003B18D5" w:rsidP="006806E1">
      <w:pPr>
        <w:spacing w:after="0" w:line="240" w:lineRule="auto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ab/>
        <w:t xml:space="preserve">Продуктивная  проектная деятельность создает основу для  развития личности младшего школьника, предоставляет уникальные возможности для духовно-нравственного развития детей. Рассмотрение в рамках программы «Технология» проблемы гармоничной среды обитания человека позволяет детям получить устойчивые  представления о достойном образе жизни в гармонии с окружающим миром. Активное изучение образов и конструкций природных объектов, которые являются неисчерпаемым источником идей для мастера, способствует воспитанию духовности. Ознакомление с народными ремеслами, изучение народных культурных традиций также имеет огромный нравственный смысл. </w:t>
      </w:r>
    </w:p>
    <w:p w:rsidR="003B18D5" w:rsidRPr="00D5080C" w:rsidRDefault="003B18D5" w:rsidP="006806E1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Georgia" w:hAnsi="Georgia" w:cs="Times New Roman"/>
          <w:sz w:val="22"/>
          <w:szCs w:val="28"/>
        </w:rPr>
      </w:pPr>
      <w:r w:rsidRPr="00D5080C">
        <w:rPr>
          <w:rFonts w:ascii="Georgia" w:hAnsi="Georgia" w:cs="Times New Roman"/>
          <w:sz w:val="22"/>
          <w:szCs w:val="28"/>
        </w:rPr>
        <w:t xml:space="preserve">       Программа   ориентирована на широкое использование  знаний и умений, усвоенных детьми в процессе изучения других   учебных предметов: окружающего мира, изобразительного искусства, математики, русского языка и литературного чтения. </w:t>
      </w:r>
    </w:p>
    <w:p w:rsidR="003B18D5" w:rsidRPr="00D5080C" w:rsidRDefault="003B18D5" w:rsidP="006806E1">
      <w:pPr>
        <w:spacing w:after="0" w:line="240" w:lineRule="auto"/>
        <w:ind w:firstLine="709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>При освоении содержания курса «Технология» актуализируются знания, полученные при изучении окружающего мира. Это касается  не только работы с природными материалами. Природные  формы  лежат в основе  идей   изготовления многих конструкций и воплощаются  в готовых изделиях.  Изучение технологии предусматривает знакомство  с производствами, ни одно из которых не обходится без природных ресурсов. Деятельность человека-созидателя материальных ценностей  и творца среды обитания в программе рассматривается в связи с проблемами охраны природы - это способствует  формированию экологической культуры детей.    Изучение этнокультурных традиций в деятельности человека также связано с содержанием предмета «Окружающий мир».</w:t>
      </w:r>
    </w:p>
    <w:p w:rsidR="003B18D5" w:rsidRPr="00D5080C" w:rsidRDefault="003B18D5" w:rsidP="006806E1">
      <w:pPr>
        <w:spacing w:after="0" w:line="240" w:lineRule="auto"/>
        <w:ind w:firstLine="709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lastRenderedPageBreak/>
        <w:t xml:space="preserve">В программе  интегрируется и содержание курса «Изобразительное искусство»: в целях гармонизации форм и конструкций используются средства художественной выразительности,  изделия изготавливаются на основе правил декоративно-прикладного искусства и  законов дизайна,  младшие школьники осваивают  эстетику труда. </w:t>
      </w:r>
    </w:p>
    <w:p w:rsidR="003B18D5" w:rsidRPr="00D5080C" w:rsidRDefault="003B18D5" w:rsidP="006806E1">
      <w:pPr>
        <w:spacing w:after="0" w:line="240" w:lineRule="auto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      Программа предусматривает использование математических знаний: это и  работа с именованными числами, и выполнение вычислений, расчетов, построений при конструировании и моделировании, и работа с геометрическими фигурами и  телами,  и создание элементарных алгоритмов деятельности в проекте. Освоение правил работы и преобразования информации    также тесно связано с  образовательной областью «Математика и информатика».</w:t>
      </w:r>
    </w:p>
    <w:p w:rsidR="003B18D5" w:rsidRPr="00D5080C" w:rsidRDefault="003B18D5" w:rsidP="006806E1">
      <w:pPr>
        <w:spacing w:after="0" w:line="240" w:lineRule="auto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ab/>
        <w:t>В «Технологии»  естественным путем интегрируется содержание образовательной области «Филология» (русский язык и литературное чтение). Для понимания детьми  реализуемых в изделии технических образов   рассматривается культурно-исторический справочный материал, представленный в  учебных текстах разного типа. Эти тексты анализируются,  обсуждаются; дети строят собственные суждения, обосновывают  их, формулируют выводы.</w:t>
      </w:r>
    </w:p>
    <w:p w:rsidR="003B18D5" w:rsidRPr="00D5080C" w:rsidRDefault="003B18D5" w:rsidP="006806E1">
      <w:pPr>
        <w:spacing w:after="0" w:line="240" w:lineRule="auto"/>
        <w:ind w:firstLine="709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Программа  «Технология», интегрируя знания о человеке, природе и  обществе, способствует целостному восприятию ребенком мира во всем его многообразии и единстве.  Практико-ориентированная направленность содержания   позволяет реализовать эти знания в интеллектуально-практической деятельности младших школьников и создаёт условия для развития их инициативности, изобретательности, гибкости мышления. </w:t>
      </w:r>
    </w:p>
    <w:p w:rsidR="006806E1" w:rsidRPr="00D5080C" w:rsidRDefault="003B18D5" w:rsidP="006806E1">
      <w:pPr>
        <w:spacing w:after="0" w:line="240" w:lineRule="auto"/>
        <w:ind w:firstLine="35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ab/>
        <w:t xml:space="preserve"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 </w:t>
      </w:r>
    </w:p>
    <w:p w:rsidR="003B18D5" w:rsidRPr="00D5080C" w:rsidRDefault="003B18D5" w:rsidP="006806E1">
      <w:pPr>
        <w:spacing w:after="0" w:line="240" w:lineRule="auto"/>
        <w:ind w:firstLine="35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 </w:t>
      </w:r>
    </w:p>
    <w:p w:rsidR="003B18D5" w:rsidRPr="00D5080C" w:rsidRDefault="00822762" w:rsidP="006806E1">
      <w:pPr>
        <w:rPr>
          <w:rFonts w:ascii="Georgia" w:hAnsi="Georgia"/>
          <w:b/>
          <w:sz w:val="28"/>
          <w:szCs w:val="28"/>
          <w:u w:val="single"/>
        </w:rPr>
      </w:pPr>
      <w:r w:rsidRPr="00D5080C">
        <w:rPr>
          <w:rFonts w:ascii="Georgia" w:hAnsi="Georgia"/>
          <w:b/>
          <w:sz w:val="28"/>
          <w:szCs w:val="28"/>
          <w:u w:val="single"/>
        </w:rPr>
        <w:t>Описание места учебного предмета в учебном плане</w:t>
      </w:r>
    </w:p>
    <w:p w:rsidR="006806E1" w:rsidRPr="00D5080C" w:rsidRDefault="003B18D5" w:rsidP="006806E1">
      <w:pPr>
        <w:spacing w:after="0" w:line="240" w:lineRule="auto"/>
        <w:ind w:firstLine="357"/>
        <w:rPr>
          <w:rFonts w:ascii="Georgia" w:hAnsi="Georgia" w:cs="Times New Roman"/>
          <w:b/>
          <w:sz w:val="28"/>
          <w:szCs w:val="28"/>
        </w:rPr>
      </w:pPr>
      <w:r w:rsidRPr="00D5080C">
        <w:rPr>
          <w:rFonts w:ascii="Georgia" w:hAnsi="Georgia" w:cs="Times New Roman"/>
          <w:sz w:val="28"/>
          <w:szCs w:val="28"/>
        </w:rPr>
        <w:t>На изучение технолог</w:t>
      </w:r>
      <w:r w:rsidR="006806E1" w:rsidRPr="00D5080C">
        <w:rPr>
          <w:rFonts w:ascii="Georgia" w:hAnsi="Georgia" w:cs="Times New Roman"/>
          <w:sz w:val="28"/>
          <w:szCs w:val="28"/>
        </w:rPr>
        <w:t>ии в начальной школе отводится 0,5</w:t>
      </w:r>
      <w:r w:rsidRPr="00D5080C">
        <w:rPr>
          <w:rFonts w:ascii="Georgia" w:hAnsi="Georgia" w:cs="Times New Roman"/>
          <w:sz w:val="28"/>
          <w:szCs w:val="28"/>
        </w:rPr>
        <w:t xml:space="preserve"> ч </w:t>
      </w:r>
      <w:r w:rsidR="006806E1" w:rsidRPr="00D5080C">
        <w:rPr>
          <w:rFonts w:ascii="Georgia" w:hAnsi="Georgia" w:cs="Times New Roman"/>
          <w:sz w:val="28"/>
          <w:szCs w:val="28"/>
        </w:rPr>
        <w:t xml:space="preserve">в неделю. Курс рассчитан на </w:t>
      </w:r>
      <w:r w:rsidR="006806E1" w:rsidRPr="00D5080C">
        <w:rPr>
          <w:rFonts w:ascii="Georgia" w:hAnsi="Georgia" w:cs="Times New Roman"/>
          <w:b/>
          <w:sz w:val="28"/>
          <w:szCs w:val="28"/>
        </w:rPr>
        <w:t>67</w:t>
      </w:r>
      <w:r w:rsidRPr="00D5080C">
        <w:rPr>
          <w:rFonts w:ascii="Georgia" w:hAnsi="Georgia" w:cs="Times New Roman"/>
          <w:b/>
          <w:sz w:val="28"/>
          <w:szCs w:val="28"/>
        </w:rPr>
        <w:t xml:space="preserve"> ч:</w:t>
      </w:r>
    </w:p>
    <w:p w:rsidR="006806E1" w:rsidRPr="00D5080C" w:rsidRDefault="003B18D5" w:rsidP="006806E1">
      <w:pPr>
        <w:spacing w:after="0" w:line="240" w:lineRule="auto"/>
        <w:ind w:firstLine="357"/>
        <w:rPr>
          <w:rFonts w:ascii="Georgia" w:hAnsi="Georgia" w:cs="Times New Roman"/>
          <w:sz w:val="28"/>
          <w:szCs w:val="28"/>
        </w:rPr>
      </w:pPr>
      <w:r w:rsidRPr="00D5080C">
        <w:rPr>
          <w:rFonts w:ascii="Georgia" w:hAnsi="Georgia" w:cs="Times New Roman"/>
          <w:sz w:val="28"/>
          <w:szCs w:val="28"/>
        </w:rPr>
        <w:t xml:space="preserve"> </w:t>
      </w:r>
      <w:r w:rsidR="006806E1" w:rsidRPr="00D5080C">
        <w:rPr>
          <w:rFonts w:ascii="Georgia" w:hAnsi="Georgia" w:cs="Times New Roman"/>
          <w:b/>
          <w:sz w:val="28"/>
          <w:szCs w:val="28"/>
        </w:rPr>
        <w:t>16</w:t>
      </w:r>
      <w:r w:rsidRPr="00D5080C">
        <w:rPr>
          <w:rFonts w:ascii="Georgia" w:hAnsi="Georgia" w:cs="Times New Roman"/>
          <w:b/>
          <w:sz w:val="28"/>
          <w:szCs w:val="28"/>
        </w:rPr>
        <w:t xml:space="preserve"> ч</w:t>
      </w:r>
      <w:r w:rsidRPr="00D5080C">
        <w:rPr>
          <w:rFonts w:ascii="Georgia" w:hAnsi="Georgia" w:cs="Times New Roman"/>
          <w:sz w:val="28"/>
          <w:szCs w:val="28"/>
        </w:rPr>
        <w:t xml:space="preserve"> - в 1 классе  (33 учебные недели),</w:t>
      </w:r>
    </w:p>
    <w:p w:rsidR="006806E1" w:rsidRPr="00D5080C" w:rsidRDefault="003B18D5" w:rsidP="006806E1">
      <w:pPr>
        <w:spacing w:after="0" w:line="240" w:lineRule="auto"/>
        <w:ind w:firstLine="357"/>
        <w:rPr>
          <w:rFonts w:ascii="Georgia" w:hAnsi="Georgia" w:cs="Times New Roman"/>
          <w:sz w:val="28"/>
          <w:szCs w:val="28"/>
        </w:rPr>
      </w:pPr>
      <w:r w:rsidRPr="00D5080C">
        <w:rPr>
          <w:rFonts w:ascii="Georgia" w:hAnsi="Georgia" w:cs="Times New Roman"/>
          <w:sz w:val="28"/>
          <w:szCs w:val="28"/>
        </w:rPr>
        <w:t xml:space="preserve"> по </w:t>
      </w:r>
      <w:r w:rsidR="006806E1" w:rsidRPr="00D5080C">
        <w:rPr>
          <w:rFonts w:ascii="Georgia" w:hAnsi="Georgia" w:cs="Times New Roman"/>
          <w:b/>
          <w:sz w:val="28"/>
          <w:szCs w:val="28"/>
        </w:rPr>
        <w:t>17</w:t>
      </w:r>
      <w:r w:rsidRPr="00D5080C">
        <w:rPr>
          <w:rFonts w:ascii="Georgia" w:hAnsi="Georgia" w:cs="Times New Roman"/>
          <w:b/>
          <w:sz w:val="28"/>
          <w:szCs w:val="28"/>
        </w:rPr>
        <w:t xml:space="preserve"> ч</w:t>
      </w:r>
      <w:r w:rsidRPr="00D5080C">
        <w:rPr>
          <w:rFonts w:ascii="Georgia" w:hAnsi="Georgia" w:cs="Times New Roman"/>
          <w:sz w:val="28"/>
          <w:szCs w:val="28"/>
        </w:rPr>
        <w:t xml:space="preserve"> - во 2, 3 и 4 классах</w:t>
      </w:r>
    </w:p>
    <w:p w:rsidR="003B18D5" w:rsidRPr="00D5080C" w:rsidRDefault="003B18D5" w:rsidP="006806E1">
      <w:pPr>
        <w:spacing w:after="0" w:line="240" w:lineRule="auto"/>
        <w:ind w:firstLine="357"/>
        <w:rPr>
          <w:rFonts w:ascii="Georgia" w:hAnsi="Georgia" w:cs="Times New Roman"/>
          <w:sz w:val="28"/>
          <w:szCs w:val="28"/>
        </w:rPr>
      </w:pPr>
      <w:r w:rsidRPr="00D5080C">
        <w:rPr>
          <w:rFonts w:ascii="Georgia" w:hAnsi="Georgia" w:cs="Times New Roman"/>
          <w:sz w:val="28"/>
          <w:szCs w:val="28"/>
        </w:rPr>
        <w:t xml:space="preserve"> (34 учебные недели в каждом классе).</w:t>
      </w:r>
    </w:p>
    <w:p w:rsidR="00DA4D53" w:rsidRPr="00D5080C" w:rsidRDefault="00DA4D53" w:rsidP="006806E1">
      <w:pPr>
        <w:spacing w:after="0" w:line="240" w:lineRule="auto"/>
        <w:ind w:firstLine="357"/>
        <w:rPr>
          <w:rFonts w:ascii="Georgia" w:hAnsi="Georgia" w:cs="Times New Roman"/>
          <w:szCs w:val="28"/>
        </w:rPr>
      </w:pPr>
    </w:p>
    <w:p w:rsidR="00AC2862" w:rsidRPr="00D5080C" w:rsidRDefault="00822762" w:rsidP="00D5080C">
      <w:pPr>
        <w:rPr>
          <w:rFonts w:ascii="Georgia" w:hAnsi="Georgia"/>
          <w:b/>
          <w:sz w:val="24"/>
          <w:szCs w:val="28"/>
          <w:u w:val="single"/>
        </w:rPr>
      </w:pPr>
      <w:r w:rsidRPr="00D5080C">
        <w:rPr>
          <w:rFonts w:ascii="Georgia" w:hAnsi="Georgia"/>
          <w:b/>
          <w:sz w:val="24"/>
          <w:szCs w:val="28"/>
          <w:u w:val="single"/>
        </w:rPr>
        <w:t>Описание ценностных ориентиров содержания учебного предмета</w:t>
      </w:r>
    </w:p>
    <w:p w:rsidR="00AC2862" w:rsidRPr="00D5080C" w:rsidRDefault="00AC2862" w:rsidP="006806E1">
      <w:pPr>
        <w:pStyle w:val="a9"/>
        <w:spacing w:before="0" w:beforeAutospacing="0" w:after="0" w:afterAutospacing="0"/>
        <w:rPr>
          <w:rFonts w:ascii="Georgia" w:hAnsi="Georgia"/>
          <w:sz w:val="22"/>
          <w:szCs w:val="28"/>
        </w:rPr>
      </w:pPr>
      <w:r w:rsidRPr="00D5080C">
        <w:rPr>
          <w:sz w:val="22"/>
          <w:szCs w:val="28"/>
        </w:rPr>
        <w:t xml:space="preserve">            </w:t>
      </w:r>
      <w:r w:rsidRPr="00D5080C">
        <w:rPr>
          <w:rFonts w:ascii="Georgia" w:hAnsi="Georgia"/>
          <w:sz w:val="22"/>
          <w:szCs w:val="28"/>
        </w:rPr>
        <w:t>Учебный предмет «Технология»  в  начальной школе выполняет особенную роль, так  как обладает мощным развивающим потенциалом. Важнейшая особенность этих уроков состоит в том, что они строятся на уникальной психологической и дидактической базе  – предметно-практической деятельности, которая служит в младшем школьном возрасте необходимым звеном целостного процесса духовного,  нравственного и  интеллектуального развития (в  том  числе и абстрактного мышления).</w:t>
      </w:r>
    </w:p>
    <w:p w:rsidR="00AC2862" w:rsidRPr="00D5080C" w:rsidRDefault="00AC2862" w:rsidP="006806E1">
      <w:pPr>
        <w:pStyle w:val="a9"/>
        <w:spacing w:before="0" w:beforeAutospacing="0" w:after="0" w:afterAutospacing="0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 xml:space="preserve">            </w:t>
      </w:r>
      <w:r w:rsidRPr="00D5080C">
        <w:rPr>
          <w:rFonts w:ascii="Georgia" w:hAnsi="Georgia"/>
          <w:b/>
          <w:bCs/>
          <w:sz w:val="22"/>
          <w:szCs w:val="28"/>
        </w:rPr>
        <w:t>Ценностные ориентиры</w:t>
      </w:r>
      <w:r w:rsidRPr="00D5080C">
        <w:rPr>
          <w:rFonts w:ascii="Georgia" w:hAnsi="Georgia"/>
          <w:sz w:val="22"/>
          <w:szCs w:val="28"/>
        </w:rPr>
        <w:t xml:space="preserve"> изучения предмета «Технология» в целом ограничиваются </w:t>
      </w:r>
      <w:r w:rsidRPr="00D5080C">
        <w:rPr>
          <w:rFonts w:ascii="Georgia" w:hAnsi="Georgia"/>
          <w:b/>
          <w:bCs/>
          <w:sz w:val="22"/>
          <w:szCs w:val="28"/>
        </w:rPr>
        <w:t>ценностью труда и творчества</w:t>
      </w:r>
      <w:r w:rsidRPr="00D5080C">
        <w:rPr>
          <w:rFonts w:ascii="Georgia" w:hAnsi="Georgia"/>
          <w:sz w:val="22"/>
          <w:szCs w:val="28"/>
        </w:rPr>
        <w:t>, однако данный курс предлагает как расширение содержания предмета (компетентностные задачи, где технологическое содержание интегрировано с математическим, историческим и филологическим содержанием параллельных предметных курсов образовательной системы «Школа России»), так и совокупность методик и технологий (в том числе и проектной), позволяющих заниматься всесторонним формированием личности учащихся средствами предмета «Технология» и, как следствие, расширить набор ценностных ориентиров.</w:t>
      </w:r>
    </w:p>
    <w:p w:rsidR="00AC2862" w:rsidRPr="00D5080C" w:rsidRDefault="00AC2862" w:rsidP="006806E1">
      <w:pPr>
        <w:pStyle w:val="a9"/>
        <w:spacing w:before="0" w:beforeAutospacing="0" w:after="0" w:afterAutospacing="0"/>
        <w:ind w:firstLine="708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b/>
          <w:bCs/>
          <w:sz w:val="22"/>
          <w:szCs w:val="28"/>
        </w:rPr>
        <w:t>Ценность истины</w:t>
      </w:r>
      <w:r w:rsidRPr="00D5080C">
        <w:rPr>
          <w:rFonts w:ascii="Georgia" w:hAnsi="Georgia"/>
          <w:sz w:val="22"/>
          <w:szCs w:val="28"/>
        </w:rPr>
        <w:t xml:space="preserve"> – это ценность научного познания как части культуры человечества, разума, понимания сущности бытия, мироздания.</w:t>
      </w:r>
    </w:p>
    <w:p w:rsidR="00AC2862" w:rsidRPr="00D5080C" w:rsidRDefault="00AC2862" w:rsidP="006806E1">
      <w:pPr>
        <w:pStyle w:val="a9"/>
        <w:spacing w:before="0" w:beforeAutospacing="0" w:after="0" w:afterAutospacing="0"/>
        <w:ind w:firstLine="708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b/>
          <w:bCs/>
          <w:sz w:val="22"/>
          <w:szCs w:val="28"/>
        </w:rPr>
        <w:t>Ценность человека</w:t>
      </w:r>
      <w:r w:rsidRPr="00D5080C">
        <w:rPr>
          <w:rFonts w:ascii="Georgia" w:hAnsi="Georgia"/>
          <w:sz w:val="22"/>
          <w:szCs w:val="28"/>
        </w:rPr>
        <w:t xml:space="preserve"> как разумного существа, стремящегося к познанию мира и самосовершенствованию.</w:t>
      </w:r>
    </w:p>
    <w:p w:rsidR="00AC2862" w:rsidRPr="00D5080C" w:rsidRDefault="00AC2862" w:rsidP="006806E1">
      <w:pPr>
        <w:pStyle w:val="a9"/>
        <w:spacing w:before="0" w:beforeAutospacing="0" w:after="0" w:afterAutospacing="0"/>
        <w:ind w:firstLine="708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b/>
          <w:bCs/>
          <w:sz w:val="22"/>
          <w:szCs w:val="28"/>
        </w:rPr>
        <w:lastRenderedPageBreak/>
        <w:t>Ценность труда и творчества</w:t>
      </w:r>
      <w:r w:rsidRPr="00D5080C">
        <w:rPr>
          <w:rFonts w:ascii="Georgia" w:hAnsi="Georgia"/>
          <w:sz w:val="22"/>
          <w:szCs w:val="28"/>
        </w:rPr>
        <w:t xml:space="preserve"> как естественного условия человеческой деятельности и жизни.</w:t>
      </w:r>
    </w:p>
    <w:p w:rsidR="00AC2862" w:rsidRPr="00D5080C" w:rsidRDefault="00AC2862" w:rsidP="006806E1">
      <w:pPr>
        <w:pStyle w:val="a9"/>
        <w:spacing w:before="0" w:beforeAutospacing="0" w:after="0" w:afterAutospacing="0"/>
        <w:ind w:firstLine="708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b/>
          <w:bCs/>
          <w:sz w:val="22"/>
          <w:szCs w:val="28"/>
        </w:rPr>
        <w:t>Ценность  природы</w:t>
      </w:r>
      <w:r w:rsidRPr="00D5080C">
        <w:rPr>
          <w:rFonts w:ascii="Georgia" w:hAnsi="Georgia"/>
          <w:sz w:val="22"/>
          <w:szCs w:val="28"/>
        </w:rPr>
        <w:t>  основывается на общечеловеческой ценности жизни, на осознании себя частью природного мира – частью живой и  неживой  природы.  Любовь к  природе означает  прежде  всего бережное отношение к  ней  как к среде  обитания и  выживания человека, а  также  переживание  чувства красоты,  гармонии,  её совершенства, сохранение и приумножение её богатства, отраже- ние в художественных произведениях, предметах декоративно- прикладного искусства.</w:t>
      </w:r>
    </w:p>
    <w:p w:rsidR="00AC2862" w:rsidRPr="00D5080C" w:rsidRDefault="00AC2862" w:rsidP="006806E1">
      <w:pPr>
        <w:pStyle w:val="a9"/>
        <w:spacing w:before="0" w:beforeAutospacing="0" w:after="0" w:afterAutospacing="0"/>
        <w:ind w:firstLine="708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b/>
          <w:bCs/>
          <w:sz w:val="22"/>
          <w:szCs w:val="28"/>
        </w:rPr>
        <w:t>Ценность свободы</w:t>
      </w:r>
      <w:r w:rsidRPr="00D5080C">
        <w:rPr>
          <w:rFonts w:ascii="Georgia" w:hAnsi="Georgia"/>
          <w:sz w:val="22"/>
          <w:szCs w:val="28"/>
        </w:rPr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AC2862" w:rsidRPr="00D5080C" w:rsidRDefault="00AC2862" w:rsidP="006806E1">
      <w:pPr>
        <w:pStyle w:val="a9"/>
        <w:spacing w:before="0" w:beforeAutospacing="0" w:after="0" w:afterAutospacing="0"/>
        <w:ind w:firstLine="708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b/>
          <w:bCs/>
          <w:sz w:val="22"/>
          <w:szCs w:val="28"/>
        </w:rPr>
        <w:t>Ценность гражданственности</w:t>
      </w:r>
      <w:r w:rsidRPr="00D5080C">
        <w:rPr>
          <w:rFonts w:ascii="Georgia" w:hAnsi="Georgia"/>
          <w:sz w:val="22"/>
          <w:szCs w:val="28"/>
        </w:rPr>
        <w:t xml:space="preserve"> – осознание человеком себя как члена общества, народа, представителя страны и государства.</w:t>
      </w:r>
    </w:p>
    <w:p w:rsidR="00AC2862" w:rsidRPr="00D5080C" w:rsidRDefault="00AC2862" w:rsidP="006806E1">
      <w:pPr>
        <w:pStyle w:val="a9"/>
        <w:spacing w:before="0" w:beforeAutospacing="0" w:after="0" w:afterAutospacing="0"/>
        <w:ind w:firstLine="708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b/>
          <w:bCs/>
          <w:sz w:val="22"/>
          <w:szCs w:val="28"/>
        </w:rPr>
        <w:t>Ценность патриотизма</w:t>
      </w:r>
      <w:r w:rsidRPr="00D5080C">
        <w:rPr>
          <w:rFonts w:ascii="Georgia" w:hAnsi="Georgia"/>
          <w:sz w:val="22"/>
          <w:szCs w:val="28"/>
        </w:rPr>
        <w:t xml:space="preserve"> – одно из проявлений духовной зрелости человека, выражающееся в любви к России, народу, в осознанном желании служить Отечеству.</w:t>
      </w:r>
    </w:p>
    <w:p w:rsidR="00AC2862" w:rsidRPr="00D5080C" w:rsidRDefault="00AC2862" w:rsidP="006806E1">
      <w:pPr>
        <w:pStyle w:val="a9"/>
        <w:spacing w:before="0" w:beforeAutospacing="0" w:after="0" w:afterAutospacing="0"/>
        <w:ind w:firstLine="708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b/>
          <w:bCs/>
          <w:sz w:val="22"/>
          <w:szCs w:val="28"/>
        </w:rPr>
        <w:t>Ценность   семьи</w:t>
      </w:r>
      <w:r w:rsidRPr="00D5080C">
        <w:rPr>
          <w:rFonts w:ascii="Georgia" w:hAnsi="Georgia"/>
          <w:sz w:val="22"/>
          <w:szCs w:val="28"/>
        </w:rPr>
        <w:t>  как  первой и  самой значимой  для   развития ребёнка социальной и образовательной среды, обеспечивающей преемственность художественно-культурных,  этнических  тради- ций  народов России от поколения к поколению и тем  самым жиз- неспособность российского общества.</w:t>
      </w:r>
    </w:p>
    <w:p w:rsidR="00AC2862" w:rsidRPr="00D5080C" w:rsidRDefault="00AC2862" w:rsidP="006806E1">
      <w:pPr>
        <w:pStyle w:val="a9"/>
        <w:spacing w:before="0" w:beforeAutospacing="0" w:after="0" w:afterAutospacing="0"/>
        <w:ind w:firstLine="708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b/>
          <w:bCs/>
          <w:sz w:val="22"/>
          <w:szCs w:val="28"/>
        </w:rPr>
        <w:t>Ценность   человечества</w:t>
      </w:r>
      <w:r w:rsidRPr="00D5080C">
        <w:rPr>
          <w:rFonts w:ascii="Georgia" w:hAnsi="Georgia"/>
          <w:sz w:val="22"/>
          <w:szCs w:val="28"/>
        </w:rPr>
        <w:t xml:space="preserve"> как  части  мирового сообщества, для существования и прогресса которого необходимы мир, сотрудниче- ство народов и уважение к многообразию их культур.</w:t>
      </w:r>
    </w:p>
    <w:p w:rsidR="00822762" w:rsidRPr="00D5080C" w:rsidRDefault="00822762" w:rsidP="003B18D5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Cs w:val="28"/>
        </w:rPr>
      </w:pPr>
    </w:p>
    <w:p w:rsidR="00822762" w:rsidRPr="00D5080C" w:rsidRDefault="00822762" w:rsidP="006806E1">
      <w:pPr>
        <w:rPr>
          <w:rFonts w:ascii="Georgia" w:hAnsi="Georgia"/>
          <w:b/>
          <w:sz w:val="32"/>
          <w:szCs w:val="28"/>
          <w:u w:val="single"/>
        </w:rPr>
      </w:pPr>
      <w:r w:rsidRPr="00D5080C">
        <w:rPr>
          <w:rFonts w:ascii="Georgia" w:hAnsi="Georgia"/>
          <w:b/>
          <w:sz w:val="32"/>
          <w:szCs w:val="28"/>
          <w:u w:val="single"/>
        </w:rPr>
        <w:t>Личностные, метапредметные и предметные результаты освоения  учебного предмета</w:t>
      </w:r>
    </w:p>
    <w:p w:rsidR="003B18D5" w:rsidRPr="00D5080C" w:rsidRDefault="003B18D5" w:rsidP="006806E1">
      <w:pPr>
        <w:spacing w:after="0" w:line="240" w:lineRule="auto"/>
        <w:ind w:firstLine="360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>Освоение данной программы обеспечивает достижение  следующих  результатов:</w:t>
      </w:r>
    </w:p>
    <w:p w:rsidR="006806E1" w:rsidRPr="00D5080C" w:rsidRDefault="006806E1" w:rsidP="006806E1">
      <w:pPr>
        <w:spacing w:after="0" w:line="240" w:lineRule="auto"/>
        <w:ind w:firstLine="360"/>
        <w:rPr>
          <w:rFonts w:ascii="Georgia" w:hAnsi="Georgia" w:cs="Times New Roman"/>
          <w:szCs w:val="28"/>
        </w:rPr>
      </w:pPr>
    </w:p>
    <w:p w:rsidR="003B18D5" w:rsidRPr="00D5080C" w:rsidRDefault="003B18D5" w:rsidP="006806E1">
      <w:pPr>
        <w:pStyle w:val="a5"/>
        <w:ind w:firstLine="567"/>
        <w:rPr>
          <w:rFonts w:ascii="Georgia" w:eastAsia="MS Mincho" w:hAnsi="Georgia" w:cs="Times New Roman"/>
          <w:b/>
          <w:bCs/>
          <w:iCs/>
          <w:sz w:val="24"/>
          <w:szCs w:val="28"/>
        </w:rPr>
      </w:pPr>
      <w:r w:rsidRPr="00D5080C">
        <w:rPr>
          <w:rFonts w:ascii="Georgia" w:eastAsia="MS Mincho" w:hAnsi="Georgia" w:cs="Times New Roman"/>
          <w:b/>
          <w:bCs/>
          <w:iCs/>
          <w:sz w:val="24"/>
          <w:szCs w:val="28"/>
        </w:rPr>
        <w:t>Личностные результаты:</w:t>
      </w:r>
    </w:p>
    <w:p w:rsidR="006806E1" w:rsidRPr="00D5080C" w:rsidRDefault="006806E1" w:rsidP="006806E1">
      <w:pPr>
        <w:pStyle w:val="a5"/>
        <w:ind w:firstLine="567"/>
        <w:rPr>
          <w:rFonts w:ascii="Georgia" w:eastAsia="MS Mincho" w:hAnsi="Georgia" w:cs="Times New Roman"/>
          <w:b/>
          <w:bCs/>
          <w:iCs/>
          <w:sz w:val="24"/>
          <w:szCs w:val="28"/>
        </w:rPr>
      </w:pPr>
    </w:p>
    <w:p w:rsidR="003B18D5" w:rsidRPr="00D5080C" w:rsidRDefault="003B18D5" w:rsidP="006806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Georgia" w:eastAsia="Times New Roman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</w:t>
      </w:r>
      <w:r w:rsidR="005B21DD" w:rsidRPr="00D5080C">
        <w:rPr>
          <w:rFonts w:ascii="Georgia" w:hAnsi="Georgia" w:cs="Times New Roman"/>
          <w:szCs w:val="28"/>
        </w:rPr>
        <w:t>в</w:t>
      </w:r>
      <w:r w:rsidRPr="00D5080C">
        <w:rPr>
          <w:rFonts w:ascii="Georgia" w:hAnsi="Georgia" w:cs="Times New Roman"/>
          <w:szCs w:val="28"/>
        </w:rPr>
        <w:t>оспитание патриотизма, чувства гордости за свою Родину, российский народ и историю России.</w:t>
      </w:r>
    </w:p>
    <w:p w:rsidR="003B18D5" w:rsidRPr="00D5080C" w:rsidRDefault="003B18D5" w:rsidP="006806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</w:t>
      </w:r>
      <w:r w:rsidR="005B21DD" w:rsidRPr="00D5080C">
        <w:rPr>
          <w:rFonts w:ascii="Georgia" w:hAnsi="Georgia" w:cs="Times New Roman"/>
          <w:szCs w:val="28"/>
        </w:rPr>
        <w:t>ф</w:t>
      </w:r>
      <w:r w:rsidRPr="00D5080C">
        <w:rPr>
          <w:rFonts w:ascii="Georgia" w:hAnsi="Georgia" w:cs="Times New Roman"/>
          <w:szCs w:val="28"/>
        </w:rPr>
        <w:t xml:space="preserve">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3B18D5" w:rsidRPr="00D5080C" w:rsidRDefault="003B18D5" w:rsidP="006806E1">
      <w:pPr>
        <w:spacing w:after="0" w:line="240" w:lineRule="auto"/>
        <w:ind w:firstLine="56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 </w:t>
      </w:r>
      <w:r w:rsidR="005B21DD" w:rsidRPr="00D5080C">
        <w:rPr>
          <w:rFonts w:ascii="Georgia" w:hAnsi="Georgia" w:cs="Times New Roman"/>
          <w:szCs w:val="28"/>
        </w:rPr>
        <w:t>ф</w:t>
      </w:r>
      <w:r w:rsidRPr="00D5080C">
        <w:rPr>
          <w:rFonts w:ascii="Georgia" w:hAnsi="Georgia" w:cs="Times New Roman"/>
          <w:szCs w:val="28"/>
        </w:rPr>
        <w:t>ормирование уважительного отношения к иному мнению, истории и культуре других народов.</w:t>
      </w:r>
    </w:p>
    <w:p w:rsidR="003B18D5" w:rsidRPr="00D5080C" w:rsidRDefault="003B18D5" w:rsidP="006806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</w:t>
      </w:r>
      <w:r w:rsidR="005B21DD" w:rsidRPr="00D5080C">
        <w:rPr>
          <w:rFonts w:ascii="Georgia" w:hAnsi="Georgia" w:cs="Times New Roman"/>
          <w:szCs w:val="28"/>
        </w:rPr>
        <w:t>п</w:t>
      </w:r>
      <w:r w:rsidRPr="00D5080C">
        <w:rPr>
          <w:rFonts w:ascii="Georgia" w:hAnsi="Georgia" w:cs="Times New Roman"/>
          <w:szCs w:val="28"/>
        </w:rPr>
        <w:t>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B18D5" w:rsidRPr="00D5080C" w:rsidRDefault="003B18D5" w:rsidP="006806E1">
      <w:pPr>
        <w:spacing w:after="0" w:line="240" w:lineRule="auto"/>
        <w:ind w:firstLine="56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</w:t>
      </w:r>
      <w:r w:rsidR="005B21DD" w:rsidRPr="00D5080C">
        <w:rPr>
          <w:rFonts w:ascii="Georgia" w:hAnsi="Georgia" w:cs="Times New Roman"/>
          <w:szCs w:val="28"/>
        </w:rPr>
        <w:t>р</w:t>
      </w:r>
      <w:r w:rsidRPr="00D5080C">
        <w:rPr>
          <w:rFonts w:ascii="Georgia" w:hAnsi="Georgia" w:cs="Times New Roman"/>
          <w:szCs w:val="28"/>
        </w:rPr>
        <w:t>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B18D5" w:rsidRPr="00D5080C" w:rsidRDefault="003B18D5" w:rsidP="006806E1">
      <w:pPr>
        <w:spacing w:after="0" w:line="240" w:lineRule="auto"/>
        <w:ind w:firstLine="56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 </w:t>
      </w:r>
      <w:r w:rsidR="005B21DD" w:rsidRPr="00D5080C">
        <w:rPr>
          <w:rFonts w:ascii="Georgia" w:hAnsi="Georgia" w:cs="Times New Roman"/>
          <w:szCs w:val="28"/>
        </w:rPr>
        <w:t>ф</w:t>
      </w:r>
      <w:r w:rsidRPr="00D5080C">
        <w:rPr>
          <w:rFonts w:ascii="Georgia" w:hAnsi="Georgia" w:cs="Times New Roman"/>
          <w:szCs w:val="28"/>
        </w:rPr>
        <w:t>ормирование эстетических потребностей, ценностей и чувств.</w:t>
      </w:r>
    </w:p>
    <w:p w:rsidR="003B18D5" w:rsidRPr="00D5080C" w:rsidRDefault="005B21DD" w:rsidP="006806E1">
      <w:pPr>
        <w:spacing w:after="0" w:line="240" w:lineRule="auto"/>
        <w:ind w:firstLine="56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>- р</w:t>
      </w:r>
      <w:r w:rsidR="003B18D5" w:rsidRPr="00D5080C">
        <w:rPr>
          <w:rFonts w:ascii="Georgia" w:hAnsi="Georgia" w:cs="Times New Roman"/>
          <w:szCs w:val="28"/>
        </w:rPr>
        <w:t>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3B18D5" w:rsidRPr="00D5080C" w:rsidRDefault="003B18D5" w:rsidP="006806E1">
      <w:pPr>
        <w:spacing w:after="0" w:line="240" w:lineRule="auto"/>
        <w:ind w:firstLine="56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</w:t>
      </w:r>
      <w:r w:rsidR="005B21DD" w:rsidRPr="00D5080C">
        <w:rPr>
          <w:rFonts w:ascii="Georgia" w:hAnsi="Georgia" w:cs="Times New Roman"/>
          <w:szCs w:val="28"/>
        </w:rPr>
        <w:t>ф</w:t>
      </w:r>
      <w:r w:rsidRPr="00D5080C">
        <w:rPr>
          <w:rFonts w:ascii="Georgia" w:hAnsi="Georgia" w:cs="Times New Roman"/>
          <w:szCs w:val="28"/>
        </w:rPr>
        <w:t>ормирование установки на безопасный и здоровый образ жизни.</w:t>
      </w:r>
    </w:p>
    <w:p w:rsidR="003B18D5" w:rsidRPr="00D5080C" w:rsidRDefault="003B18D5" w:rsidP="006806E1">
      <w:pPr>
        <w:spacing w:after="0" w:line="240" w:lineRule="auto"/>
        <w:ind w:firstLine="567"/>
        <w:rPr>
          <w:rFonts w:ascii="Georgia" w:hAnsi="Georgia" w:cs="Times New Roman"/>
          <w:szCs w:val="28"/>
        </w:rPr>
      </w:pPr>
    </w:p>
    <w:p w:rsidR="003B18D5" w:rsidRPr="00D5080C" w:rsidRDefault="003B18D5" w:rsidP="006806E1">
      <w:pPr>
        <w:spacing w:after="0" w:line="240" w:lineRule="auto"/>
        <w:ind w:firstLine="567"/>
        <w:rPr>
          <w:rFonts w:ascii="Georgia" w:hAnsi="Georgia" w:cs="Times New Roman"/>
          <w:b/>
          <w:sz w:val="24"/>
          <w:szCs w:val="28"/>
        </w:rPr>
      </w:pPr>
      <w:r w:rsidRPr="00D5080C">
        <w:rPr>
          <w:rFonts w:ascii="Georgia" w:hAnsi="Georgia" w:cs="Times New Roman"/>
          <w:b/>
          <w:sz w:val="24"/>
          <w:szCs w:val="28"/>
        </w:rPr>
        <w:t>Метапредметные результаты:</w:t>
      </w:r>
    </w:p>
    <w:p w:rsidR="006806E1" w:rsidRPr="00D5080C" w:rsidRDefault="006806E1" w:rsidP="006806E1">
      <w:pPr>
        <w:spacing w:after="0" w:line="240" w:lineRule="auto"/>
        <w:ind w:firstLine="567"/>
        <w:rPr>
          <w:rFonts w:ascii="Georgia" w:hAnsi="Georgia" w:cs="Times New Roman"/>
          <w:b/>
          <w:sz w:val="24"/>
          <w:szCs w:val="28"/>
        </w:rPr>
      </w:pPr>
    </w:p>
    <w:p w:rsidR="003B18D5" w:rsidRPr="00D5080C" w:rsidRDefault="003B18D5" w:rsidP="006806E1">
      <w:pPr>
        <w:tabs>
          <w:tab w:val="left" w:pos="0"/>
        </w:tabs>
        <w:spacing w:after="0" w:line="240" w:lineRule="auto"/>
        <w:ind w:firstLine="56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</w:t>
      </w:r>
      <w:r w:rsidR="005B21DD" w:rsidRPr="00D5080C">
        <w:rPr>
          <w:rFonts w:ascii="Georgia" w:hAnsi="Georgia" w:cs="Times New Roman"/>
          <w:szCs w:val="28"/>
        </w:rPr>
        <w:t>о</w:t>
      </w:r>
      <w:r w:rsidRPr="00D5080C">
        <w:rPr>
          <w:rFonts w:ascii="Georgia" w:hAnsi="Georgia" w:cs="Times New Roman"/>
          <w:szCs w:val="28"/>
        </w:rPr>
        <w:t>владение способностью принимать и сохранять цели и задачи учебной деятельности, поиска средств ее осуществления.</w:t>
      </w:r>
    </w:p>
    <w:p w:rsidR="003B18D5" w:rsidRPr="00D5080C" w:rsidRDefault="003B18D5" w:rsidP="006806E1">
      <w:pPr>
        <w:spacing w:after="0" w:line="240" w:lineRule="auto"/>
        <w:ind w:firstLine="56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</w:t>
      </w:r>
      <w:r w:rsidR="005B21DD" w:rsidRPr="00D5080C">
        <w:rPr>
          <w:rFonts w:ascii="Georgia" w:hAnsi="Georgia" w:cs="Times New Roman"/>
          <w:szCs w:val="28"/>
        </w:rPr>
        <w:t>о</w:t>
      </w:r>
      <w:r w:rsidRPr="00D5080C">
        <w:rPr>
          <w:rFonts w:ascii="Georgia" w:hAnsi="Georgia" w:cs="Times New Roman"/>
          <w:szCs w:val="28"/>
        </w:rPr>
        <w:t>своение  способов  решения  проблем  творческого  и  поискового  характера.</w:t>
      </w:r>
    </w:p>
    <w:p w:rsidR="003B18D5" w:rsidRPr="00D5080C" w:rsidRDefault="005B21DD" w:rsidP="006806E1">
      <w:pPr>
        <w:spacing w:after="0" w:line="240" w:lineRule="auto"/>
        <w:ind w:firstLine="56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>- ф</w:t>
      </w:r>
      <w:r w:rsidR="003B18D5" w:rsidRPr="00D5080C">
        <w:rPr>
          <w:rFonts w:ascii="Georgia" w:hAnsi="Georgia" w:cs="Times New Roman"/>
          <w:szCs w:val="28"/>
        </w:rPr>
        <w:t>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3B18D5" w:rsidRPr="00D5080C" w:rsidRDefault="005B21DD" w:rsidP="006806E1">
      <w:pPr>
        <w:spacing w:after="0" w:line="240" w:lineRule="auto"/>
        <w:ind w:firstLine="56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lastRenderedPageBreak/>
        <w:t>- и</w:t>
      </w:r>
      <w:r w:rsidR="003B18D5" w:rsidRPr="00D5080C">
        <w:rPr>
          <w:rFonts w:ascii="Georgia" w:hAnsi="Georgia" w:cs="Times New Roman"/>
          <w:szCs w:val="28"/>
        </w:rPr>
        <w:t>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3B18D5" w:rsidRPr="00D5080C" w:rsidRDefault="003B18D5" w:rsidP="006806E1">
      <w:pPr>
        <w:spacing w:after="0" w:line="240" w:lineRule="auto"/>
        <w:ind w:firstLine="56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 </w:t>
      </w:r>
      <w:r w:rsidR="005B21DD" w:rsidRPr="00D5080C">
        <w:rPr>
          <w:rFonts w:ascii="Georgia" w:hAnsi="Georgia" w:cs="Times New Roman"/>
          <w:szCs w:val="28"/>
        </w:rPr>
        <w:t>и</w:t>
      </w:r>
      <w:r w:rsidRPr="00D5080C">
        <w:rPr>
          <w:rFonts w:ascii="Georgia" w:hAnsi="Georgia" w:cs="Times New Roman"/>
          <w:szCs w:val="28"/>
        </w:rPr>
        <w:t>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3B18D5" w:rsidRPr="00D5080C" w:rsidRDefault="003B18D5" w:rsidP="006806E1">
      <w:pPr>
        <w:spacing w:after="0" w:line="240" w:lineRule="auto"/>
        <w:ind w:firstLine="56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</w:t>
      </w:r>
      <w:r w:rsidR="005B21DD" w:rsidRPr="00D5080C">
        <w:rPr>
          <w:rFonts w:ascii="Georgia" w:hAnsi="Georgia" w:cs="Times New Roman"/>
          <w:szCs w:val="28"/>
        </w:rPr>
        <w:t>о</w:t>
      </w:r>
      <w:r w:rsidRPr="00D5080C">
        <w:rPr>
          <w:rFonts w:ascii="Georgia" w:hAnsi="Georgia" w:cs="Times New Roman"/>
          <w:szCs w:val="28"/>
        </w:rPr>
        <w:t>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3B18D5" w:rsidRPr="00D5080C" w:rsidRDefault="003B18D5" w:rsidP="006806E1">
      <w:pPr>
        <w:spacing w:after="0" w:line="240" w:lineRule="auto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       - </w:t>
      </w:r>
      <w:r w:rsidR="005B21DD" w:rsidRPr="00D5080C">
        <w:rPr>
          <w:rFonts w:ascii="Georgia" w:hAnsi="Georgia" w:cs="Times New Roman"/>
          <w:szCs w:val="28"/>
        </w:rPr>
        <w:t>о</w:t>
      </w:r>
      <w:r w:rsidRPr="00D5080C">
        <w:rPr>
          <w:rFonts w:ascii="Georgia" w:hAnsi="Georgia" w:cs="Times New Roman"/>
          <w:szCs w:val="28"/>
        </w:rPr>
        <w:t>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3B18D5" w:rsidRPr="00D5080C" w:rsidRDefault="003B18D5" w:rsidP="006806E1">
      <w:pPr>
        <w:pStyle w:val="a3"/>
        <w:spacing w:after="0"/>
        <w:ind w:left="0" w:firstLine="567"/>
        <w:rPr>
          <w:rFonts w:ascii="Georgia" w:hAnsi="Georgia"/>
          <w:sz w:val="22"/>
          <w:szCs w:val="28"/>
        </w:rPr>
      </w:pPr>
      <w:r w:rsidRPr="00D5080C">
        <w:rPr>
          <w:rFonts w:ascii="Georgia" w:hAnsi="Georgia"/>
          <w:sz w:val="22"/>
          <w:szCs w:val="28"/>
        </w:rPr>
        <w:t xml:space="preserve">- </w:t>
      </w:r>
      <w:r w:rsidR="005B21DD" w:rsidRPr="00D5080C">
        <w:rPr>
          <w:rFonts w:ascii="Georgia" w:hAnsi="Georgia"/>
          <w:sz w:val="22"/>
          <w:szCs w:val="28"/>
        </w:rPr>
        <w:t>г</w:t>
      </w:r>
      <w:r w:rsidRPr="00D5080C">
        <w:rPr>
          <w:rFonts w:ascii="Georgia" w:hAnsi="Georgia"/>
          <w:sz w:val="22"/>
          <w:szCs w:val="28"/>
        </w:rPr>
        <w:t>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3B18D5" w:rsidRPr="00D5080C" w:rsidRDefault="003B18D5" w:rsidP="006806E1">
      <w:pPr>
        <w:spacing w:after="0" w:line="240" w:lineRule="auto"/>
        <w:ind w:firstLine="567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</w:t>
      </w:r>
      <w:r w:rsidR="005B21DD" w:rsidRPr="00D5080C">
        <w:rPr>
          <w:rFonts w:ascii="Georgia" w:hAnsi="Georgia" w:cs="Times New Roman"/>
          <w:szCs w:val="28"/>
        </w:rPr>
        <w:t>о</w:t>
      </w:r>
      <w:r w:rsidRPr="00D5080C">
        <w:rPr>
          <w:rFonts w:ascii="Georgia" w:hAnsi="Georgia" w:cs="Times New Roman"/>
          <w:szCs w:val="28"/>
        </w:rPr>
        <w:t>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3B18D5" w:rsidRPr="00D5080C" w:rsidRDefault="003B18D5" w:rsidP="006806E1">
      <w:pPr>
        <w:spacing w:after="0" w:line="240" w:lineRule="auto"/>
        <w:ind w:firstLine="567"/>
        <w:rPr>
          <w:rFonts w:ascii="Georgia" w:hAnsi="Georgia" w:cs="Times New Roman"/>
          <w:szCs w:val="28"/>
        </w:rPr>
      </w:pPr>
    </w:p>
    <w:p w:rsidR="003B18D5" w:rsidRPr="00D5080C" w:rsidRDefault="003B18D5" w:rsidP="006806E1">
      <w:pPr>
        <w:spacing w:after="0" w:line="240" w:lineRule="auto"/>
        <w:ind w:firstLine="567"/>
        <w:rPr>
          <w:rFonts w:ascii="Georgia" w:hAnsi="Georgia" w:cs="Times New Roman"/>
          <w:b/>
          <w:sz w:val="24"/>
          <w:szCs w:val="28"/>
        </w:rPr>
      </w:pPr>
      <w:r w:rsidRPr="00D5080C">
        <w:rPr>
          <w:rFonts w:ascii="Georgia" w:hAnsi="Georgia" w:cs="Times New Roman"/>
          <w:b/>
          <w:sz w:val="24"/>
          <w:szCs w:val="28"/>
        </w:rPr>
        <w:t xml:space="preserve">Предметные результаты: </w:t>
      </w:r>
    </w:p>
    <w:p w:rsidR="006806E1" w:rsidRPr="00D5080C" w:rsidRDefault="006806E1" w:rsidP="006806E1">
      <w:pPr>
        <w:spacing w:after="0" w:line="240" w:lineRule="auto"/>
        <w:ind w:firstLine="567"/>
        <w:rPr>
          <w:rFonts w:ascii="Georgia" w:hAnsi="Georgia" w:cs="Times New Roman"/>
          <w:b/>
          <w:sz w:val="24"/>
          <w:szCs w:val="28"/>
        </w:rPr>
      </w:pPr>
    </w:p>
    <w:p w:rsidR="003B18D5" w:rsidRPr="00D5080C" w:rsidRDefault="003B18D5" w:rsidP="006806E1">
      <w:pPr>
        <w:spacing w:after="0" w:line="240" w:lineRule="auto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</w:t>
      </w:r>
      <w:r w:rsidR="005B21DD" w:rsidRPr="00D5080C">
        <w:rPr>
          <w:rFonts w:ascii="Georgia" w:hAnsi="Georgia" w:cs="Times New Roman"/>
          <w:szCs w:val="28"/>
        </w:rPr>
        <w:t>п</w:t>
      </w:r>
      <w:r w:rsidRPr="00D5080C">
        <w:rPr>
          <w:rFonts w:ascii="Georgia" w:hAnsi="Georgia" w:cs="Times New Roman"/>
          <w:szCs w:val="28"/>
        </w:rPr>
        <w:t xml:space="preserve">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3B18D5" w:rsidRPr="00D5080C" w:rsidRDefault="003B18D5" w:rsidP="006806E1">
      <w:pPr>
        <w:spacing w:after="0" w:line="240" w:lineRule="auto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</w:t>
      </w:r>
      <w:r w:rsidR="005B21DD" w:rsidRPr="00D5080C">
        <w:rPr>
          <w:rFonts w:ascii="Georgia" w:hAnsi="Georgia" w:cs="Times New Roman"/>
          <w:szCs w:val="28"/>
        </w:rPr>
        <w:t>у</w:t>
      </w:r>
      <w:r w:rsidRPr="00D5080C">
        <w:rPr>
          <w:rFonts w:ascii="Georgia" w:hAnsi="Georgia" w:cs="Times New Roman"/>
          <w:szCs w:val="28"/>
        </w:rPr>
        <w:t>своение первоначальных представлений о материальной культуре как продукте предметно-преобразующей деятельности человека.</w:t>
      </w:r>
    </w:p>
    <w:p w:rsidR="003B18D5" w:rsidRPr="00D5080C" w:rsidRDefault="003B18D5" w:rsidP="006806E1">
      <w:pPr>
        <w:spacing w:after="0" w:line="240" w:lineRule="auto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</w:t>
      </w:r>
      <w:r w:rsidR="005B21DD" w:rsidRPr="00D5080C">
        <w:rPr>
          <w:rFonts w:ascii="Georgia" w:hAnsi="Georgia" w:cs="Times New Roman"/>
          <w:szCs w:val="28"/>
        </w:rPr>
        <w:t>п</w:t>
      </w:r>
      <w:r w:rsidRPr="00D5080C">
        <w:rPr>
          <w:rFonts w:ascii="Georgia" w:hAnsi="Georgia" w:cs="Times New Roman"/>
          <w:szCs w:val="28"/>
        </w:rPr>
        <w:t>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3B18D5" w:rsidRPr="00D5080C" w:rsidRDefault="003B18D5" w:rsidP="006806E1">
      <w:pPr>
        <w:spacing w:after="0" w:line="240" w:lineRule="auto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 </w:t>
      </w:r>
      <w:r w:rsidR="005B21DD" w:rsidRPr="00D5080C">
        <w:rPr>
          <w:rFonts w:ascii="Georgia" w:hAnsi="Georgia" w:cs="Times New Roman"/>
          <w:szCs w:val="28"/>
        </w:rPr>
        <w:t>и</w:t>
      </w:r>
      <w:r w:rsidRPr="00D5080C">
        <w:rPr>
          <w:rFonts w:ascii="Georgia" w:hAnsi="Georgia" w:cs="Times New Roman"/>
          <w:szCs w:val="28"/>
        </w:rPr>
        <w:t>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3B18D5" w:rsidRPr="00D5080C" w:rsidRDefault="003B18D5" w:rsidP="006806E1">
      <w:pPr>
        <w:spacing w:after="0" w:line="240" w:lineRule="auto"/>
        <w:rPr>
          <w:rFonts w:ascii="Georgia" w:hAnsi="Georgia" w:cs="Times New Roman"/>
          <w:szCs w:val="28"/>
        </w:rPr>
      </w:pPr>
      <w:r w:rsidRPr="00D5080C">
        <w:rPr>
          <w:rFonts w:ascii="Georgia" w:hAnsi="Georgia" w:cs="Times New Roman"/>
          <w:szCs w:val="28"/>
        </w:rPr>
        <w:t xml:space="preserve">- </w:t>
      </w:r>
      <w:r w:rsidR="005B21DD" w:rsidRPr="00D5080C">
        <w:rPr>
          <w:rFonts w:ascii="Georgia" w:hAnsi="Georgia" w:cs="Times New Roman"/>
          <w:szCs w:val="28"/>
        </w:rPr>
        <w:t>п</w:t>
      </w:r>
      <w:r w:rsidRPr="00D5080C">
        <w:rPr>
          <w:rFonts w:ascii="Georgia" w:hAnsi="Georgia" w:cs="Times New Roman"/>
          <w:szCs w:val="28"/>
        </w:rPr>
        <w:t>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6806E1" w:rsidRPr="00D5080C" w:rsidRDefault="006806E1" w:rsidP="006806E1">
      <w:pPr>
        <w:spacing w:after="0" w:line="240" w:lineRule="auto"/>
        <w:rPr>
          <w:rFonts w:ascii="Georgia" w:hAnsi="Georgia" w:cs="Times New Roman"/>
          <w:szCs w:val="28"/>
        </w:rPr>
      </w:pPr>
    </w:p>
    <w:p w:rsidR="00822762" w:rsidRPr="00D5080C" w:rsidRDefault="00822762" w:rsidP="0082276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22762" w:rsidRPr="00D5080C" w:rsidRDefault="00822762" w:rsidP="006806E1">
      <w:pPr>
        <w:rPr>
          <w:rFonts w:ascii="Georgia" w:hAnsi="Georgia"/>
          <w:b/>
          <w:sz w:val="32"/>
          <w:szCs w:val="28"/>
          <w:u w:val="single"/>
        </w:rPr>
      </w:pPr>
      <w:r w:rsidRPr="00D5080C">
        <w:rPr>
          <w:rFonts w:ascii="Georgia" w:hAnsi="Georgia"/>
          <w:b/>
          <w:sz w:val="32"/>
          <w:szCs w:val="28"/>
          <w:u w:val="single"/>
        </w:rPr>
        <w:t>Содержание учебного предмета</w:t>
      </w:r>
    </w:p>
    <w:p w:rsidR="00B211F2" w:rsidRPr="00D5080C" w:rsidRDefault="00B211F2" w:rsidP="00822762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643930" w:rsidRPr="00D5080C" w:rsidRDefault="00643930" w:rsidP="006806E1">
      <w:pPr>
        <w:pStyle w:val="a8"/>
        <w:numPr>
          <w:ilvl w:val="1"/>
          <w:numId w:val="3"/>
        </w:numPr>
        <w:rPr>
          <w:rFonts w:ascii="Georgia" w:hAnsi="Georgia"/>
          <w:b/>
          <w:szCs w:val="28"/>
        </w:rPr>
      </w:pPr>
      <w:r w:rsidRPr="00D5080C">
        <w:rPr>
          <w:rFonts w:ascii="Georgia" w:hAnsi="Georgia"/>
          <w:b/>
          <w:szCs w:val="28"/>
        </w:rPr>
        <w:t xml:space="preserve">Общекультурные и общетрудовые компетенции (знания, умения и способы деятельности). Основы культуры труда, самообслуживания </w:t>
      </w:r>
    </w:p>
    <w:p w:rsidR="006806E1" w:rsidRPr="00D5080C" w:rsidRDefault="006806E1" w:rsidP="006806E1">
      <w:pPr>
        <w:pStyle w:val="a8"/>
        <w:ind w:left="1440"/>
        <w:rPr>
          <w:rFonts w:ascii="Georgia" w:hAnsi="Georgia"/>
          <w:b/>
          <w:szCs w:val="28"/>
        </w:rPr>
      </w:pPr>
    </w:p>
    <w:p w:rsidR="00643930" w:rsidRPr="00D5080C" w:rsidRDefault="00643930" w:rsidP="006806E1">
      <w:pPr>
        <w:spacing w:after="0" w:line="240" w:lineRule="auto"/>
        <w:ind w:firstLine="357"/>
        <w:rPr>
          <w:rFonts w:ascii="Georgia" w:hAnsi="Georgia"/>
          <w:szCs w:val="28"/>
        </w:rPr>
      </w:pPr>
      <w:r w:rsidRPr="00D5080C">
        <w:rPr>
          <w:rFonts w:ascii="Georgia" w:hAnsi="Georgia"/>
          <w:szCs w:val="28"/>
        </w:rP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643930" w:rsidRPr="00D5080C" w:rsidRDefault="00643930" w:rsidP="006806E1">
      <w:pPr>
        <w:spacing w:after="0" w:line="240" w:lineRule="auto"/>
        <w:ind w:firstLine="360"/>
        <w:rPr>
          <w:rFonts w:ascii="Georgia" w:hAnsi="Georgia"/>
          <w:szCs w:val="28"/>
        </w:rPr>
      </w:pPr>
      <w:r w:rsidRPr="00D5080C">
        <w:rPr>
          <w:rFonts w:ascii="Georgia" w:hAnsi="Georgia"/>
          <w:szCs w:val="28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643930" w:rsidRPr="00D5080C" w:rsidRDefault="00643930" w:rsidP="006806E1">
      <w:pPr>
        <w:spacing w:after="0" w:line="240" w:lineRule="auto"/>
        <w:ind w:firstLine="360"/>
        <w:rPr>
          <w:rFonts w:ascii="Georgia" w:hAnsi="Georgia"/>
          <w:szCs w:val="28"/>
        </w:rPr>
      </w:pPr>
      <w:r w:rsidRPr="00D5080C">
        <w:rPr>
          <w:rFonts w:ascii="Georgia" w:hAnsi="Georgia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</w:t>
      </w:r>
      <w:r w:rsidRPr="00D5080C">
        <w:rPr>
          <w:rFonts w:ascii="Georgia" w:hAnsi="Georgia"/>
          <w:szCs w:val="28"/>
        </w:rPr>
        <w:lastRenderedPageBreak/>
        <w:t xml:space="preserve">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643930" w:rsidRPr="00D5080C" w:rsidRDefault="00643930" w:rsidP="006806E1">
      <w:pPr>
        <w:spacing w:after="0" w:line="240" w:lineRule="auto"/>
        <w:ind w:firstLine="360"/>
        <w:rPr>
          <w:rFonts w:ascii="Georgia" w:hAnsi="Georgia"/>
          <w:szCs w:val="28"/>
        </w:rPr>
      </w:pPr>
      <w:r w:rsidRPr="00D5080C">
        <w:rPr>
          <w:rFonts w:ascii="Georgia" w:hAnsi="Georgia"/>
          <w:szCs w:val="28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643930" w:rsidRPr="00D5080C" w:rsidRDefault="00643930" w:rsidP="006806E1">
      <w:pPr>
        <w:spacing w:after="0" w:line="240" w:lineRule="auto"/>
        <w:ind w:firstLine="708"/>
        <w:rPr>
          <w:rFonts w:ascii="Georgia" w:hAnsi="Georgia"/>
          <w:szCs w:val="28"/>
        </w:rPr>
      </w:pPr>
      <w:r w:rsidRPr="00D5080C">
        <w:rPr>
          <w:rFonts w:ascii="Georgia" w:hAnsi="Georgia"/>
          <w:szCs w:val="28"/>
        </w:rPr>
        <w:t>Выполнение элементарных расчетов стоимости изготавливаемого изделия.</w:t>
      </w:r>
    </w:p>
    <w:p w:rsidR="00B211F2" w:rsidRPr="00D5080C" w:rsidRDefault="00B211F2" w:rsidP="006806E1">
      <w:pPr>
        <w:spacing w:after="0" w:line="240" w:lineRule="auto"/>
        <w:ind w:firstLine="360"/>
        <w:rPr>
          <w:rFonts w:ascii="Georgia" w:hAnsi="Georgia"/>
          <w:b/>
          <w:szCs w:val="28"/>
        </w:rPr>
      </w:pPr>
    </w:p>
    <w:p w:rsidR="00643930" w:rsidRPr="00D5080C" w:rsidRDefault="00643930" w:rsidP="006806E1">
      <w:pPr>
        <w:spacing w:after="0" w:line="240" w:lineRule="auto"/>
        <w:ind w:firstLine="360"/>
        <w:rPr>
          <w:rFonts w:ascii="Georgia" w:hAnsi="Georgia"/>
          <w:b/>
          <w:sz w:val="24"/>
          <w:szCs w:val="28"/>
        </w:rPr>
      </w:pPr>
      <w:r w:rsidRPr="00D5080C">
        <w:rPr>
          <w:rFonts w:ascii="Georgia" w:hAnsi="Georgia"/>
          <w:b/>
          <w:szCs w:val="28"/>
        </w:rPr>
        <w:t xml:space="preserve">2. </w:t>
      </w:r>
      <w:r w:rsidRPr="00D5080C">
        <w:rPr>
          <w:rFonts w:ascii="Georgia" w:hAnsi="Georgia"/>
          <w:b/>
          <w:sz w:val="24"/>
          <w:szCs w:val="28"/>
        </w:rPr>
        <w:t xml:space="preserve">Технология  ручной обработки материалов. Элементы графической грамоты </w:t>
      </w:r>
    </w:p>
    <w:p w:rsidR="00643930" w:rsidRPr="00D5080C" w:rsidRDefault="00643930" w:rsidP="006806E1">
      <w:pPr>
        <w:spacing w:after="0" w:line="240" w:lineRule="auto"/>
        <w:ind w:firstLine="357"/>
        <w:rPr>
          <w:rFonts w:ascii="Georgia" w:hAnsi="Georgia"/>
          <w:szCs w:val="28"/>
        </w:rPr>
      </w:pPr>
      <w:r w:rsidRPr="00D5080C">
        <w:rPr>
          <w:rFonts w:ascii="Georgia" w:hAnsi="Georgia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643930" w:rsidRPr="00D5080C" w:rsidRDefault="00643930" w:rsidP="006806E1">
      <w:pPr>
        <w:spacing w:after="0" w:line="240" w:lineRule="auto"/>
        <w:ind w:firstLine="357"/>
        <w:rPr>
          <w:rFonts w:ascii="Georgia" w:hAnsi="Georgia"/>
          <w:szCs w:val="28"/>
        </w:rPr>
      </w:pPr>
      <w:r w:rsidRPr="00D5080C">
        <w:rPr>
          <w:rFonts w:ascii="Georgia" w:hAnsi="Georgia"/>
          <w:szCs w:val="28"/>
        </w:rPr>
        <w:t xml:space="preserve">Подготовка материалов к работе. Экономное расходование материалов. Выбор и замена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643930" w:rsidRPr="00D5080C" w:rsidRDefault="00643930" w:rsidP="006806E1">
      <w:pPr>
        <w:spacing w:after="0" w:line="240" w:lineRule="auto"/>
        <w:ind w:firstLine="357"/>
        <w:rPr>
          <w:rFonts w:ascii="Georgia" w:hAnsi="Georgia"/>
          <w:szCs w:val="28"/>
        </w:rPr>
      </w:pPr>
      <w:r w:rsidRPr="00D5080C">
        <w:rPr>
          <w:rFonts w:ascii="Georgia" w:hAnsi="Georgia"/>
          <w:szCs w:val="28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643930" w:rsidRPr="00D5080C" w:rsidRDefault="00643930" w:rsidP="006806E1">
      <w:pPr>
        <w:spacing w:after="0" w:line="240" w:lineRule="auto"/>
        <w:ind w:firstLine="357"/>
        <w:rPr>
          <w:rFonts w:ascii="Georgia" w:hAnsi="Georgia"/>
          <w:szCs w:val="28"/>
        </w:rPr>
      </w:pPr>
      <w:r w:rsidRPr="00D5080C">
        <w:rPr>
          <w:rFonts w:ascii="Georgia" w:hAnsi="Georgia"/>
          <w:szCs w:val="28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643930" w:rsidRPr="00D5080C" w:rsidRDefault="00643930" w:rsidP="006806E1">
      <w:pPr>
        <w:spacing w:after="0" w:line="240" w:lineRule="auto"/>
        <w:ind w:firstLine="357"/>
        <w:rPr>
          <w:rFonts w:ascii="Georgia" w:hAnsi="Georgia"/>
          <w:szCs w:val="28"/>
        </w:rPr>
      </w:pPr>
      <w:r w:rsidRPr="00D5080C">
        <w:rPr>
          <w:rFonts w:ascii="Georgia" w:hAnsi="Georgia"/>
          <w:szCs w:val="28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B211F2" w:rsidRPr="00D5080C" w:rsidRDefault="00B211F2" w:rsidP="006806E1">
      <w:pPr>
        <w:spacing w:after="0" w:line="240" w:lineRule="auto"/>
        <w:ind w:firstLine="360"/>
        <w:rPr>
          <w:rFonts w:ascii="Georgia" w:hAnsi="Georgia"/>
          <w:b/>
          <w:szCs w:val="28"/>
        </w:rPr>
      </w:pPr>
    </w:p>
    <w:p w:rsidR="00643930" w:rsidRPr="00D5080C" w:rsidRDefault="00643930" w:rsidP="006806E1">
      <w:pPr>
        <w:spacing w:after="0" w:line="240" w:lineRule="auto"/>
        <w:ind w:firstLine="360"/>
        <w:rPr>
          <w:rFonts w:ascii="Georgia" w:hAnsi="Georgia"/>
          <w:b/>
          <w:sz w:val="24"/>
          <w:szCs w:val="28"/>
        </w:rPr>
      </w:pPr>
      <w:r w:rsidRPr="00D5080C">
        <w:rPr>
          <w:rFonts w:ascii="Georgia" w:hAnsi="Georgia"/>
          <w:b/>
          <w:szCs w:val="28"/>
        </w:rPr>
        <w:t xml:space="preserve">3. </w:t>
      </w:r>
      <w:r w:rsidRPr="00D5080C">
        <w:rPr>
          <w:rFonts w:ascii="Georgia" w:hAnsi="Georgia"/>
          <w:b/>
          <w:sz w:val="24"/>
          <w:szCs w:val="28"/>
        </w:rPr>
        <w:t xml:space="preserve">Конструирование и моделирование </w:t>
      </w:r>
    </w:p>
    <w:p w:rsidR="006806E1" w:rsidRPr="00D5080C" w:rsidRDefault="006806E1" w:rsidP="006806E1">
      <w:pPr>
        <w:spacing w:after="0" w:line="240" w:lineRule="auto"/>
        <w:ind w:firstLine="360"/>
        <w:rPr>
          <w:rFonts w:ascii="Georgia" w:hAnsi="Georgia"/>
          <w:b/>
          <w:sz w:val="24"/>
          <w:szCs w:val="28"/>
        </w:rPr>
      </w:pPr>
    </w:p>
    <w:p w:rsidR="00643930" w:rsidRPr="00D5080C" w:rsidRDefault="00643930" w:rsidP="006806E1">
      <w:pPr>
        <w:spacing w:after="0" w:line="240" w:lineRule="auto"/>
        <w:ind w:firstLine="357"/>
        <w:rPr>
          <w:rFonts w:ascii="Georgia" w:hAnsi="Georgia"/>
          <w:szCs w:val="28"/>
        </w:rPr>
      </w:pPr>
      <w:r w:rsidRPr="00D5080C">
        <w:rPr>
          <w:rFonts w:ascii="Georgia" w:hAnsi="Georgia"/>
          <w:szCs w:val="28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643930" w:rsidRPr="00D5080C" w:rsidRDefault="00643930" w:rsidP="006806E1">
      <w:pPr>
        <w:spacing w:after="0" w:line="240" w:lineRule="auto"/>
        <w:ind w:firstLine="357"/>
        <w:rPr>
          <w:rFonts w:ascii="Georgia" w:hAnsi="Georgia"/>
          <w:szCs w:val="28"/>
        </w:rPr>
      </w:pPr>
      <w:r w:rsidRPr="00D5080C">
        <w:rPr>
          <w:rFonts w:ascii="Georgia" w:hAnsi="Georgia"/>
          <w:szCs w:val="28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</w:t>
      </w:r>
      <w:r w:rsidRPr="00D5080C">
        <w:rPr>
          <w:rFonts w:ascii="Georgia" w:hAnsi="Georgia"/>
          <w:szCs w:val="28"/>
        </w:rPr>
        <w:lastRenderedPageBreak/>
        <w:t xml:space="preserve">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B211F2" w:rsidRPr="00D5080C" w:rsidRDefault="00B211F2" w:rsidP="006806E1">
      <w:pPr>
        <w:spacing w:after="0" w:line="240" w:lineRule="auto"/>
        <w:ind w:firstLine="357"/>
        <w:rPr>
          <w:rFonts w:ascii="Georgia" w:hAnsi="Georgia"/>
          <w:b/>
          <w:szCs w:val="28"/>
        </w:rPr>
      </w:pPr>
    </w:p>
    <w:p w:rsidR="00643930" w:rsidRPr="00D5080C" w:rsidRDefault="00643930" w:rsidP="006806E1">
      <w:pPr>
        <w:spacing w:after="0" w:line="240" w:lineRule="auto"/>
        <w:ind w:firstLine="357"/>
        <w:rPr>
          <w:rFonts w:ascii="Georgia" w:hAnsi="Georgia"/>
          <w:b/>
          <w:sz w:val="24"/>
          <w:szCs w:val="28"/>
        </w:rPr>
      </w:pPr>
      <w:r w:rsidRPr="00D5080C">
        <w:rPr>
          <w:rFonts w:ascii="Georgia" w:hAnsi="Georgia"/>
          <w:b/>
          <w:szCs w:val="28"/>
        </w:rPr>
        <w:t>4</w:t>
      </w:r>
      <w:r w:rsidRPr="00D5080C">
        <w:rPr>
          <w:rFonts w:ascii="Georgia" w:hAnsi="Georgia"/>
          <w:b/>
          <w:sz w:val="24"/>
          <w:szCs w:val="28"/>
        </w:rPr>
        <w:t xml:space="preserve">. Практика работы на компьютере </w:t>
      </w:r>
    </w:p>
    <w:p w:rsidR="006806E1" w:rsidRPr="00D5080C" w:rsidRDefault="006806E1" w:rsidP="006806E1">
      <w:pPr>
        <w:spacing w:after="0" w:line="240" w:lineRule="auto"/>
        <w:ind w:firstLine="357"/>
        <w:rPr>
          <w:rFonts w:ascii="Georgia" w:hAnsi="Georgia"/>
          <w:b/>
          <w:szCs w:val="28"/>
        </w:rPr>
      </w:pPr>
    </w:p>
    <w:p w:rsidR="00643930" w:rsidRPr="00D5080C" w:rsidRDefault="00643930" w:rsidP="006806E1">
      <w:pPr>
        <w:spacing w:after="0" w:line="240" w:lineRule="auto"/>
        <w:ind w:firstLine="357"/>
        <w:rPr>
          <w:rFonts w:ascii="Georgia" w:hAnsi="Georgia"/>
          <w:szCs w:val="28"/>
        </w:rPr>
      </w:pPr>
      <w:r w:rsidRPr="00D5080C">
        <w:rPr>
          <w:rFonts w:ascii="Georgia" w:hAnsi="Georgia"/>
          <w:szCs w:val="28"/>
        </w:rPr>
        <w:t xml:space="preserve">Информация, её отбор, анализ и систематизация. Способы получения, хранения, переработки информации. 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 </w:t>
      </w:r>
    </w:p>
    <w:p w:rsidR="00DA4D53" w:rsidRDefault="00643930" w:rsidP="00D5080C">
      <w:pPr>
        <w:spacing w:after="0" w:line="240" w:lineRule="auto"/>
        <w:ind w:firstLine="360"/>
        <w:rPr>
          <w:rFonts w:ascii="Georgia" w:hAnsi="Georgia"/>
          <w:szCs w:val="28"/>
        </w:rPr>
      </w:pPr>
      <w:r w:rsidRPr="00D5080C">
        <w:rPr>
          <w:rFonts w:ascii="Georgia" w:hAnsi="Georgia"/>
          <w:szCs w:val="28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Word.</w:t>
      </w:r>
    </w:p>
    <w:p w:rsidR="00D5080C" w:rsidRPr="00D5080C" w:rsidRDefault="00D5080C" w:rsidP="00D5080C">
      <w:pPr>
        <w:spacing w:after="0" w:line="240" w:lineRule="auto"/>
        <w:ind w:firstLine="360"/>
        <w:rPr>
          <w:rFonts w:ascii="Georgia" w:hAnsi="Georgia"/>
          <w:szCs w:val="28"/>
        </w:rPr>
      </w:pPr>
    </w:p>
    <w:p w:rsidR="005024B2" w:rsidRPr="00D5080C" w:rsidRDefault="005024B2" w:rsidP="00D5080C">
      <w:pPr>
        <w:shd w:val="clear" w:color="auto" w:fill="FFFFFF"/>
        <w:ind w:right="55"/>
        <w:rPr>
          <w:rFonts w:ascii="Georgia" w:hAnsi="Georgia"/>
          <w:b/>
          <w:sz w:val="32"/>
          <w:u w:val="single"/>
        </w:rPr>
      </w:pPr>
      <w:r w:rsidRPr="00D5080C">
        <w:rPr>
          <w:rFonts w:ascii="Georgia" w:hAnsi="Georgia"/>
          <w:b/>
          <w:sz w:val="32"/>
          <w:u w:val="single"/>
        </w:rPr>
        <w:t>Описание материально-технического обеспечения образовательного процесса</w:t>
      </w:r>
    </w:p>
    <w:tbl>
      <w:tblPr>
        <w:tblW w:w="9923" w:type="dxa"/>
        <w:tblInd w:w="-3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938"/>
        <w:gridCol w:w="1417"/>
      </w:tblGrid>
      <w:tr w:rsidR="005024B2" w:rsidRPr="00D5080C" w:rsidTr="00D5080C">
        <w:tc>
          <w:tcPr>
            <w:tcW w:w="9923" w:type="dxa"/>
            <w:gridSpan w:val="3"/>
          </w:tcPr>
          <w:p w:rsidR="005024B2" w:rsidRPr="00D5080C" w:rsidRDefault="005024B2" w:rsidP="005024B2">
            <w:pPr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b/>
                <w:color w:val="000000"/>
                <w:sz w:val="32"/>
                <w:szCs w:val="28"/>
              </w:rPr>
              <w:t>Библиотечный фонд (книгопечатная продукция)</w:t>
            </w:r>
          </w:p>
        </w:tc>
      </w:tr>
      <w:tr w:rsidR="005024B2" w:rsidRPr="00D5080C" w:rsidTr="00D5080C">
        <w:trPr>
          <w:trHeight w:val="298"/>
        </w:trPr>
        <w:tc>
          <w:tcPr>
            <w:tcW w:w="568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7938" w:type="dxa"/>
          </w:tcPr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Программа «Технология 1-4» Н.И.Роговцева, С.В. Анащенкова.</w:t>
            </w:r>
          </w:p>
        </w:tc>
        <w:tc>
          <w:tcPr>
            <w:tcW w:w="1417" w:type="dxa"/>
          </w:tcPr>
          <w:p w:rsidR="005024B2" w:rsidRPr="00D5080C" w:rsidRDefault="005024B2" w:rsidP="0050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024B2" w:rsidRPr="00D5080C" w:rsidTr="00D5080C">
        <w:trPr>
          <w:trHeight w:val="2087"/>
        </w:trPr>
        <w:tc>
          <w:tcPr>
            <w:tcW w:w="568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2.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38" w:type="dxa"/>
          </w:tcPr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Учебники 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1.Роговцева Н.И., Богданова Н.В., Фрейтаг И.П.</w:t>
            </w:r>
            <w:r w:rsidR="00DC18EA"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Технология: Учебник: 1 класс.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2. Роговцева Н.И., Богданова Н.В., Добромыслова Н.В. Технология: Учебник: 2 класс.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3. Роговцева Н.И., Богданова Н.В.,</w:t>
            </w:r>
            <w:r w:rsidR="00DC18EA"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Добромыслова Н.В.</w:t>
            </w:r>
            <w:r w:rsidR="00DC18EA"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Технология: Учебник: 3 класс.</w:t>
            </w:r>
          </w:p>
          <w:p w:rsidR="005024B2" w:rsidRPr="00D5080C" w:rsidRDefault="005024B2" w:rsidP="005024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4.Роговцева Н.И., Богданова Н.В., Шипилова Н.В., Анащенкова С.В Технология: Учебник: 4класс</w:t>
            </w:r>
            <w:r w:rsidRPr="00D5080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024B2" w:rsidRPr="00D5080C" w:rsidRDefault="005024B2" w:rsidP="0050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024B2" w:rsidRPr="00D5080C" w:rsidTr="00D5080C">
        <w:trPr>
          <w:trHeight w:val="2148"/>
        </w:trPr>
        <w:tc>
          <w:tcPr>
            <w:tcW w:w="568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3.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38" w:type="dxa"/>
          </w:tcPr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 xml:space="preserve">Рабочие тетради 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1.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Роговцева Н.И., Богданова Н.В., Фрейтаг И.П. Технология:</w:t>
            </w:r>
            <w:r w:rsidR="00DC18EA"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Рабочая тетрадь: 1 класс.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2.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Роговцева Н.И., Богданова Н.В.,</w:t>
            </w:r>
            <w:r w:rsidR="00DC18EA"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Шипилова Н.В. Технология:</w:t>
            </w:r>
            <w:r w:rsidR="00DC18EA"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Рабочая тетрадь: 2 класс.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3.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Роговцева Н.И., Богданова Н.В., Шипилова Н.В. Технология:</w:t>
            </w:r>
            <w:r w:rsidR="00DC18EA"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Рабочая тетрадь: 3 класс.</w:t>
            </w:r>
          </w:p>
          <w:p w:rsidR="005024B2" w:rsidRPr="00D5080C" w:rsidRDefault="005024B2" w:rsidP="005024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w w:val="102"/>
                <w:szCs w:val="28"/>
              </w:rPr>
            </w:pP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4.Роговцева Н.И., Анащенкова С.В.. Технология: Рабочая тетрадь: 4 класс.</w:t>
            </w:r>
          </w:p>
        </w:tc>
        <w:tc>
          <w:tcPr>
            <w:tcW w:w="1417" w:type="dxa"/>
          </w:tcPr>
          <w:p w:rsidR="005024B2" w:rsidRPr="00D5080C" w:rsidRDefault="005024B2" w:rsidP="0050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024B2" w:rsidRPr="00D5080C" w:rsidTr="00D5080C">
        <w:trPr>
          <w:trHeight w:val="1548"/>
        </w:trPr>
        <w:tc>
          <w:tcPr>
            <w:tcW w:w="568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4.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38" w:type="dxa"/>
          </w:tcPr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 xml:space="preserve">Методические пособия 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1.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 Роговцева Н.И., Богданова Н.В., Фрейтаг И.П. Уроки технологии: 1 класс.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Роговцева Н.И., Богданова Н.В.,</w:t>
            </w:r>
            <w:r w:rsidR="00DC18EA"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Шипилова</w:t>
            </w:r>
            <w:r w:rsidR="00DC18EA"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Н.В.</w:t>
            </w:r>
            <w:r w:rsidR="00DC18EA"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Уроки технологии: 2 класс.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3.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Роговцева Н.И., Богданова Н.В., Шипилова</w:t>
            </w:r>
            <w:r w:rsidR="00DC18EA"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Н.В.</w:t>
            </w:r>
            <w:r w:rsidR="00DC18EA"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Уроки технологии: 3 класс.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4.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Роговцева Н.И., Шипилова Н.В.</w:t>
            </w:r>
            <w:r w:rsidR="00DC18EA" w:rsidRPr="00D5080C">
              <w:rPr>
                <w:rFonts w:ascii="Times New Roman" w:hAnsi="Times New Roman" w:cs="Times New Roman"/>
                <w:bCs/>
                <w:iCs/>
                <w:szCs w:val="28"/>
              </w:rPr>
              <w:t xml:space="preserve"> </w:t>
            </w:r>
            <w:r w:rsidRPr="00D5080C">
              <w:rPr>
                <w:rFonts w:ascii="Times New Roman" w:hAnsi="Times New Roman" w:cs="Times New Roman"/>
                <w:bCs/>
                <w:iCs/>
                <w:szCs w:val="28"/>
              </w:rPr>
              <w:t>Уроки технологии: 4 класс.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w w:val="104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 xml:space="preserve"> «Технологические карты» (На сайте издательства «Просвещение».)</w:t>
            </w:r>
          </w:p>
        </w:tc>
        <w:tc>
          <w:tcPr>
            <w:tcW w:w="1417" w:type="dxa"/>
          </w:tcPr>
          <w:p w:rsidR="005024B2" w:rsidRPr="00D5080C" w:rsidRDefault="005024B2" w:rsidP="0050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024B2" w:rsidRPr="00D5080C" w:rsidTr="00D5080C">
        <w:tc>
          <w:tcPr>
            <w:tcW w:w="9923" w:type="dxa"/>
            <w:gridSpan w:val="3"/>
          </w:tcPr>
          <w:p w:rsidR="005024B2" w:rsidRPr="00D5080C" w:rsidRDefault="005024B2" w:rsidP="005024B2">
            <w:pPr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b/>
                <w:color w:val="000000"/>
                <w:sz w:val="32"/>
                <w:szCs w:val="28"/>
              </w:rPr>
              <w:t>Печатные пособия</w:t>
            </w:r>
          </w:p>
        </w:tc>
      </w:tr>
      <w:tr w:rsidR="005024B2" w:rsidRPr="00D5080C" w:rsidTr="00D5080C">
        <w:trPr>
          <w:trHeight w:val="1200"/>
        </w:trPr>
        <w:tc>
          <w:tcPr>
            <w:tcW w:w="568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7938" w:type="dxa"/>
          </w:tcPr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D5080C">
              <w:rPr>
                <w:rFonts w:ascii="Times New Roman" w:hAnsi="Times New Roman" w:cs="Times New Roman"/>
                <w:color w:val="000000"/>
                <w:szCs w:val="28"/>
              </w:rPr>
              <w:t xml:space="preserve">Демонстрационный и раздаточный материал. 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 Коллекции "Бумага и картон", "Лен", "Хлопок",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"Шерсть"</w:t>
            </w:r>
          </w:p>
          <w:p w:rsidR="005024B2" w:rsidRPr="00D5080C" w:rsidRDefault="005024B2" w:rsidP="005024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 xml:space="preserve">Раздаточные материалы (справочные) </w:t>
            </w:r>
          </w:p>
        </w:tc>
        <w:tc>
          <w:tcPr>
            <w:tcW w:w="1417" w:type="dxa"/>
          </w:tcPr>
          <w:p w:rsidR="005024B2" w:rsidRPr="00D5080C" w:rsidRDefault="005024B2" w:rsidP="0050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024B2" w:rsidRPr="00D5080C" w:rsidTr="00D5080C">
        <w:tc>
          <w:tcPr>
            <w:tcW w:w="9923" w:type="dxa"/>
            <w:gridSpan w:val="3"/>
          </w:tcPr>
          <w:p w:rsidR="005024B2" w:rsidRPr="00D5080C" w:rsidRDefault="005024B2" w:rsidP="005024B2">
            <w:pPr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Технические средства обучения</w:t>
            </w:r>
          </w:p>
        </w:tc>
      </w:tr>
      <w:tr w:rsidR="005024B2" w:rsidRPr="00D5080C" w:rsidTr="00D5080C">
        <w:tc>
          <w:tcPr>
            <w:tcW w:w="568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1.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2.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3.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4.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5.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6.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7938" w:type="dxa"/>
          </w:tcPr>
          <w:p w:rsidR="005024B2" w:rsidRPr="00D5080C" w:rsidRDefault="005024B2" w:rsidP="005024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color w:val="000000"/>
                <w:szCs w:val="28"/>
              </w:rPr>
              <w:t>Оборудование рабочего места учителя.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Классная доска с набором приспособлений для крепления  таблиц. 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 xml:space="preserve"> Магнитная доска. 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 xml:space="preserve"> Персональный компьютер с принтером. 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color w:val="000000"/>
                <w:szCs w:val="28"/>
              </w:rPr>
              <w:t>Мультимедийный проектор.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color w:val="000000"/>
                <w:szCs w:val="28"/>
              </w:rPr>
              <w:t>Экспозиционный экран</w:t>
            </w:r>
            <w:r w:rsidRPr="00D5080C">
              <w:rPr>
                <w:rFonts w:ascii="Times New Roman" w:hAnsi="Times New Roman" w:cs="Times New Roman"/>
                <w:szCs w:val="28"/>
              </w:rPr>
              <w:t>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w w:val="103"/>
                <w:szCs w:val="28"/>
              </w:rPr>
            </w:pPr>
            <w:r w:rsidRPr="00D5080C">
              <w:rPr>
                <w:rFonts w:ascii="Times New Roman" w:hAnsi="Times New Roman" w:cs="Times New Roman"/>
                <w:color w:val="000000"/>
                <w:spacing w:val="-2"/>
                <w:w w:val="103"/>
                <w:szCs w:val="28"/>
              </w:rPr>
              <w:t>Принтер лазерный.</w:t>
            </w:r>
          </w:p>
        </w:tc>
        <w:tc>
          <w:tcPr>
            <w:tcW w:w="1417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024B2" w:rsidRPr="00D5080C" w:rsidTr="00D5080C">
        <w:tc>
          <w:tcPr>
            <w:tcW w:w="9923" w:type="dxa"/>
            <w:gridSpan w:val="3"/>
          </w:tcPr>
          <w:p w:rsidR="005024B2" w:rsidRPr="00D5080C" w:rsidRDefault="005024B2" w:rsidP="005024B2">
            <w:pPr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b/>
                <w:color w:val="000000"/>
                <w:sz w:val="32"/>
                <w:szCs w:val="28"/>
              </w:rPr>
              <w:t>Экранно-звуковые пособия</w:t>
            </w:r>
          </w:p>
        </w:tc>
      </w:tr>
      <w:tr w:rsidR="005024B2" w:rsidRPr="00D5080C" w:rsidTr="00D5080C">
        <w:tc>
          <w:tcPr>
            <w:tcW w:w="568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1.</w:t>
            </w:r>
          </w:p>
          <w:p w:rsidR="00C10A7B" w:rsidRPr="00D5080C" w:rsidRDefault="00C10A7B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7938" w:type="dxa"/>
          </w:tcPr>
          <w:p w:rsidR="005024B2" w:rsidRPr="00D5080C" w:rsidRDefault="005024B2" w:rsidP="005024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color w:val="000000"/>
                <w:szCs w:val="28"/>
              </w:rPr>
              <w:t>Слайды по основным темам курса</w:t>
            </w:r>
          </w:p>
          <w:p w:rsidR="00C10A7B" w:rsidRPr="00D5080C" w:rsidRDefault="00C10A7B" w:rsidP="00C10A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Cs w:val="28"/>
              </w:rPr>
              <w:t>Интерактивное учебное пособие ФГОС «Технология»1, 2,3,4 классы</w:t>
            </w:r>
          </w:p>
        </w:tc>
        <w:tc>
          <w:tcPr>
            <w:tcW w:w="1417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024B2" w:rsidRPr="00D5080C" w:rsidTr="00D5080C">
        <w:tc>
          <w:tcPr>
            <w:tcW w:w="9923" w:type="dxa"/>
            <w:gridSpan w:val="3"/>
          </w:tcPr>
          <w:p w:rsidR="005024B2" w:rsidRPr="00D5080C" w:rsidRDefault="005024B2" w:rsidP="005024B2">
            <w:pPr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b/>
                <w:color w:val="000000"/>
                <w:sz w:val="32"/>
                <w:szCs w:val="28"/>
              </w:rPr>
              <w:t>Информационно-коммуникативные средства</w:t>
            </w:r>
          </w:p>
        </w:tc>
      </w:tr>
      <w:tr w:rsidR="005024B2" w:rsidRPr="00D5080C" w:rsidTr="00D5080C">
        <w:tc>
          <w:tcPr>
            <w:tcW w:w="568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1.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38" w:type="dxa"/>
          </w:tcPr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Электронное приложение к учебнику «Технология»1</w:t>
            </w:r>
            <w:r w:rsidR="003C6B45" w:rsidRPr="00D5080C">
              <w:rPr>
                <w:rFonts w:ascii="Times New Roman" w:hAnsi="Times New Roman" w:cs="Times New Roman"/>
                <w:szCs w:val="28"/>
              </w:rPr>
              <w:t>-4</w:t>
            </w:r>
            <w:r w:rsidRPr="00D5080C">
              <w:rPr>
                <w:rFonts w:ascii="Times New Roman" w:hAnsi="Times New Roman" w:cs="Times New Roman"/>
                <w:szCs w:val="28"/>
              </w:rPr>
              <w:t xml:space="preserve"> класс 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(Диск CD-ROM), авторы С.А. Володина. Ольга Алексеевна Петрова. М. О. Майсурадзе, В. А. Мотылева.</w:t>
            </w:r>
          </w:p>
        </w:tc>
        <w:tc>
          <w:tcPr>
            <w:tcW w:w="1417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024B2" w:rsidRPr="00D5080C" w:rsidTr="00D5080C">
        <w:tc>
          <w:tcPr>
            <w:tcW w:w="9923" w:type="dxa"/>
            <w:gridSpan w:val="3"/>
          </w:tcPr>
          <w:p w:rsidR="005024B2" w:rsidRPr="00D5080C" w:rsidRDefault="005024B2" w:rsidP="005024B2">
            <w:pPr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b/>
                <w:color w:val="000000"/>
                <w:sz w:val="32"/>
                <w:szCs w:val="28"/>
              </w:rPr>
              <w:t>Оборудование класса</w:t>
            </w:r>
          </w:p>
        </w:tc>
      </w:tr>
      <w:tr w:rsidR="005024B2" w:rsidRPr="00D5080C" w:rsidTr="00D5080C">
        <w:tc>
          <w:tcPr>
            <w:tcW w:w="568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1.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2.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 xml:space="preserve">3. 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4.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7938" w:type="dxa"/>
          </w:tcPr>
          <w:p w:rsidR="005024B2" w:rsidRPr="00D5080C" w:rsidRDefault="005024B2" w:rsidP="005024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color w:val="000000"/>
                <w:szCs w:val="28"/>
              </w:rPr>
              <w:t xml:space="preserve">Ученические столы одно- и двухместные с комплектом стульев. </w:t>
            </w:r>
          </w:p>
          <w:p w:rsidR="005024B2" w:rsidRPr="00D5080C" w:rsidRDefault="005024B2" w:rsidP="005024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color w:val="000000"/>
                <w:szCs w:val="28"/>
              </w:rPr>
              <w:t xml:space="preserve">Стол учительский с тумбой. </w:t>
            </w:r>
          </w:p>
          <w:p w:rsidR="005024B2" w:rsidRPr="00D5080C" w:rsidRDefault="005024B2" w:rsidP="005024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color w:val="000000"/>
                <w:szCs w:val="28"/>
              </w:rPr>
              <w:t>Шкафы для хранения учебников, дидактических материа</w:t>
            </w:r>
            <w:r w:rsidRPr="00D5080C">
              <w:rPr>
                <w:rFonts w:ascii="Times New Roman" w:hAnsi="Times New Roman" w:cs="Times New Roman"/>
                <w:color w:val="000000"/>
                <w:szCs w:val="28"/>
              </w:rPr>
              <w:softHyphen/>
              <w:t xml:space="preserve">лов, пособий, учебного оборудования  и пр. </w:t>
            </w:r>
          </w:p>
          <w:p w:rsidR="005024B2" w:rsidRPr="00D5080C" w:rsidRDefault="005024B2" w:rsidP="005024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5080C">
              <w:rPr>
                <w:rFonts w:ascii="Times New Roman" w:hAnsi="Times New Roman" w:cs="Times New Roman"/>
                <w:color w:val="000000"/>
                <w:szCs w:val="28"/>
              </w:rPr>
              <w:t>Демонстрационная подставка (для образцов, изготавливаемых изделий).</w:t>
            </w:r>
          </w:p>
        </w:tc>
        <w:tc>
          <w:tcPr>
            <w:tcW w:w="1417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024B2" w:rsidRPr="00D5080C" w:rsidTr="00D5080C">
        <w:tc>
          <w:tcPr>
            <w:tcW w:w="9923" w:type="dxa"/>
            <w:gridSpan w:val="3"/>
          </w:tcPr>
          <w:p w:rsidR="005024B2" w:rsidRPr="00D5080C" w:rsidRDefault="005024B2" w:rsidP="00502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5080C">
              <w:rPr>
                <w:rFonts w:ascii="Times New Roman" w:hAnsi="Times New Roman" w:cs="Times New Roman"/>
                <w:b/>
                <w:szCs w:val="28"/>
              </w:rPr>
              <w:t>7.</w:t>
            </w:r>
            <w:r w:rsidRPr="00D5080C">
              <w:rPr>
                <w:rFonts w:ascii="Times New Roman" w:hAnsi="Times New Roman" w:cs="Times New Roman"/>
                <w:b/>
                <w:sz w:val="32"/>
                <w:szCs w:val="28"/>
              </w:rPr>
              <w:t>Учебно-практическое и учебно-лабораторное оборудование</w:t>
            </w:r>
          </w:p>
        </w:tc>
      </w:tr>
      <w:tr w:rsidR="005024B2" w:rsidRPr="00D5080C" w:rsidTr="00D5080C">
        <w:tc>
          <w:tcPr>
            <w:tcW w:w="568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1.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2.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3.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4.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5.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6.</w:t>
            </w:r>
          </w:p>
          <w:p w:rsidR="00DC18EA" w:rsidRPr="00D5080C" w:rsidRDefault="00DC18EA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D5080C">
              <w:rPr>
                <w:rFonts w:ascii="Times New Roman" w:hAnsi="Times New Roman" w:cs="Times New Roman"/>
                <w:szCs w:val="28"/>
              </w:rPr>
              <w:t>7.</w:t>
            </w:r>
          </w:p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38" w:type="dxa"/>
          </w:tcPr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D5080C">
              <w:rPr>
                <w:rFonts w:ascii="Times New Roman" w:hAnsi="Times New Roman" w:cs="Times New Roman"/>
                <w:bCs/>
                <w:szCs w:val="28"/>
              </w:rPr>
              <w:t>Конструкторы для изучения простых конструкций и механизмов.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D5080C">
              <w:rPr>
                <w:rFonts w:ascii="Times New Roman" w:hAnsi="Times New Roman" w:cs="Times New Roman"/>
                <w:bCs/>
                <w:szCs w:val="28"/>
              </w:rPr>
              <w:t>Набор металлических конструкторов.</w:t>
            </w:r>
          </w:p>
          <w:p w:rsidR="00DC18EA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D5080C">
              <w:rPr>
                <w:rFonts w:ascii="Times New Roman" w:hAnsi="Times New Roman" w:cs="Times New Roman"/>
                <w:bCs/>
                <w:szCs w:val="28"/>
              </w:rPr>
              <w:t xml:space="preserve">Набор пластмассовых конструкторов «Лего». 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D5080C">
              <w:rPr>
                <w:rFonts w:ascii="Times New Roman" w:hAnsi="Times New Roman" w:cs="Times New Roman"/>
                <w:bCs/>
                <w:szCs w:val="28"/>
              </w:rPr>
              <w:t>Образовательный конструктор «Лего».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D5080C">
              <w:rPr>
                <w:rFonts w:ascii="Times New Roman" w:hAnsi="Times New Roman" w:cs="Times New Roman"/>
                <w:bCs/>
                <w:szCs w:val="28"/>
              </w:rPr>
              <w:t>Объемные модели геометрических фигур.</w:t>
            </w:r>
          </w:p>
          <w:p w:rsidR="005024B2" w:rsidRPr="00D5080C" w:rsidRDefault="005024B2" w:rsidP="005024B2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D5080C">
              <w:rPr>
                <w:rFonts w:ascii="Times New Roman" w:hAnsi="Times New Roman" w:cs="Times New Roman"/>
                <w:bCs/>
                <w:szCs w:val="28"/>
              </w:rPr>
              <w:t>Наборы цветной бумаги, картона в том числе гофрированного; кальки, картографической, и др. видов бумаги.</w:t>
            </w:r>
          </w:p>
          <w:p w:rsidR="005024B2" w:rsidRPr="00D5080C" w:rsidRDefault="005024B2" w:rsidP="001118CF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D5080C">
              <w:rPr>
                <w:rFonts w:ascii="Times New Roman" w:hAnsi="Times New Roman" w:cs="Times New Roman"/>
                <w:bCs/>
                <w:szCs w:val="28"/>
              </w:rPr>
              <w:t>Заготовки природного материала.</w:t>
            </w:r>
          </w:p>
        </w:tc>
        <w:tc>
          <w:tcPr>
            <w:tcW w:w="1417" w:type="dxa"/>
          </w:tcPr>
          <w:p w:rsidR="005024B2" w:rsidRPr="00D5080C" w:rsidRDefault="005024B2" w:rsidP="005024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22762" w:rsidRPr="00D5080C" w:rsidRDefault="00822762" w:rsidP="00804B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C18EA" w:rsidRPr="00D5080C" w:rsidRDefault="00DC18EA" w:rsidP="00804B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C18EA" w:rsidRPr="00D5080C" w:rsidRDefault="00DC18EA" w:rsidP="00804B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C18EA" w:rsidRPr="00D5080C" w:rsidRDefault="00DC18EA" w:rsidP="00804B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C18EA" w:rsidRPr="00D5080C" w:rsidRDefault="00DC18EA" w:rsidP="00804B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C18EA" w:rsidRPr="00D5080C" w:rsidRDefault="00DC18EA" w:rsidP="00804B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C18EA" w:rsidRPr="00D5080C" w:rsidRDefault="00DC18EA" w:rsidP="00804B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C18EA" w:rsidRPr="00D5080C" w:rsidRDefault="00DC18EA" w:rsidP="00804B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04BD7" w:rsidRPr="00D5080C" w:rsidRDefault="00804BD7" w:rsidP="00804B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8"/>
        </w:rPr>
      </w:pPr>
    </w:p>
    <w:p w:rsidR="00804BD7" w:rsidRPr="00D5080C" w:rsidRDefault="00804BD7" w:rsidP="00804B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  <w:u w:val="single"/>
        </w:rPr>
      </w:pPr>
    </w:p>
    <w:p w:rsidR="00804BD7" w:rsidRPr="00D5080C" w:rsidRDefault="00804BD7" w:rsidP="00804BD7">
      <w:pPr>
        <w:ind w:left="420"/>
        <w:rPr>
          <w:rFonts w:ascii="Times New Roman" w:eastAsia="Times New Roman" w:hAnsi="Times New Roman" w:cs="Times New Roman"/>
          <w:szCs w:val="28"/>
        </w:rPr>
      </w:pPr>
    </w:p>
    <w:p w:rsidR="008C21F9" w:rsidRPr="00D5080C" w:rsidRDefault="008C21F9" w:rsidP="009206AB">
      <w:pPr>
        <w:spacing w:after="0" w:line="240" w:lineRule="auto"/>
        <w:rPr>
          <w:rFonts w:ascii="Times New Roman" w:hAnsi="Times New Roman" w:cs="Times New Roman"/>
          <w:szCs w:val="28"/>
        </w:rPr>
      </w:pPr>
    </w:p>
    <w:sectPr w:rsidR="008C21F9" w:rsidRPr="00D5080C" w:rsidSect="00C97633">
      <w:pgSz w:w="11906" w:h="16838"/>
      <w:pgMar w:top="1134" w:right="991" w:bottom="1134" w:left="1134" w:header="708" w:footer="708" w:gutter="0"/>
      <w:pgBorders w:offsetFrom="page">
        <w:top w:val="quadrants" w:sz="25" w:space="24" w:color="auto"/>
        <w:left w:val="quadrants" w:sz="25" w:space="24" w:color="auto"/>
        <w:bottom w:val="quadrants" w:sz="25" w:space="24" w:color="auto"/>
        <w:right w:val="quadrant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E0912"/>
    <w:multiLevelType w:val="hybridMultilevel"/>
    <w:tmpl w:val="80165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C35D3"/>
    <w:multiLevelType w:val="hybridMultilevel"/>
    <w:tmpl w:val="E32A5AD0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54225"/>
    <w:multiLevelType w:val="hybridMultilevel"/>
    <w:tmpl w:val="7D1AC2E0"/>
    <w:lvl w:ilvl="0" w:tplc="833C0D8E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6263F"/>
    <w:multiLevelType w:val="hybridMultilevel"/>
    <w:tmpl w:val="14C8BC96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36B23"/>
    <w:multiLevelType w:val="hybridMultilevel"/>
    <w:tmpl w:val="C50C0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BD7FAD"/>
    <w:multiLevelType w:val="hybridMultilevel"/>
    <w:tmpl w:val="A628B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92D17"/>
    <w:multiLevelType w:val="hybridMultilevel"/>
    <w:tmpl w:val="1F52F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E7CE9"/>
    <w:multiLevelType w:val="hybridMultilevel"/>
    <w:tmpl w:val="9612A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C548E"/>
    <w:multiLevelType w:val="hybridMultilevel"/>
    <w:tmpl w:val="E7D8E7A2"/>
    <w:lvl w:ilvl="0" w:tplc="8D046E0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3508A"/>
    <w:multiLevelType w:val="hybridMultilevel"/>
    <w:tmpl w:val="E91A4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06AB"/>
    <w:rsid w:val="000453CC"/>
    <w:rsid w:val="00067FBC"/>
    <w:rsid w:val="000A1A97"/>
    <w:rsid w:val="000E061D"/>
    <w:rsid w:val="000E786C"/>
    <w:rsid w:val="00102825"/>
    <w:rsid w:val="001118CF"/>
    <w:rsid w:val="001B679D"/>
    <w:rsid w:val="001C1CE4"/>
    <w:rsid w:val="001C339A"/>
    <w:rsid w:val="001E7057"/>
    <w:rsid w:val="0029194F"/>
    <w:rsid w:val="002A5803"/>
    <w:rsid w:val="002C2C1A"/>
    <w:rsid w:val="002C31CA"/>
    <w:rsid w:val="002D6900"/>
    <w:rsid w:val="00345802"/>
    <w:rsid w:val="00375D28"/>
    <w:rsid w:val="003B18D5"/>
    <w:rsid w:val="003C6B45"/>
    <w:rsid w:val="00443F71"/>
    <w:rsid w:val="00485165"/>
    <w:rsid w:val="004E7EB7"/>
    <w:rsid w:val="005024B2"/>
    <w:rsid w:val="0053458F"/>
    <w:rsid w:val="005563A7"/>
    <w:rsid w:val="00563D1A"/>
    <w:rsid w:val="00571358"/>
    <w:rsid w:val="00574FE0"/>
    <w:rsid w:val="005B21DD"/>
    <w:rsid w:val="005C3CB1"/>
    <w:rsid w:val="005E510C"/>
    <w:rsid w:val="00643930"/>
    <w:rsid w:val="00657EDF"/>
    <w:rsid w:val="006806E1"/>
    <w:rsid w:val="00713DEF"/>
    <w:rsid w:val="00714D64"/>
    <w:rsid w:val="00773804"/>
    <w:rsid w:val="00787D36"/>
    <w:rsid w:val="007A0B2E"/>
    <w:rsid w:val="007F2C8A"/>
    <w:rsid w:val="00804BD7"/>
    <w:rsid w:val="00822762"/>
    <w:rsid w:val="00822BA2"/>
    <w:rsid w:val="00876547"/>
    <w:rsid w:val="008C01E3"/>
    <w:rsid w:val="008C21F9"/>
    <w:rsid w:val="009107B2"/>
    <w:rsid w:val="00916E88"/>
    <w:rsid w:val="009206AB"/>
    <w:rsid w:val="00972E38"/>
    <w:rsid w:val="00973D51"/>
    <w:rsid w:val="00995B45"/>
    <w:rsid w:val="00997E81"/>
    <w:rsid w:val="00A136BD"/>
    <w:rsid w:val="00A32A7E"/>
    <w:rsid w:val="00A91D3D"/>
    <w:rsid w:val="00A91DBA"/>
    <w:rsid w:val="00AA1804"/>
    <w:rsid w:val="00AC2862"/>
    <w:rsid w:val="00AD2713"/>
    <w:rsid w:val="00B10129"/>
    <w:rsid w:val="00B211F2"/>
    <w:rsid w:val="00B314D1"/>
    <w:rsid w:val="00B4786C"/>
    <w:rsid w:val="00BC57E8"/>
    <w:rsid w:val="00BF29AF"/>
    <w:rsid w:val="00C10A7B"/>
    <w:rsid w:val="00C71414"/>
    <w:rsid w:val="00C97536"/>
    <w:rsid w:val="00C97633"/>
    <w:rsid w:val="00CE4C72"/>
    <w:rsid w:val="00D041A0"/>
    <w:rsid w:val="00D5080C"/>
    <w:rsid w:val="00DA48FF"/>
    <w:rsid w:val="00DA4D53"/>
    <w:rsid w:val="00DC18EA"/>
    <w:rsid w:val="00E30860"/>
    <w:rsid w:val="00E33AE2"/>
    <w:rsid w:val="00E353A3"/>
    <w:rsid w:val="00E47779"/>
    <w:rsid w:val="00E71EFB"/>
    <w:rsid w:val="00F144C0"/>
    <w:rsid w:val="00F36F33"/>
    <w:rsid w:val="00F92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D7112-6AAF-431F-9477-A99E6170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semiHidden/>
    <w:locked/>
    <w:rsid w:val="003B18D5"/>
    <w:rPr>
      <w:rFonts w:ascii="Courier New" w:hAnsi="Courier New" w:cs="Courier New"/>
      <w:sz w:val="24"/>
      <w:szCs w:val="24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3B18D5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uiPriority w:val="99"/>
    <w:semiHidden/>
    <w:rsid w:val="003B18D5"/>
    <w:rPr>
      <w:rFonts w:ascii="Consolas" w:hAnsi="Consolas"/>
      <w:sz w:val="20"/>
      <w:szCs w:val="20"/>
    </w:rPr>
  </w:style>
  <w:style w:type="paragraph" w:styleId="a3">
    <w:name w:val="Body Text Indent"/>
    <w:basedOn w:val="a"/>
    <w:link w:val="a4"/>
    <w:semiHidden/>
    <w:unhideWhenUsed/>
    <w:rsid w:val="003B18D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B18D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semiHidden/>
    <w:unhideWhenUsed/>
    <w:rsid w:val="003B18D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3B18D5"/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80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B478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4786C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B478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9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97536"/>
  </w:style>
  <w:style w:type="character" w:customStyle="1" w:styleId="c4">
    <w:name w:val="c4"/>
    <w:basedOn w:val="a0"/>
    <w:rsid w:val="00C97536"/>
  </w:style>
  <w:style w:type="paragraph" w:customStyle="1" w:styleId="ParagraphStyle">
    <w:name w:val="Paragraph Style"/>
    <w:rsid w:val="00C975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AC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024B2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5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6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945A-0B6E-475B-B61E-A5A2C389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4316</Words>
  <Characters>24605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гаджиев шамиль</cp:lastModifiedBy>
  <cp:revision>70</cp:revision>
  <cp:lastPrinted>2017-08-29T17:35:00Z</cp:lastPrinted>
  <dcterms:created xsi:type="dcterms:W3CDTF">2002-01-01T10:36:00Z</dcterms:created>
  <dcterms:modified xsi:type="dcterms:W3CDTF">2018-09-11T13:53:00Z</dcterms:modified>
</cp:coreProperties>
</file>