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6E" w:rsidRDefault="0082136E" w:rsidP="00452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82136E" w:rsidRDefault="0082136E" w:rsidP="00452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реализации муниципальной программы «Внеклассное чтение и развитие речи» в МКОУ «</w:t>
      </w:r>
      <w:proofErr w:type="spellStart"/>
      <w:r w:rsidR="00CB2882">
        <w:rPr>
          <w:rFonts w:ascii="Times New Roman" w:hAnsi="Times New Roman" w:cs="Times New Roman"/>
          <w:b/>
          <w:sz w:val="28"/>
          <w:szCs w:val="28"/>
        </w:rPr>
        <w:t>В-Дженгутайская</w:t>
      </w:r>
      <w:proofErr w:type="spellEnd"/>
      <w:r w:rsidR="00CB28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СОШ»</w:t>
      </w:r>
    </w:p>
    <w:p w:rsidR="00452452" w:rsidRDefault="0082136E" w:rsidP="004524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 – 2019 учебный год</w:t>
      </w:r>
    </w:p>
    <w:p w:rsidR="00960D01" w:rsidRDefault="00E02165" w:rsidP="00452452">
      <w:pPr>
        <w:jc w:val="both"/>
        <w:rPr>
          <w:rFonts w:ascii="Times New Roman" w:hAnsi="Times New Roman" w:cs="Times New Roman"/>
          <w:sz w:val="28"/>
          <w:szCs w:val="28"/>
        </w:rPr>
      </w:pPr>
      <w:r w:rsidRPr="00452452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="00022F1F">
        <w:rPr>
          <w:rFonts w:ascii="Times New Roman" w:hAnsi="Times New Roman" w:cs="Times New Roman"/>
          <w:sz w:val="28"/>
          <w:szCs w:val="28"/>
        </w:rPr>
        <w:t>Верхнедженгутайская</w:t>
      </w:r>
      <w:proofErr w:type="spellEnd"/>
      <w:r w:rsidR="00022F1F">
        <w:rPr>
          <w:rFonts w:ascii="Times New Roman" w:hAnsi="Times New Roman" w:cs="Times New Roman"/>
          <w:sz w:val="28"/>
          <w:szCs w:val="28"/>
        </w:rPr>
        <w:t xml:space="preserve"> </w:t>
      </w:r>
      <w:r w:rsidRPr="00452452">
        <w:rPr>
          <w:rFonts w:ascii="Times New Roman" w:hAnsi="Times New Roman" w:cs="Times New Roman"/>
          <w:sz w:val="28"/>
          <w:szCs w:val="28"/>
        </w:rPr>
        <w:t xml:space="preserve">СОШ» </w:t>
      </w:r>
      <w:r w:rsidR="0082136E">
        <w:rPr>
          <w:rFonts w:ascii="Times New Roman" w:hAnsi="Times New Roman" w:cs="Times New Roman"/>
          <w:sz w:val="28"/>
          <w:szCs w:val="28"/>
        </w:rPr>
        <w:t xml:space="preserve">осуществляется  </w:t>
      </w:r>
      <w:r w:rsidRPr="00452452">
        <w:rPr>
          <w:rFonts w:ascii="Times New Roman" w:hAnsi="Times New Roman" w:cs="Times New Roman"/>
          <w:sz w:val="28"/>
          <w:szCs w:val="28"/>
        </w:rPr>
        <w:t>реализ</w:t>
      </w:r>
      <w:r w:rsidR="0082136E">
        <w:rPr>
          <w:rFonts w:ascii="Times New Roman" w:hAnsi="Times New Roman" w:cs="Times New Roman"/>
          <w:sz w:val="28"/>
          <w:szCs w:val="28"/>
        </w:rPr>
        <w:t xml:space="preserve">ация </w:t>
      </w:r>
      <w:r w:rsidRPr="00452452">
        <w:rPr>
          <w:rFonts w:ascii="Times New Roman" w:hAnsi="Times New Roman" w:cs="Times New Roman"/>
          <w:sz w:val="28"/>
          <w:szCs w:val="28"/>
        </w:rPr>
        <w:t>программ</w:t>
      </w:r>
      <w:r w:rsidR="0082136E">
        <w:rPr>
          <w:rFonts w:ascii="Times New Roman" w:hAnsi="Times New Roman" w:cs="Times New Roman"/>
          <w:sz w:val="28"/>
          <w:szCs w:val="28"/>
        </w:rPr>
        <w:t>ы</w:t>
      </w:r>
      <w:r w:rsidRPr="00452452">
        <w:rPr>
          <w:rFonts w:ascii="Times New Roman" w:hAnsi="Times New Roman" w:cs="Times New Roman"/>
          <w:sz w:val="28"/>
          <w:szCs w:val="28"/>
        </w:rPr>
        <w:t xml:space="preserve"> «Внекл</w:t>
      </w:r>
      <w:r w:rsidR="006B1C8D">
        <w:rPr>
          <w:rFonts w:ascii="Times New Roman" w:hAnsi="Times New Roman" w:cs="Times New Roman"/>
          <w:sz w:val="28"/>
          <w:szCs w:val="28"/>
        </w:rPr>
        <w:t>ассное чтение  и развитие речи»</w:t>
      </w:r>
      <w:r w:rsidR="00960D01">
        <w:rPr>
          <w:rFonts w:ascii="Times New Roman" w:hAnsi="Times New Roman" w:cs="Times New Roman"/>
          <w:sz w:val="28"/>
          <w:szCs w:val="28"/>
        </w:rPr>
        <w:t>.</w:t>
      </w:r>
    </w:p>
    <w:p w:rsidR="00960D01" w:rsidRDefault="00E02165" w:rsidP="00960D01">
      <w:pPr>
        <w:jc w:val="center"/>
        <w:rPr>
          <w:rFonts w:ascii="Times New Roman" w:hAnsi="Times New Roman" w:cs="Times New Roman"/>
          <w:sz w:val="28"/>
          <w:szCs w:val="28"/>
        </w:rPr>
      </w:pPr>
      <w:r w:rsidRPr="00452452">
        <w:rPr>
          <w:rFonts w:ascii="Times New Roman" w:hAnsi="Times New Roman" w:cs="Times New Roman"/>
          <w:sz w:val="28"/>
          <w:szCs w:val="28"/>
        </w:rPr>
        <w:t xml:space="preserve">Целью данной работы </w:t>
      </w:r>
      <w:r w:rsidR="0082136E">
        <w:rPr>
          <w:rFonts w:ascii="Times New Roman" w:hAnsi="Times New Roman" w:cs="Times New Roman"/>
          <w:sz w:val="28"/>
          <w:szCs w:val="28"/>
        </w:rPr>
        <w:t>является</w:t>
      </w:r>
      <w:proofErr w:type="gramStart"/>
      <w:r w:rsidR="006B1C8D">
        <w:rPr>
          <w:rFonts w:ascii="Times New Roman" w:hAnsi="Times New Roman" w:cs="Times New Roman"/>
          <w:sz w:val="28"/>
          <w:szCs w:val="28"/>
        </w:rPr>
        <w:t xml:space="preserve"> </w:t>
      </w:r>
      <w:r w:rsidR="00960D0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B1C8D" w:rsidRPr="00337437" w:rsidRDefault="006B1C8D" w:rsidP="00452452">
      <w:pPr>
        <w:jc w:val="both"/>
        <w:rPr>
          <w:rFonts w:ascii="Times New Roman" w:hAnsi="Times New Roman" w:cs="Times New Roman"/>
          <w:sz w:val="28"/>
          <w:szCs w:val="28"/>
        </w:rPr>
      </w:pPr>
      <w:r w:rsidRPr="00337437">
        <w:rPr>
          <w:rFonts w:ascii="Times New Roman" w:hAnsi="Times New Roman" w:cs="Times New Roman"/>
          <w:sz w:val="28"/>
          <w:szCs w:val="28"/>
        </w:rPr>
        <w:t>1)</w:t>
      </w:r>
      <w:r w:rsidR="00022F1F" w:rsidRPr="00337437">
        <w:rPr>
          <w:rFonts w:ascii="Times New Roman" w:hAnsi="Times New Roman" w:cs="Times New Roman"/>
          <w:sz w:val="28"/>
          <w:szCs w:val="28"/>
        </w:rPr>
        <w:t>В</w:t>
      </w:r>
      <w:r w:rsidR="00EB2738" w:rsidRPr="00337437">
        <w:rPr>
          <w:rFonts w:ascii="Times New Roman" w:hAnsi="Times New Roman" w:cs="Times New Roman"/>
          <w:sz w:val="28"/>
          <w:szCs w:val="28"/>
        </w:rPr>
        <w:t>ыработка у детей навыков</w:t>
      </w:r>
      <w:r w:rsidRPr="00337437">
        <w:rPr>
          <w:rFonts w:ascii="Times New Roman" w:hAnsi="Times New Roman" w:cs="Times New Roman"/>
          <w:sz w:val="28"/>
          <w:szCs w:val="28"/>
        </w:rPr>
        <w:t xml:space="preserve"> правильного, беглого, выразительного и сознательного чтения</w:t>
      </w:r>
      <w:r w:rsidR="00022F1F" w:rsidRPr="00337437">
        <w:rPr>
          <w:rFonts w:ascii="Times New Roman" w:hAnsi="Times New Roman" w:cs="Times New Roman"/>
          <w:sz w:val="28"/>
          <w:szCs w:val="28"/>
        </w:rPr>
        <w:t>.</w:t>
      </w:r>
    </w:p>
    <w:p w:rsidR="00022F1F" w:rsidRPr="00337437" w:rsidRDefault="00EB2738" w:rsidP="00452452">
      <w:pPr>
        <w:jc w:val="both"/>
        <w:rPr>
          <w:rFonts w:ascii="Times New Roman" w:hAnsi="Times New Roman" w:cs="Times New Roman"/>
          <w:sz w:val="28"/>
          <w:szCs w:val="28"/>
        </w:rPr>
      </w:pPr>
      <w:r w:rsidRPr="00337437">
        <w:rPr>
          <w:rFonts w:ascii="Times New Roman" w:hAnsi="Times New Roman" w:cs="Times New Roman"/>
          <w:sz w:val="28"/>
          <w:szCs w:val="28"/>
        </w:rPr>
        <w:t>2)Развитие произношения, внимания, памяти, логического мышления</w:t>
      </w:r>
      <w:r w:rsidR="00022F1F" w:rsidRPr="00337437">
        <w:rPr>
          <w:rFonts w:ascii="Times New Roman" w:hAnsi="Times New Roman" w:cs="Times New Roman"/>
          <w:sz w:val="28"/>
          <w:szCs w:val="28"/>
        </w:rPr>
        <w:t>.</w:t>
      </w:r>
    </w:p>
    <w:p w:rsidR="00022F1F" w:rsidRPr="00337437" w:rsidRDefault="00022F1F" w:rsidP="00452452">
      <w:pPr>
        <w:jc w:val="both"/>
        <w:rPr>
          <w:rFonts w:ascii="Times New Roman" w:hAnsi="Times New Roman" w:cs="Times New Roman"/>
          <w:sz w:val="28"/>
          <w:szCs w:val="28"/>
        </w:rPr>
      </w:pPr>
      <w:r w:rsidRPr="00337437">
        <w:rPr>
          <w:rFonts w:ascii="Times New Roman" w:hAnsi="Times New Roman" w:cs="Times New Roman"/>
          <w:sz w:val="28"/>
          <w:szCs w:val="28"/>
        </w:rPr>
        <w:t>3)Предупреждение и преодоление ошибок в произношении слов,</w:t>
      </w:r>
      <w:r w:rsidR="00CB2882" w:rsidRPr="00337437">
        <w:rPr>
          <w:rFonts w:ascii="Times New Roman" w:hAnsi="Times New Roman" w:cs="Times New Roman"/>
          <w:sz w:val="28"/>
          <w:szCs w:val="28"/>
        </w:rPr>
        <w:t xml:space="preserve"> </w:t>
      </w:r>
      <w:r w:rsidRPr="00337437">
        <w:rPr>
          <w:rFonts w:ascii="Times New Roman" w:hAnsi="Times New Roman" w:cs="Times New Roman"/>
          <w:sz w:val="28"/>
          <w:szCs w:val="28"/>
        </w:rPr>
        <w:t>в словообразовании,</w:t>
      </w:r>
      <w:r w:rsidR="00CB2882" w:rsidRPr="00337437">
        <w:rPr>
          <w:rFonts w:ascii="Times New Roman" w:hAnsi="Times New Roman" w:cs="Times New Roman"/>
          <w:sz w:val="28"/>
          <w:szCs w:val="28"/>
        </w:rPr>
        <w:t xml:space="preserve"> </w:t>
      </w:r>
      <w:r w:rsidRPr="00337437">
        <w:rPr>
          <w:rFonts w:ascii="Times New Roman" w:hAnsi="Times New Roman" w:cs="Times New Roman"/>
          <w:sz w:val="28"/>
          <w:szCs w:val="28"/>
        </w:rPr>
        <w:t>в построении предложений</w:t>
      </w:r>
    </w:p>
    <w:p w:rsidR="00022F1F" w:rsidRPr="00337437" w:rsidRDefault="00960D01" w:rsidP="00452452">
      <w:pPr>
        <w:jc w:val="both"/>
        <w:rPr>
          <w:rFonts w:ascii="Times New Roman" w:hAnsi="Times New Roman" w:cs="Times New Roman"/>
          <w:sz w:val="28"/>
          <w:szCs w:val="28"/>
        </w:rPr>
      </w:pPr>
      <w:r w:rsidRPr="00337437">
        <w:rPr>
          <w:rFonts w:ascii="Times New Roman" w:hAnsi="Times New Roman" w:cs="Times New Roman"/>
          <w:sz w:val="28"/>
          <w:szCs w:val="28"/>
        </w:rPr>
        <w:t>4</w:t>
      </w:r>
      <w:r w:rsidR="00EB2738" w:rsidRPr="00337437">
        <w:rPr>
          <w:rFonts w:ascii="Times New Roman" w:hAnsi="Times New Roman" w:cs="Times New Roman"/>
          <w:sz w:val="28"/>
          <w:szCs w:val="28"/>
        </w:rPr>
        <w:t>)Исправление недостатков</w:t>
      </w:r>
      <w:r w:rsidR="00022F1F" w:rsidRPr="00337437">
        <w:rPr>
          <w:rFonts w:ascii="Times New Roman" w:hAnsi="Times New Roman" w:cs="Times New Roman"/>
          <w:sz w:val="28"/>
          <w:szCs w:val="28"/>
        </w:rPr>
        <w:t xml:space="preserve"> обра</w:t>
      </w:r>
      <w:r w:rsidR="00EB2738" w:rsidRPr="00337437">
        <w:rPr>
          <w:rFonts w:ascii="Times New Roman" w:hAnsi="Times New Roman" w:cs="Times New Roman"/>
          <w:sz w:val="28"/>
          <w:szCs w:val="28"/>
        </w:rPr>
        <w:t>зного восприятия, активизация словаря</w:t>
      </w:r>
      <w:r w:rsidR="00022F1F" w:rsidRPr="00337437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022F1F" w:rsidRPr="00337437" w:rsidRDefault="00960D01" w:rsidP="00452452">
      <w:pPr>
        <w:jc w:val="both"/>
        <w:rPr>
          <w:rFonts w:ascii="Times New Roman" w:hAnsi="Times New Roman" w:cs="Times New Roman"/>
          <w:sz w:val="28"/>
          <w:szCs w:val="28"/>
        </w:rPr>
      </w:pPr>
      <w:r w:rsidRPr="00337437">
        <w:rPr>
          <w:rFonts w:ascii="Times New Roman" w:hAnsi="Times New Roman" w:cs="Times New Roman"/>
          <w:sz w:val="28"/>
          <w:szCs w:val="28"/>
        </w:rPr>
        <w:t>5</w:t>
      </w:r>
      <w:r w:rsidR="00EB2738" w:rsidRPr="00337437">
        <w:rPr>
          <w:rFonts w:ascii="Times New Roman" w:hAnsi="Times New Roman" w:cs="Times New Roman"/>
          <w:sz w:val="28"/>
          <w:szCs w:val="28"/>
        </w:rPr>
        <w:t>)Повышение эффективности</w:t>
      </w:r>
      <w:r w:rsidR="00022F1F" w:rsidRPr="00337437">
        <w:rPr>
          <w:rFonts w:ascii="Times New Roman" w:hAnsi="Times New Roman" w:cs="Times New Roman"/>
          <w:sz w:val="28"/>
          <w:szCs w:val="28"/>
        </w:rPr>
        <w:t xml:space="preserve"> работы по приобщению детей к книге во взаимодействии вс</w:t>
      </w:r>
      <w:r w:rsidRPr="00337437">
        <w:rPr>
          <w:rFonts w:ascii="Times New Roman" w:hAnsi="Times New Roman" w:cs="Times New Roman"/>
          <w:sz w:val="28"/>
          <w:szCs w:val="28"/>
        </w:rPr>
        <w:t xml:space="preserve">ех </w:t>
      </w:r>
      <w:r w:rsidR="00022F1F" w:rsidRPr="00337437">
        <w:rPr>
          <w:rFonts w:ascii="Times New Roman" w:hAnsi="Times New Roman" w:cs="Times New Roman"/>
          <w:sz w:val="28"/>
          <w:szCs w:val="28"/>
        </w:rPr>
        <w:t>участников образовательного</w:t>
      </w:r>
      <w:r w:rsidRPr="00337437">
        <w:rPr>
          <w:rFonts w:ascii="Times New Roman" w:hAnsi="Times New Roman" w:cs="Times New Roman"/>
          <w:sz w:val="28"/>
          <w:szCs w:val="28"/>
        </w:rPr>
        <w:t xml:space="preserve"> </w:t>
      </w:r>
      <w:r w:rsidR="00022F1F" w:rsidRPr="00337437">
        <w:rPr>
          <w:rFonts w:ascii="Times New Roman" w:hAnsi="Times New Roman" w:cs="Times New Roman"/>
          <w:sz w:val="28"/>
          <w:szCs w:val="28"/>
        </w:rPr>
        <w:t>процесса:</w:t>
      </w:r>
      <w:r w:rsidRPr="00337437">
        <w:rPr>
          <w:rFonts w:ascii="Times New Roman" w:hAnsi="Times New Roman" w:cs="Times New Roman"/>
          <w:sz w:val="28"/>
          <w:szCs w:val="28"/>
        </w:rPr>
        <w:t xml:space="preserve"> </w:t>
      </w:r>
      <w:r w:rsidR="00022F1F" w:rsidRPr="00337437">
        <w:rPr>
          <w:rFonts w:ascii="Times New Roman" w:hAnsi="Times New Roman" w:cs="Times New Roman"/>
          <w:sz w:val="28"/>
          <w:szCs w:val="28"/>
        </w:rPr>
        <w:t>педагогов</w:t>
      </w:r>
      <w:r w:rsidRPr="00337437">
        <w:rPr>
          <w:rFonts w:ascii="Times New Roman" w:hAnsi="Times New Roman" w:cs="Times New Roman"/>
          <w:sz w:val="28"/>
          <w:szCs w:val="28"/>
        </w:rPr>
        <w:t xml:space="preserve">, </w:t>
      </w:r>
      <w:r w:rsidR="00022F1F" w:rsidRPr="00337437">
        <w:rPr>
          <w:rFonts w:ascii="Times New Roman" w:hAnsi="Times New Roman" w:cs="Times New Roman"/>
          <w:sz w:val="28"/>
          <w:szCs w:val="28"/>
        </w:rPr>
        <w:t>детей,</w:t>
      </w:r>
      <w:r w:rsidR="00CB2882" w:rsidRPr="00337437">
        <w:rPr>
          <w:rFonts w:ascii="Times New Roman" w:hAnsi="Times New Roman" w:cs="Times New Roman"/>
          <w:sz w:val="28"/>
          <w:szCs w:val="28"/>
        </w:rPr>
        <w:t xml:space="preserve"> </w:t>
      </w:r>
      <w:r w:rsidR="00022F1F" w:rsidRPr="00337437">
        <w:rPr>
          <w:rFonts w:ascii="Times New Roman" w:hAnsi="Times New Roman" w:cs="Times New Roman"/>
          <w:sz w:val="28"/>
          <w:szCs w:val="28"/>
        </w:rPr>
        <w:t>родителей.</w:t>
      </w:r>
    </w:p>
    <w:p w:rsidR="00452452" w:rsidRDefault="00E02165" w:rsidP="00452452">
      <w:pPr>
        <w:jc w:val="both"/>
        <w:rPr>
          <w:rFonts w:ascii="Times New Roman" w:hAnsi="Times New Roman" w:cs="Times New Roman"/>
          <w:sz w:val="28"/>
          <w:szCs w:val="28"/>
        </w:rPr>
      </w:pPr>
      <w:r w:rsidRPr="00452452">
        <w:rPr>
          <w:rFonts w:ascii="Times New Roman" w:hAnsi="Times New Roman" w:cs="Times New Roman"/>
          <w:sz w:val="28"/>
          <w:szCs w:val="28"/>
        </w:rPr>
        <w:t xml:space="preserve"> В реализации программы прин</w:t>
      </w:r>
      <w:r w:rsidR="0082136E">
        <w:rPr>
          <w:rFonts w:ascii="Times New Roman" w:hAnsi="Times New Roman" w:cs="Times New Roman"/>
          <w:sz w:val="28"/>
          <w:szCs w:val="28"/>
        </w:rPr>
        <w:t xml:space="preserve">имают </w:t>
      </w:r>
      <w:r w:rsidRPr="00452452">
        <w:rPr>
          <w:rFonts w:ascii="Times New Roman" w:hAnsi="Times New Roman" w:cs="Times New Roman"/>
          <w:sz w:val="28"/>
          <w:szCs w:val="28"/>
        </w:rPr>
        <w:t>участие учителя начальных классов, учителя русского языка, а</w:t>
      </w:r>
      <w:r w:rsidR="00022F1F">
        <w:rPr>
          <w:rFonts w:ascii="Times New Roman" w:hAnsi="Times New Roman" w:cs="Times New Roman"/>
          <w:sz w:val="28"/>
          <w:szCs w:val="28"/>
        </w:rPr>
        <w:t>нглийского языка, родного языка,</w:t>
      </w:r>
      <w:r w:rsidR="00CB2882">
        <w:rPr>
          <w:rFonts w:ascii="Times New Roman" w:hAnsi="Times New Roman" w:cs="Times New Roman"/>
          <w:sz w:val="28"/>
          <w:szCs w:val="28"/>
        </w:rPr>
        <w:t xml:space="preserve"> </w:t>
      </w:r>
      <w:r w:rsidR="00022F1F">
        <w:rPr>
          <w:rFonts w:ascii="Times New Roman" w:hAnsi="Times New Roman" w:cs="Times New Roman"/>
          <w:sz w:val="28"/>
          <w:szCs w:val="28"/>
        </w:rPr>
        <w:t>библиотекарь</w:t>
      </w:r>
      <w:r w:rsidRPr="00452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83F" w:rsidRDefault="0030683F" w:rsidP="00306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83F">
        <w:rPr>
          <w:rFonts w:ascii="Times New Roman" w:hAnsi="Times New Roman" w:cs="Times New Roman"/>
          <w:b/>
          <w:sz w:val="28"/>
          <w:szCs w:val="28"/>
        </w:rPr>
        <w:t>План мероприятий:</w:t>
      </w:r>
    </w:p>
    <w:p w:rsidR="0082136E" w:rsidRPr="0030683F" w:rsidRDefault="0082136E" w:rsidP="00306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четверть </w:t>
      </w:r>
    </w:p>
    <w:tbl>
      <w:tblPr>
        <w:tblStyle w:val="a3"/>
        <w:tblW w:w="0" w:type="auto"/>
        <w:tblLook w:val="04A0"/>
      </w:tblPr>
      <w:tblGrid>
        <w:gridCol w:w="602"/>
        <w:gridCol w:w="4219"/>
        <w:gridCol w:w="1971"/>
        <w:gridCol w:w="2779"/>
      </w:tblGrid>
      <w:tr w:rsidR="0082136E" w:rsidTr="0082136E">
        <w:tc>
          <w:tcPr>
            <w:tcW w:w="602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19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79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2136E" w:rsidTr="0082136E">
        <w:tc>
          <w:tcPr>
            <w:tcW w:w="602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82136E" w:rsidRPr="005E52C4" w:rsidRDefault="0082136E" w:rsidP="0045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Чтение и обсуждение сказок А.С.Пушкина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82136E" w:rsidTr="0082136E">
        <w:tc>
          <w:tcPr>
            <w:tcW w:w="602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 любимый сказочный герой»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Pr="005E52C4" w:rsidRDefault="007F57ED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19" w:type="dxa"/>
          </w:tcPr>
          <w:p w:rsidR="0082136E" w:rsidRPr="00337437" w:rsidRDefault="00960D01" w:rsidP="0045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95- </w:t>
            </w:r>
            <w:proofErr w:type="spellStart"/>
            <w:r w:rsidRPr="00337437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 Р.Гамзатова</w:t>
            </w:r>
            <w:proofErr w:type="gramStart"/>
            <w:r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337437">
              <w:rPr>
                <w:rFonts w:ascii="Times New Roman" w:hAnsi="Times New Roman" w:cs="Times New Roman"/>
                <w:sz w:val="28"/>
                <w:szCs w:val="28"/>
              </w:rPr>
              <w:t>произведений,выставка</w:t>
            </w:r>
            <w:proofErr w:type="spellEnd"/>
            <w:r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 книг.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Pr="005E52C4" w:rsidRDefault="007F57ED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Ежеурочные</w:t>
            </w:r>
            <w:proofErr w:type="spellEnd"/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 пятиминутки чтения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779" w:type="dxa"/>
            <w:vMerge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Pr="005E52C4" w:rsidRDefault="007F57ED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техники чтения 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каждой четверти</w:t>
            </w:r>
          </w:p>
        </w:tc>
        <w:tc>
          <w:tcPr>
            <w:tcW w:w="2779" w:type="dxa"/>
            <w:vMerge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Pr="005E52C4" w:rsidRDefault="007F57ED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82136E" w:rsidRPr="005E52C4" w:rsidRDefault="0082136E" w:rsidP="00452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сказки «Сестрица </w:t>
            </w:r>
            <w:r w:rsidRPr="005E52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Алёнушка и братец Иванушка» по иллюстрациям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Pr="005E52C4" w:rsidRDefault="007F57ED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219" w:type="dxa"/>
          </w:tcPr>
          <w:p w:rsidR="0082136E" w:rsidRPr="005E52C4" w:rsidRDefault="0082136E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у учащихся 5 – 8 классов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каждой четверти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82136E" w:rsidTr="0082136E">
        <w:tc>
          <w:tcPr>
            <w:tcW w:w="602" w:type="dxa"/>
          </w:tcPr>
          <w:p w:rsidR="0082136E" w:rsidRPr="005E52C4" w:rsidRDefault="007F57ED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19" w:type="dxa"/>
          </w:tcPr>
          <w:p w:rsidR="0082136E" w:rsidRPr="005E52C4" w:rsidRDefault="0082136E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Pr="005E52C4" w:rsidRDefault="007F57ED" w:rsidP="004524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19" w:type="dxa"/>
          </w:tcPr>
          <w:p w:rsidR="0082136E" w:rsidRPr="005E52C4" w:rsidRDefault="0082136E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Инсценировка басен И.А. Крылова</w:t>
            </w:r>
          </w:p>
        </w:tc>
        <w:tc>
          <w:tcPr>
            <w:tcW w:w="1971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19" w:type="dxa"/>
          </w:tcPr>
          <w:p w:rsidR="0082136E" w:rsidRPr="005E52C4" w:rsidRDefault="0082136E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Р. Гамзатова на Неделе родного языка и литературы</w:t>
            </w:r>
          </w:p>
        </w:tc>
        <w:tc>
          <w:tcPr>
            <w:tcW w:w="1971" w:type="dxa"/>
          </w:tcPr>
          <w:p w:rsidR="0082136E" w:rsidRPr="005E52C4" w:rsidRDefault="00967D60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79" w:type="dxa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</w:tr>
      <w:tr w:rsidR="0082136E" w:rsidTr="0082136E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82136E" w:rsidRPr="005E52C4" w:rsidRDefault="0082136E" w:rsidP="00304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Громкое чтение 2 – 3 классов</w:t>
            </w:r>
          </w:p>
        </w:tc>
        <w:tc>
          <w:tcPr>
            <w:tcW w:w="1971" w:type="dxa"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Merge w:val="restart"/>
          </w:tcPr>
          <w:p w:rsidR="0082136E" w:rsidRPr="005E52C4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82136E" w:rsidTr="0082136E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82136E" w:rsidRDefault="0082136E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</w:t>
            </w:r>
            <w:r w:rsidR="00EB2738"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аши любимые сказки</w:t>
            </w:r>
            <w:r w:rsidR="00EB27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начальных классов</w:t>
            </w:r>
          </w:p>
        </w:tc>
        <w:tc>
          <w:tcPr>
            <w:tcW w:w="1971" w:type="dxa"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82136E" w:rsidRDefault="0082136E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«Роль чтения в формировании личности ребёнка»</w:t>
            </w:r>
          </w:p>
        </w:tc>
        <w:tc>
          <w:tcPr>
            <w:tcW w:w="1971" w:type="dxa"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82136E" w:rsidRDefault="00EB2738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 на Неделе родн</w:t>
            </w:r>
            <w:r w:rsidR="0082136E">
              <w:rPr>
                <w:rFonts w:ascii="Times New Roman" w:hAnsi="Times New Roman" w:cs="Times New Roman"/>
                <w:sz w:val="28"/>
                <w:szCs w:val="28"/>
              </w:rPr>
              <w:t>ого языка и литературы</w:t>
            </w:r>
          </w:p>
        </w:tc>
        <w:tc>
          <w:tcPr>
            <w:tcW w:w="1971" w:type="dxa"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82136E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82136E" w:rsidRDefault="0082136E" w:rsidP="005E52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вечер М.Цветаевой</w:t>
            </w:r>
          </w:p>
        </w:tc>
        <w:tc>
          <w:tcPr>
            <w:tcW w:w="1971" w:type="dxa"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82136E" w:rsidRDefault="0082136E" w:rsidP="00452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4BAB" w:rsidRDefault="00D14BAB" w:rsidP="00452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36E" w:rsidRPr="0030683F" w:rsidRDefault="0082136E" w:rsidP="00821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четверть </w:t>
      </w:r>
    </w:p>
    <w:tbl>
      <w:tblPr>
        <w:tblStyle w:val="a3"/>
        <w:tblW w:w="0" w:type="auto"/>
        <w:tblLook w:val="04A0"/>
      </w:tblPr>
      <w:tblGrid>
        <w:gridCol w:w="602"/>
        <w:gridCol w:w="4219"/>
        <w:gridCol w:w="1971"/>
        <w:gridCol w:w="2779"/>
      </w:tblGrid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71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7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82136E" w:rsidRPr="005E52C4" w:rsidRDefault="0082136E" w:rsidP="00963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обсуждение сказок </w:t>
            </w:r>
            <w:r w:rsidR="00963010">
              <w:rPr>
                <w:rFonts w:ascii="Times New Roman" w:hAnsi="Times New Roman" w:cs="Times New Roman"/>
                <w:sz w:val="28"/>
                <w:szCs w:val="28"/>
              </w:rPr>
              <w:t>Г.Х. Андерсена</w:t>
            </w:r>
          </w:p>
        </w:tc>
        <w:tc>
          <w:tcPr>
            <w:tcW w:w="1971" w:type="dxa"/>
          </w:tcPr>
          <w:p w:rsidR="0082136E" w:rsidRPr="005E52C4" w:rsidRDefault="00963010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82136E" w:rsidRPr="00337437" w:rsidRDefault="0082136E" w:rsidP="00610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 w:rsidR="00963010"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10978"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 сказкам А.С.Пушкина.</w:t>
            </w:r>
          </w:p>
        </w:tc>
        <w:tc>
          <w:tcPr>
            <w:tcW w:w="1971" w:type="dxa"/>
          </w:tcPr>
          <w:p w:rsidR="0082136E" w:rsidRPr="005E52C4" w:rsidRDefault="00963010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19" w:type="dxa"/>
          </w:tcPr>
          <w:p w:rsidR="0082136E" w:rsidRPr="00337437" w:rsidRDefault="00574804" w:rsidP="001F5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>«Ж</w:t>
            </w:r>
            <w:r w:rsidR="00874589" w:rsidRPr="00337437">
              <w:rPr>
                <w:rFonts w:ascii="Times New Roman" w:hAnsi="Times New Roman" w:cs="Times New Roman"/>
                <w:sz w:val="28"/>
                <w:szCs w:val="28"/>
              </w:rPr>
              <w:t>уж</w:t>
            </w: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874589"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ащее» чтение </w:t>
            </w:r>
          </w:p>
        </w:tc>
        <w:tc>
          <w:tcPr>
            <w:tcW w:w="1971" w:type="dxa"/>
          </w:tcPr>
          <w:p w:rsidR="0082136E" w:rsidRPr="005E52C4" w:rsidRDefault="00874589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82136E" w:rsidRPr="00337437" w:rsidRDefault="00960D01" w:rsidP="00874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>Вечер поэзии  к 215-летию А.А.Тютчева</w:t>
            </w:r>
          </w:p>
        </w:tc>
        <w:tc>
          <w:tcPr>
            <w:tcW w:w="1971" w:type="dxa"/>
          </w:tcPr>
          <w:p w:rsidR="0082136E" w:rsidRPr="005E52C4" w:rsidRDefault="00874589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Ежеурочные</w:t>
            </w:r>
            <w:proofErr w:type="spellEnd"/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 пятиминутки чтения</w:t>
            </w:r>
          </w:p>
        </w:tc>
        <w:tc>
          <w:tcPr>
            <w:tcW w:w="1971" w:type="dxa"/>
          </w:tcPr>
          <w:p w:rsidR="0082136E" w:rsidRPr="005E52C4" w:rsidRDefault="00E2157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техники чтения </w:t>
            </w:r>
          </w:p>
        </w:tc>
        <w:tc>
          <w:tcPr>
            <w:tcW w:w="1971" w:type="dxa"/>
          </w:tcPr>
          <w:p w:rsidR="0082136E" w:rsidRPr="005E52C4" w:rsidRDefault="00E2157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каждой четверти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19" w:type="dxa"/>
          </w:tcPr>
          <w:p w:rsidR="0082136E" w:rsidRPr="005E52C4" w:rsidRDefault="0082136E" w:rsidP="00E21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Обсуждение сказки «</w:t>
            </w:r>
            <w:proofErr w:type="spellStart"/>
            <w:r w:rsidR="00E21578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="00E21578">
              <w:rPr>
                <w:rFonts w:ascii="Times New Roman" w:hAnsi="Times New Roman" w:cs="Times New Roman"/>
                <w:sz w:val="28"/>
                <w:szCs w:val="28"/>
              </w:rPr>
              <w:t>» по иллюстрациям</w:t>
            </w:r>
          </w:p>
        </w:tc>
        <w:tc>
          <w:tcPr>
            <w:tcW w:w="1971" w:type="dxa"/>
          </w:tcPr>
          <w:p w:rsidR="0082136E" w:rsidRPr="005E52C4" w:rsidRDefault="00E2157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у учащихся 5 – 8 классов</w:t>
            </w:r>
          </w:p>
        </w:tc>
        <w:tc>
          <w:tcPr>
            <w:tcW w:w="1971" w:type="dxa"/>
          </w:tcPr>
          <w:p w:rsidR="0082136E" w:rsidRPr="005E52C4" w:rsidRDefault="00967D60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19" w:type="dxa"/>
          </w:tcPr>
          <w:p w:rsidR="0082136E" w:rsidRPr="005E52C4" w:rsidRDefault="00CF4FB7" w:rsidP="00967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пр-я</w:t>
            </w:r>
            <w:proofErr w:type="spellEnd"/>
            <w:proofErr w:type="gramEnd"/>
            <w:r w:rsidR="0082136E"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7D60">
              <w:rPr>
                <w:rFonts w:ascii="Times New Roman" w:hAnsi="Times New Roman" w:cs="Times New Roman"/>
                <w:sz w:val="28"/>
                <w:szCs w:val="28"/>
              </w:rPr>
              <w:t>А.Т. Твардовского «Василий Теркин»</w:t>
            </w:r>
          </w:p>
        </w:tc>
        <w:tc>
          <w:tcPr>
            <w:tcW w:w="1971" w:type="dxa"/>
          </w:tcPr>
          <w:p w:rsidR="0082136E" w:rsidRPr="005E52C4" w:rsidRDefault="00967D60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19" w:type="dxa"/>
          </w:tcPr>
          <w:p w:rsidR="0082136E" w:rsidRPr="005E52C4" w:rsidRDefault="0082136E" w:rsidP="00967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  <w:r w:rsidR="00CF4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7D60">
              <w:rPr>
                <w:rFonts w:ascii="Times New Roman" w:hAnsi="Times New Roman" w:cs="Times New Roman"/>
                <w:sz w:val="28"/>
                <w:szCs w:val="28"/>
              </w:rPr>
              <w:t xml:space="preserve"> Ф.И. Тютчева  к </w:t>
            </w:r>
            <w:r w:rsidR="00967D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215 </w:t>
            </w:r>
            <w:r w:rsidR="00960D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67D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7D60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960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589">
              <w:rPr>
                <w:rFonts w:ascii="Times New Roman" w:hAnsi="Times New Roman" w:cs="Times New Roman"/>
                <w:sz w:val="28"/>
                <w:szCs w:val="28"/>
              </w:rPr>
              <w:t>поэта</w:t>
            </w:r>
          </w:p>
        </w:tc>
        <w:tc>
          <w:tcPr>
            <w:tcW w:w="1971" w:type="dxa"/>
          </w:tcPr>
          <w:p w:rsidR="0082136E" w:rsidRPr="005E52C4" w:rsidRDefault="00874589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82136E" w:rsidRPr="005E52C4" w:rsidRDefault="00874589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Ежеурочные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пятиминутные чтения</w:t>
            </w:r>
          </w:p>
        </w:tc>
        <w:tc>
          <w:tcPr>
            <w:tcW w:w="1971" w:type="dxa"/>
          </w:tcPr>
          <w:p w:rsidR="0082136E" w:rsidRPr="005E52C4" w:rsidRDefault="00874589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5B" w:rsidTr="001F582C">
        <w:tc>
          <w:tcPr>
            <w:tcW w:w="602" w:type="dxa"/>
          </w:tcPr>
          <w:p w:rsidR="005C0B5B" w:rsidRPr="005E52C4" w:rsidRDefault="005C0B5B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5C0B5B" w:rsidRPr="005E52C4" w:rsidRDefault="00CF4FB7" w:rsidP="00E21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</w:t>
            </w:r>
            <w:r w:rsidR="005C0B5B"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0B5B">
              <w:rPr>
                <w:rFonts w:ascii="Times New Roman" w:hAnsi="Times New Roman" w:cs="Times New Roman"/>
                <w:sz w:val="28"/>
                <w:szCs w:val="28"/>
              </w:rPr>
              <w:t>Гамзата</w:t>
            </w:r>
            <w:proofErr w:type="spellEnd"/>
            <w:r w:rsidR="005C0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0B5B">
              <w:rPr>
                <w:rFonts w:ascii="Times New Roman" w:hAnsi="Times New Roman" w:cs="Times New Roman"/>
                <w:sz w:val="28"/>
                <w:szCs w:val="28"/>
              </w:rPr>
              <w:t>Цадасы</w:t>
            </w:r>
            <w:proofErr w:type="spellEnd"/>
            <w:r w:rsidR="005C0B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5C0B5B">
              <w:rPr>
                <w:rFonts w:ascii="Times New Roman" w:hAnsi="Times New Roman" w:cs="Times New Roman"/>
                <w:sz w:val="28"/>
                <w:szCs w:val="28"/>
              </w:rPr>
              <w:t>Айдемир</w:t>
            </w:r>
            <w:proofErr w:type="spellEnd"/>
            <w:r w:rsidR="005C0B5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5C0B5B">
              <w:rPr>
                <w:rFonts w:ascii="Times New Roman" w:hAnsi="Times New Roman" w:cs="Times New Roman"/>
                <w:sz w:val="28"/>
                <w:szCs w:val="28"/>
              </w:rPr>
              <w:t>Умайганат</w:t>
            </w:r>
            <w:proofErr w:type="spellEnd"/>
            <w:r w:rsidR="005C0B5B">
              <w:rPr>
                <w:rFonts w:ascii="Times New Roman" w:hAnsi="Times New Roman" w:cs="Times New Roman"/>
                <w:sz w:val="28"/>
                <w:szCs w:val="28"/>
              </w:rPr>
              <w:t>» на литературном кружке</w:t>
            </w:r>
          </w:p>
        </w:tc>
        <w:tc>
          <w:tcPr>
            <w:tcW w:w="1971" w:type="dxa"/>
          </w:tcPr>
          <w:p w:rsidR="005C0B5B" w:rsidRPr="005E52C4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9" w:type="dxa"/>
            <w:vMerge w:val="restart"/>
          </w:tcPr>
          <w:p w:rsidR="005C0B5B" w:rsidRPr="005E52C4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</w:tr>
      <w:tr w:rsidR="005C0B5B" w:rsidTr="001F582C">
        <w:tc>
          <w:tcPr>
            <w:tcW w:w="602" w:type="dxa"/>
          </w:tcPr>
          <w:p w:rsidR="005C0B5B" w:rsidRPr="005E52C4" w:rsidRDefault="005C0B5B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</w:tcPr>
          <w:p w:rsidR="005C0B5B" w:rsidRPr="005E52C4" w:rsidRDefault="005C0B5B" w:rsidP="00801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Инсценировка «</w:t>
            </w:r>
            <w:proofErr w:type="spellStart"/>
            <w:r w:rsidR="0080132D">
              <w:rPr>
                <w:rFonts w:ascii="Times New Roman" w:hAnsi="Times New Roman" w:cs="Times New Roman"/>
                <w:sz w:val="28"/>
                <w:szCs w:val="28"/>
              </w:rPr>
              <w:t>Хочбар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на </w:t>
            </w:r>
            <w:r w:rsidR="0080132D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литературном кружке</w:t>
            </w:r>
          </w:p>
        </w:tc>
        <w:tc>
          <w:tcPr>
            <w:tcW w:w="1971" w:type="dxa"/>
          </w:tcPr>
          <w:p w:rsidR="005C0B5B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79" w:type="dxa"/>
            <w:vMerge/>
          </w:tcPr>
          <w:p w:rsidR="005C0B5B" w:rsidRPr="005E52C4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B5B" w:rsidTr="001F582C">
        <w:tc>
          <w:tcPr>
            <w:tcW w:w="602" w:type="dxa"/>
          </w:tcPr>
          <w:p w:rsidR="005C0B5B" w:rsidRPr="005E52C4" w:rsidRDefault="005C0B5B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</w:tcPr>
          <w:p w:rsidR="00574804" w:rsidRDefault="00CF4FB7" w:rsidP="00574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</w:t>
            </w:r>
            <w:r w:rsidR="00574804">
              <w:rPr>
                <w:rFonts w:ascii="Times New Roman" w:hAnsi="Times New Roman" w:cs="Times New Roman"/>
                <w:sz w:val="28"/>
                <w:szCs w:val="28"/>
              </w:rPr>
              <w:t xml:space="preserve">зведения </w:t>
            </w:r>
          </w:p>
          <w:p w:rsidR="005C0B5B" w:rsidRDefault="005C0B5B" w:rsidP="00574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Киплинга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Маугли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1" w:type="dxa"/>
          </w:tcPr>
          <w:p w:rsidR="005C0B5B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9" w:type="dxa"/>
          </w:tcPr>
          <w:p w:rsidR="005C0B5B" w:rsidRPr="005E52C4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19" w:type="dxa"/>
          </w:tcPr>
          <w:p w:rsidR="0082136E" w:rsidRPr="005E52C4" w:rsidRDefault="0082136E" w:rsidP="0081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</w:t>
            </w:r>
            <w:r w:rsidR="00CF4FB7">
              <w:rPr>
                <w:rFonts w:ascii="Times New Roman" w:hAnsi="Times New Roman" w:cs="Times New Roman"/>
                <w:sz w:val="28"/>
                <w:szCs w:val="28"/>
              </w:rPr>
              <w:t>ие чи</w:t>
            </w:r>
            <w:r w:rsidR="008151B2">
              <w:rPr>
                <w:rFonts w:ascii="Times New Roman" w:hAnsi="Times New Roman" w:cs="Times New Roman"/>
                <w:sz w:val="28"/>
                <w:szCs w:val="28"/>
              </w:rPr>
              <w:t>тки с учащимися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– 3 классов</w:t>
            </w:r>
          </w:p>
        </w:tc>
        <w:tc>
          <w:tcPr>
            <w:tcW w:w="1971" w:type="dxa"/>
          </w:tcPr>
          <w:p w:rsidR="0082136E" w:rsidRDefault="00967D60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82136E" w:rsidRDefault="00960D01" w:rsidP="00967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37437">
              <w:rPr>
                <w:rFonts w:ascii="Times New Roman" w:hAnsi="Times New Roman" w:cs="Times New Roman"/>
                <w:sz w:val="28"/>
                <w:szCs w:val="28"/>
              </w:rPr>
              <w:t>Брейн-ринг</w:t>
            </w:r>
            <w:proofErr w:type="spellEnd"/>
            <w:r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10978" w:rsidRPr="00337437">
              <w:rPr>
                <w:rFonts w:ascii="Times New Roman" w:hAnsi="Times New Roman" w:cs="Times New Roman"/>
                <w:sz w:val="28"/>
                <w:szCs w:val="28"/>
              </w:rPr>
              <w:t>по произведениям И.С.Тургенева 7-8 классы</w:t>
            </w:r>
          </w:p>
        </w:tc>
        <w:tc>
          <w:tcPr>
            <w:tcW w:w="1971" w:type="dxa"/>
          </w:tcPr>
          <w:p w:rsidR="0082136E" w:rsidRDefault="00967D60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82136E" w:rsidRDefault="00967D60" w:rsidP="00967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«Читаем вместе, читаем вслух»</w:t>
            </w:r>
          </w:p>
        </w:tc>
        <w:tc>
          <w:tcPr>
            <w:tcW w:w="1971" w:type="dxa"/>
          </w:tcPr>
          <w:p w:rsidR="0082136E" w:rsidRDefault="00967D60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82136E" w:rsidRDefault="0082136E" w:rsidP="00E215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</w:t>
            </w:r>
            <w:r w:rsidR="00E21578">
              <w:rPr>
                <w:rFonts w:ascii="Times New Roman" w:hAnsi="Times New Roman" w:cs="Times New Roman"/>
                <w:sz w:val="28"/>
                <w:szCs w:val="28"/>
              </w:rPr>
              <w:t>Ф.И. Тютчева</w:t>
            </w:r>
          </w:p>
        </w:tc>
        <w:tc>
          <w:tcPr>
            <w:tcW w:w="1971" w:type="dxa"/>
          </w:tcPr>
          <w:p w:rsidR="0082136E" w:rsidRDefault="00E2157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19" w:type="dxa"/>
          </w:tcPr>
          <w:p w:rsidR="0082136E" w:rsidRDefault="00967D60" w:rsidP="00967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CF4F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«В гостях у сказки»</w:t>
            </w:r>
          </w:p>
        </w:tc>
        <w:tc>
          <w:tcPr>
            <w:tcW w:w="1971" w:type="dxa"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2B0B" w:rsidRDefault="000D2B0B" w:rsidP="0082136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6796" w:tblpY="-67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8"/>
      </w:tblGrid>
      <w:tr w:rsidR="000D2B0B" w:rsidTr="000D2B0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748" w:type="dxa"/>
            <w:tcBorders>
              <w:top w:val="nil"/>
              <w:left w:val="nil"/>
              <w:right w:val="nil"/>
            </w:tcBorders>
          </w:tcPr>
          <w:p w:rsidR="000D2B0B" w:rsidRDefault="000D2B0B" w:rsidP="000D2B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2B0B" w:rsidRDefault="000D2B0B" w:rsidP="008213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36E" w:rsidRDefault="0082136E" w:rsidP="008213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36E" w:rsidRPr="0030683F" w:rsidRDefault="0082136E" w:rsidP="00821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четверть </w:t>
      </w:r>
    </w:p>
    <w:tbl>
      <w:tblPr>
        <w:tblStyle w:val="a3"/>
        <w:tblW w:w="0" w:type="auto"/>
        <w:tblLook w:val="04A0"/>
      </w:tblPr>
      <w:tblGrid>
        <w:gridCol w:w="602"/>
        <w:gridCol w:w="4219"/>
        <w:gridCol w:w="1971"/>
        <w:gridCol w:w="2779"/>
      </w:tblGrid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71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7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CF4FB7" w:rsidRDefault="0082136E" w:rsidP="000D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обсуждение сказок </w:t>
            </w:r>
          </w:p>
          <w:p w:rsidR="0082136E" w:rsidRPr="005E52C4" w:rsidRDefault="000D3048" w:rsidP="000D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Ш. Перро </w:t>
            </w:r>
          </w:p>
        </w:tc>
        <w:tc>
          <w:tcPr>
            <w:tcW w:w="1971" w:type="dxa"/>
          </w:tcPr>
          <w:p w:rsidR="0082136E" w:rsidRPr="005E52C4" w:rsidRDefault="000D304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 любимый сказочный герой»</w:t>
            </w:r>
          </w:p>
        </w:tc>
        <w:tc>
          <w:tcPr>
            <w:tcW w:w="1971" w:type="dxa"/>
          </w:tcPr>
          <w:p w:rsidR="0082136E" w:rsidRPr="005E52C4" w:rsidRDefault="000D304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19" w:type="dxa"/>
          </w:tcPr>
          <w:p w:rsidR="0082136E" w:rsidRPr="00337437" w:rsidRDefault="00610978" w:rsidP="000D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>Обзор книг А.Гайдара к 115-летию писателя</w:t>
            </w:r>
          </w:p>
        </w:tc>
        <w:tc>
          <w:tcPr>
            <w:tcW w:w="1971" w:type="dxa"/>
          </w:tcPr>
          <w:p w:rsidR="0082136E" w:rsidRPr="005E52C4" w:rsidRDefault="000D304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9" w:type="dxa"/>
          </w:tcPr>
          <w:p w:rsidR="0082136E" w:rsidRPr="005E52C4" w:rsidRDefault="00CF4FB7" w:rsidP="000D3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</w:t>
            </w:r>
            <w:r w:rsidR="000D3048">
              <w:rPr>
                <w:rFonts w:ascii="Times New Roman" w:hAnsi="Times New Roman" w:cs="Times New Roman"/>
                <w:sz w:val="28"/>
                <w:szCs w:val="28"/>
              </w:rPr>
              <w:t>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0D3048">
              <w:rPr>
                <w:rFonts w:ascii="Times New Roman" w:hAnsi="Times New Roman" w:cs="Times New Roman"/>
                <w:sz w:val="28"/>
                <w:szCs w:val="28"/>
              </w:rPr>
              <w:t>ащее» чтение</w:t>
            </w:r>
          </w:p>
        </w:tc>
        <w:tc>
          <w:tcPr>
            <w:tcW w:w="1971" w:type="dxa"/>
          </w:tcPr>
          <w:p w:rsidR="0082136E" w:rsidRPr="005E52C4" w:rsidRDefault="000D304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техники чтения </w:t>
            </w:r>
            <w:r w:rsidR="00CF4FB7">
              <w:rPr>
                <w:rFonts w:ascii="Times New Roman" w:hAnsi="Times New Roman" w:cs="Times New Roman"/>
                <w:sz w:val="28"/>
                <w:szCs w:val="28"/>
              </w:rPr>
              <w:t xml:space="preserve">у учащихся </w:t>
            </w:r>
            <w:proofErr w:type="spellStart"/>
            <w:r w:rsidR="00CF4FB7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 w:rsidR="00CF4FB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CF4FB7"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</w:p>
        </w:tc>
        <w:tc>
          <w:tcPr>
            <w:tcW w:w="1971" w:type="dxa"/>
          </w:tcPr>
          <w:p w:rsidR="0082136E" w:rsidRPr="005E52C4" w:rsidRDefault="000D304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19" w:type="dxa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у учащихся 5 – 8 классов</w:t>
            </w:r>
          </w:p>
        </w:tc>
        <w:tc>
          <w:tcPr>
            <w:tcW w:w="1971" w:type="dxa"/>
          </w:tcPr>
          <w:p w:rsidR="0082136E" w:rsidRPr="005E52C4" w:rsidRDefault="000D3048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19" w:type="dxa"/>
          </w:tcPr>
          <w:p w:rsidR="0082136E" w:rsidRPr="00E6472B" w:rsidRDefault="00337437" w:rsidP="0033743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>250-летию И.А.Крылова Викторина среди учащихся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971" w:type="dxa"/>
          </w:tcPr>
          <w:p w:rsidR="0082136E" w:rsidRPr="005E52C4" w:rsidRDefault="008151B2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19" w:type="dxa"/>
          </w:tcPr>
          <w:p w:rsidR="0082136E" w:rsidRPr="005E52C4" w:rsidRDefault="008151B2" w:rsidP="0081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вечер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творчеству В. Маяковского к 125 -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</w:p>
        </w:tc>
        <w:tc>
          <w:tcPr>
            <w:tcW w:w="1971" w:type="dxa"/>
          </w:tcPr>
          <w:p w:rsidR="0082136E" w:rsidRPr="005E52C4" w:rsidRDefault="008151B2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779" w:type="dxa"/>
            <w:vMerge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1B2" w:rsidTr="001F582C">
        <w:tc>
          <w:tcPr>
            <w:tcW w:w="602" w:type="dxa"/>
          </w:tcPr>
          <w:p w:rsidR="008151B2" w:rsidRPr="005E52C4" w:rsidRDefault="007F57ED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4219" w:type="dxa"/>
          </w:tcPr>
          <w:p w:rsidR="008151B2" w:rsidRPr="005E52C4" w:rsidRDefault="008151B2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Чтение произвед</w:t>
            </w:r>
            <w:r w:rsidR="00CF4FB7">
              <w:rPr>
                <w:rFonts w:ascii="Times New Roman" w:hAnsi="Times New Roman" w:cs="Times New Roman"/>
                <w:sz w:val="28"/>
                <w:szCs w:val="28"/>
              </w:rPr>
              <w:t>ений Р. Гамзатова на Неделе русск</w:t>
            </w: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ого языка и литературы</w:t>
            </w:r>
          </w:p>
        </w:tc>
        <w:tc>
          <w:tcPr>
            <w:tcW w:w="1971" w:type="dxa"/>
          </w:tcPr>
          <w:p w:rsidR="008151B2" w:rsidRPr="005E52C4" w:rsidRDefault="008151B2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79" w:type="dxa"/>
            <w:vMerge w:val="restart"/>
          </w:tcPr>
          <w:p w:rsidR="008151B2" w:rsidRPr="005E52C4" w:rsidRDefault="00CF4FB7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</w:t>
            </w:r>
            <w:r w:rsidR="008151B2" w:rsidRPr="005E52C4">
              <w:rPr>
                <w:rFonts w:ascii="Times New Roman" w:hAnsi="Times New Roman" w:cs="Times New Roman"/>
                <w:sz w:val="28"/>
                <w:szCs w:val="28"/>
              </w:rPr>
              <w:t>ого языка и литературы</w:t>
            </w:r>
          </w:p>
        </w:tc>
      </w:tr>
      <w:tr w:rsidR="008151B2" w:rsidTr="001F582C">
        <w:tc>
          <w:tcPr>
            <w:tcW w:w="602" w:type="dxa"/>
          </w:tcPr>
          <w:p w:rsidR="008151B2" w:rsidRPr="005E52C4" w:rsidRDefault="008151B2" w:rsidP="001F5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</w:tcPr>
          <w:p w:rsidR="008151B2" w:rsidRPr="005E52C4" w:rsidRDefault="008151B2" w:rsidP="0081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ко Дню родного языка</w:t>
            </w:r>
          </w:p>
        </w:tc>
        <w:tc>
          <w:tcPr>
            <w:tcW w:w="1971" w:type="dxa"/>
          </w:tcPr>
          <w:p w:rsidR="008151B2" w:rsidRPr="005E52C4" w:rsidRDefault="008151B2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79" w:type="dxa"/>
            <w:vMerge/>
          </w:tcPr>
          <w:p w:rsidR="008151B2" w:rsidRPr="005E52C4" w:rsidRDefault="008151B2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19" w:type="dxa"/>
          </w:tcPr>
          <w:p w:rsidR="0082136E" w:rsidRPr="005E52C4" w:rsidRDefault="0082136E" w:rsidP="0081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</w:t>
            </w:r>
            <w:r w:rsidR="008151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ч</w:t>
            </w:r>
            <w:r w:rsidR="00CF4FB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151B2">
              <w:rPr>
                <w:rFonts w:ascii="Times New Roman" w:hAnsi="Times New Roman" w:cs="Times New Roman"/>
                <w:sz w:val="28"/>
                <w:szCs w:val="28"/>
              </w:rPr>
              <w:t>тки с учащимися 2 – 4 классов</w:t>
            </w:r>
          </w:p>
        </w:tc>
        <w:tc>
          <w:tcPr>
            <w:tcW w:w="1971" w:type="dxa"/>
          </w:tcPr>
          <w:p w:rsidR="0082136E" w:rsidRDefault="008151B2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79" w:type="dxa"/>
            <w:vMerge w:val="restart"/>
          </w:tcPr>
          <w:p w:rsidR="0082136E" w:rsidRPr="005E52C4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82136E" w:rsidTr="001F582C">
        <w:tc>
          <w:tcPr>
            <w:tcW w:w="602" w:type="dxa"/>
          </w:tcPr>
          <w:p w:rsidR="0082136E" w:rsidRPr="005E52C4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623C07" w:rsidRDefault="0082136E" w:rsidP="0081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</w:t>
            </w:r>
            <w:r w:rsidR="00623C07">
              <w:rPr>
                <w:rFonts w:ascii="Times New Roman" w:hAnsi="Times New Roman" w:cs="Times New Roman"/>
                <w:sz w:val="28"/>
                <w:szCs w:val="28"/>
              </w:rPr>
              <w:t xml:space="preserve">к 135 – </w:t>
            </w:r>
            <w:proofErr w:type="spellStart"/>
            <w:r w:rsidR="00623C07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</w:p>
          <w:p w:rsidR="0082136E" w:rsidRDefault="008151B2" w:rsidP="0081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Толстого</w:t>
            </w:r>
          </w:p>
        </w:tc>
        <w:tc>
          <w:tcPr>
            <w:tcW w:w="1971" w:type="dxa"/>
          </w:tcPr>
          <w:p w:rsidR="0082136E" w:rsidRDefault="005C0B5B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1F582C">
        <w:tc>
          <w:tcPr>
            <w:tcW w:w="602" w:type="dxa"/>
          </w:tcPr>
          <w:p w:rsidR="0082136E" w:rsidRDefault="0082136E" w:rsidP="007F57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82136E" w:rsidRDefault="0082136E" w:rsidP="00815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урок «</w:t>
            </w:r>
            <w:r w:rsidR="008151B2">
              <w:rPr>
                <w:rFonts w:ascii="Times New Roman" w:hAnsi="Times New Roman" w:cs="Times New Roman"/>
                <w:sz w:val="28"/>
                <w:szCs w:val="28"/>
              </w:rPr>
              <w:t xml:space="preserve">210 </w:t>
            </w:r>
            <w:r w:rsidR="00623C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623C07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623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1B2">
              <w:rPr>
                <w:rFonts w:ascii="Times New Roman" w:hAnsi="Times New Roman" w:cs="Times New Roman"/>
                <w:sz w:val="28"/>
                <w:szCs w:val="28"/>
              </w:rPr>
              <w:t>Н.В.Гоголя</w:t>
            </w:r>
            <w:r w:rsidR="00CF4F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1" w:type="dxa"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Merge/>
          </w:tcPr>
          <w:p w:rsidR="0082136E" w:rsidRDefault="0082136E" w:rsidP="001F5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36E" w:rsidRDefault="0082136E" w:rsidP="008213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36E" w:rsidRPr="0030683F" w:rsidRDefault="0082136E" w:rsidP="00821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четверть </w:t>
      </w:r>
    </w:p>
    <w:tbl>
      <w:tblPr>
        <w:tblStyle w:val="a3"/>
        <w:tblW w:w="0" w:type="auto"/>
        <w:tblLook w:val="04A0"/>
      </w:tblPr>
      <w:tblGrid>
        <w:gridCol w:w="1874"/>
        <w:gridCol w:w="3358"/>
        <w:gridCol w:w="1798"/>
        <w:gridCol w:w="2541"/>
      </w:tblGrid>
      <w:tr w:rsidR="0082136E" w:rsidTr="00337437">
        <w:tc>
          <w:tcPr>
            <w:tcW w:w="1874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58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98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41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2136E" w:rsidTr="00337437">
        <w:tc>
          <w:tcPr>
            <w:tcW w:w="1874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58" w:type="dxa"/>
          </w:tcPr>
          <w:p w:rsidR="0082136E" w:rsidRPr="005E52C4" w:rsidRDefault="00CF4FB7" w:rsidP="00623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</w:t>
            </w:r>
            <w:r w:rsidR="005C0B5B">
              <w:rPr>
                <w:rFonts w:ascii="Times New Roman" w:hAnsi="Times New Roman" w:cs="Times New Roman"/>
                <w:sz w:val="28"/>
                <w:szCs w:val="28"/>
              </w:rPr>
              <w:t>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5C0B5B">
              <w:rPr>
                <w:rFonts w:ascii="Times New Roman" w:hAnsi="Times New Roman" w:cs="Times New Roman"/>
                <w:sz w:val="28"/>
                <w:szCs w:val="28"/>
              </w:rPr>
              <w:t>ащее» чтение</w:t>
            </w:r>
          </w:p>
        </w:tc>
        <w:tc>
          <w:tcPr>
            <w:tcW w:w="1798" w:type="dxa"/>
          </w:tcPr>
          <w:p w:rsidR="0082136E" w:rsidRPr="005E52C4" w:rsidRDefault="005C0B5B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41" w:type="dxa"/>
            <w:vMerge w:val="restart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82136E" w:rsidTr="00337437">
        <w:tc>
          <w:tcPr>
            <w:tcW w:w="1874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58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 любимый сказочный герой»</w:t>
            </w:r>
          </w:p>
        </w:tc>
        <w:tc>
          <w:tcPr>
            <w:tcW w:w="1798" w:type="dxa"/>
          </w:tcPr>
          <w:p w:rsidR="0082136E" w:rsidRPr="005E52C4" w:rsidRDefault="005C0B5B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41" w:type="dxa"/>
            <w:vMerge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337437">
        <w:tc>
          <w:tcPr>
            <w:tcW w:w="1874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58" w:type="dxa"/>
          </w:tcPr>
          <w:p w:rsidR="0082136E" w:rsidRPr="005E52C4" w:rsidRDefault="0082136E" w:rsidP="00623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Неделя внеклассного чтения</w:t>
            </w:r>
          </w:p>
        </w:tc>
        <w:tc>
          <w:tcPr>
            <w:tcW w:w="1798" w:type="dxa"/>
          </w:tcPr>
          <w:p w:rsidR="0082136E" w:rsidRPr="005E52C4" w:rsidRDefault="005C0B5B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41" w:type="dxa"/>
            <w:vMerge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337437">
        <w:tc>
          <w:tcPr>
            <w:tcW w:w="1874" w:type="dxa"/>
          </w:tcPr>
          <w:p w:rsidR="0082136E" w:rsidRPr="005E52C4" w:rsidRDefault="007F57ED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58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Ежеурочные</w:t>
            </w:r>
            <w:proofErr w:type="spellEnd"/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 пятиминутки чтения</w:t>
            </w:r>
          </w:p>
        </w:tc>
        <w:tc>
          <w:tcPr>
            <w:tcW w:w="1798" w:type="dxa"/>
          </w:tcPr>
          <w:p w:rsidR="0082136E" w:rsidRPr="005E52C4" w:rsidRDefault="000359BC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2541" w:type="dxa"/>
            <w:vMerge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337437">
        <w:tc>
          <w:tcPr>
            <w:tcW w:w="1874" w:type="dxa"/>
          </w:tcPr>
          <w:p w:rsidR="0082136E" w:rsidRPr="005E52C4" w:rsidRDefault="007F57ED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58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техники чтения </w:t>
            </w:r>
          </w:p>
        </w:tc>
        <w:tc>
          <w:tcPr>
            <w:tcW w:w="1798" w:type="dxa"/>
          </w:tcPr>
          <w:p w:rsidR="0082136E" w:rsidRPr="005E52C4" w:rsidRDefault="005C0B5B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  <w:tc>
          <w:tcPr>
            <w:tcW w:w="2541" w:type="dxa"/>
            <w:vMerge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337437">
        <w:tc>
          <w:tcPr>
            <w:tcW w:w="1874" w:type="dxa"/>
          </w:tcPr>
          <w:p w:rsidR="0082136E" w:rsidRPr="005E52C4" w:rsidRDefault="007F57ED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58" w:type="dxa"/>
          </w:tcPr>
          <w:p w:rsidR="0082136E" w:rsidRPr="005E52C4" w:rsidRDefault="000D2B0B" w:rsidP="00623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ллюстраторы  детских книг</w:t>
            </w:r>
          </w:p>
        </w:tc>
        <w:tc>
          <w:tcPr>
            <w:tcW w:w="1798" w:type="dxa"/>
          </w:tcPr>
          <w:p w:rsidR="0082136E" w:rsidRPr="005E52C4" w:rsidRDefault="000359BC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41" w:type="dxa"/>
            <w:vMerge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337437">
        <w:tc>
          <w:tcPr>
            <w:tcW w:w="1874" w:type="dxa"/>
          </w:tcPr>
          <w:p w:rsidR="0082136E" w:rsidRPr="005E52C4" w:rsidRDefault="007F57ED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358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у учащихся 5 – 8 классов</w:t>
            </w:r>
          </w:p>
        </w:tc>
        <w:tc>
          <w:tcPr>
            <w:tcW w:w="1798" w:type="dxa"/>
          </w:tcPr>
          <w:p w:rsidR="0082136E" w:rsidRPr="005E52C4" w:rsidRDefault="000359BC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Каждую четверть </w:t>
            </w:r>
          </w:p>
        </w:tc>
        <w:tc>
          <w:tcPr>
            <w:tcW w:w="2541" w:type="dxa"/>
            <w:vMerge w:val="restart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82136E" w:rsidTr="00337437">
        <w:tc>
          <w:tcPr>
            <w:tcW w:w="1874" w:type="dxa"/>
          </w:tcPr>
          <w:p w:rsidR="0082136E" w:rsidRPr="005E52C4" w:rsidRDefault="007F57ED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58" w:type="dxa"/>
          </w:tcPr>
          <w:p w:rsidR="0082136E" w:rsidRPr="005E52C4" w:rsidRDefault="00337437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произведений</w:t>
            </w:r>
            <w:r w:rsidR="0082136E" w:rsidRPr="005E5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59BC">
              <w:rPr>
                <w:rFonts w:ascii="Times New Roman" w:hAnsi="Times New Roman" w:cs="Times New Roman"/>
                <w:sz w:val="28"/>
                <w:szCs w:val="28"/>
              </w:rPr>
              <w:t>А.Т.  Твардовского к</w:t>
            </w:r>
            <w:r w:rsidR="00610978">
              <w:rPr>
                <w:rFonts w:ascii="Times New Roman" w:hAnsi="Times New Roman" w:cs="Times New Roman"/>
                <w:sz w:val="28"/>
                <w:szCs w:val="28"/>
              </w:rPr>
              <w:t>о Дню П</w:t>
            </w:r>
            <w:r w:rsidR="000359BC">
              <w:rPr>
                <w:rFonts w:ascii="Times New Roman" w:hAnsi="Times New Roman" w:cs="Times New Roman"/>
                <w:sz w:val="28"/>
                <w:szCs w:val="28"/>
              </w:rPr>
              <w:t>обеды в ВОВ</w:t>
            </w:r>
          </w:p>
        </w:tc>
        <w:tc>
          <w:tcPr>
            <w:tcW w:w="1798" w:type="dxa"/>
          </w:tcPr>
          <w:p w:rsidR="0082136E" w:rsidRPr="005E52C4" w:rsidRDefault="000359BC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41" w:type="dxa"/>
            <w:vMerge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337437">
        <w:tc>
          <w:tcPr>
            <w:tcW w:w="1874" w:type="dxa"/>
          </w:tcPr>
          <w:p w:rsidR="0082136E" w:rsidRPr="005E52C4" w:rsidRDefault="007F57ED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358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Конкурс стихов</w:t>
            </w:r>
            <w:r w:rsidR="000359BC">
              <w:rPr>
                <w:rFonts w:ascii="Times New Roman" w:hAnsi="Times New Roman" w:cs="Times New Roman"/>
                <w:sz w:val="28"/>
                <w:szCs w:val="28"/>
              </w:rPr>
              <w:t xml:space="preserve"> ко Дню Победы </w:t>
            </w:r>
          </w:p>
        </w:tc>
        <w:tc>
          <w:tcPr>
            <w:tcW w:w="1798" w:type="dxa"/>
          </w:tcPr>
          <w:p w:rsidR="0082136E" w:rsidRPr="005E52C4" w:rsidRDefault="000359BC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41" w:type="dxa"/>
            <w:vMerge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337437">
        <w:tc>
          <w:tcPr>
            <w:tcW w:w="1874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58" w:type="dxa"/>
          </w:tcPr>
          <w:p w:rsidR="0082136E" w:rsidRPr="005E52C4" w:rsidRDefault="000359BC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произведения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«Пик войны»</w:t>
            </w:r>
          </w:p>
        </w:tc>
        <w:tc>
          <w:tcPr>
            <w:tcW w:w="1798" w:type="dxa"/>
          </w:tcPr>
          <w:p w:rsidR="0082136E" w:rsidRPr="005E52C4" w:rsidRDefault="000359BC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41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</w:tr>
      <w:tr w:rsidR="007F57ED" w:rsidTr="00337437">
        <w:tc>
          <w:tcPr>
            <w:tcW w:w="1874" w:type="dxa"/>
          </w:tcPr>
          <w:p w:rsidR="007F57ED" w:rsidRPr="005E52C4" w:rsidRDefault="007F57ED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358" w:type="dxa"/>
          </w:tcPr>
          <w:p w:rsidR="007F57ED" w:rsidRPr="00337437" w:rsidRDefault="007F57ED" w:rsidP="004D0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>Конкурс стихов «</w:t>
            </w:r>
            <w:r w:rsidR="004D0156" w:rsidRPr="00337437">
              <w:rPr>
                <w:rFonts w:ascii="Times New Roman" w:hAnsi="Times New Roman" w:cs="Times New Roman"/>
                <w:sz w:val="28"/>
                <w:szCs w:val="28"/>
              </w:rPr>
              <w:t>Жди меня…</w:t>
            </w: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>» к</w:t>
            </w:r>
            <w:r w:rsidR="004D0156" w:rsidRPr="003374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1798" w:type="dxa"/>
          </w:tcPr>
          <w:p w:rsidR="007F57ED" w:rsidRDefault="007F57ED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41" w:type="dxa"/>
          </w:tcPr>
          <w:p w:rsidR="007F57ED" w:rsidRPr="005E52C4" w:rsidRDefault="004260F3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5C0B5B" w:rsidTr="00337437">
        <w:tc>
          <w:tcPr>
            <w:tcW w:w="1874" w:type="dxa"/>
          </w:tcPr>
          <w:p w:rsidR="005C0B5B" w:rsidRPr="005E52C4" w:rsidRDefault="007F57ED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358" w:type="dxa"/>
          </w:tcPr>
          <w:p w:rsidR="005C0B5B" w:rsidRPr="00337437" w:rsidRDefault="005C0B5B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>Чтение произведен</w:t>
            </w:r>
            <w:r w:rsidR="007F57ED"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ия М. </w:t>
            </w: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>Твена</w:t>
            </w:r>
            <w:r w:rsidR="007F57ED"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 «Том </w:t>
            </w:r>
            <w:proofErr w:type="spellStart"/>
            <w:r w:rsidR="007F57ED" w:rsidRPr="00337437">
              <w:rPr>
                <w:rFonts w:ascii="Times New Roman" w:hAnsi="Times New Roman" w:cs="Times New Roman"/>
                <w:sz w:val="28"/>
                <w:szCs w:val="28"/>
              </w:rPr>
              <w:t>Сойер</w:t>
            </w:r>
            <w:proofErr w:type="spellEnd"/>
            <w:r w:rsidR="007F57ED" w:rsidRPr="003374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8" w:type="dxa"/>
          </w:tcPr>
          <w:p w:rsidR="005C0B5B" w:rsidRPr="005E52C4" w:rsidRDefault="005C0B5B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41" w:type="dxa"/>
          </w:tcPr>
          <w:p w:rsidR="005C0B5B" w:rsidRPr="005E52C4" w:rsidRDefault="005C0B5B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82136E" w:rsidTr="00337437">
        <w:tc>
          <w:tcPr>
            <w:tcW w:w="1874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2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58" w:type="dxa"/>
          </w:tcPr>
          <w:p w:rsidR="0082136E" w:rsidRPr="00337437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>Громк</w:t>
            </w:r>
            <w:r w:rsidR="00653514" w:rsidRPr="00337437">
              <w:rPr>
                <w:rFonts w:ascii="Times New Roman" w:hAnsi="Times New Roman" w:cs="Times New Roman"/>
                <w:sz w:val="28"/>
                <w:szCs w:val="28"/>
              </w:rPr>
              <w:t>ие чи</w:t>
            </w:r>
            <w:r w:rsidR="000359BC"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тки с учащимися </w:t>
            </w: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r w:rsidR="000359BC" w:rsidRPr="003374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798" w:type="dxa"/>
          </w:tcPr>
          <w:p w:rsidR="0082136E" w:rsidRDefault="000359BC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41" w:type="dxa"/>
            <w:vMerge w:val="restart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82136E" w:rsidTr="00337437">
        <w:tc>
          <w:tcPr>
            <w:tcW w:w="1874" w:type="dxa"/>
          </w:tcPr>
          <w:p w:rsidR="0082136E" w:rsidRPr="005E52C4" w:rsidRDefault="0082136E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58" w:type="dxa"/>
          </w:tcPr>
          <w:p w:rsidR="0082136E" w:rsidRPr="00337437" w:rsidRDefault="000359BC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>Акция «Читаем вместе, читаем вслух»</w:t>
            </w:r>
          </w:p>
        </w:tc>
        <w:tc>
          <w:tcPr>
            <w:tcW w:w="1798" w:type="dxa"/>
          </w:tcPr>
          <w:p w:rsidR="0082136E" w:rsidRDefault="000359BC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41" w:type="dxa"/>
            <w:vMerge/>
            <w:tcBorders>
              <w:bottom w:val="single" w:sz="4" w:space="0" w:color="auto"/>
            </w:tcBorders>
          </w:tcPr>
          <w:p w:rsidR="0082136E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337437">
        <w:tc>
          <w:tcPr>
            <w:tcW w:w="1874" w:type="dxa"/>
          </w:tcPr>
          <w:p w:rsidR="0082136E" w:rsidRDefault="0082136E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58" w:type="dxa"/>
          </w:tcPr>
          <w:p w:rsidR="0082136E" w:rsidRPr="00337437" w:rsidRDefault="00E6472B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</w:t>
            </w:r>
            <w:r w:rsidR="00653514" w:rsidRPr="0033743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337437">
              <w:rPr>
                <w:rFonts w:ascii="Times New Roman" w:hAnsi="Times New Roman" w:cs="Times New Roman"/>
                <w:sz w:val="28"/>
                <w:szCs w:val="28"/>
              </w:rPr>
              <w:t>455-летию Уильяма Шекспира</w:t>
            </w:r>
          </w:p>
        </w:tc>
        <w:tc>
          <w:tcPr>
            <w:tcW w:w="1798" w:type="dxa"/>
          </w:tcPr>
          <w:p w:rsidR="0082136E" w:rsidRDefault="007F57ED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:rsidR="0082136E" w:rsidRDefault="00E6472B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82136E" w:rsidTr="00337437">
        <w:tc>
          <w:tcPr>
            <w:tcW w:w="1874" w:type="dxa"/>
          </w:tcPr>
          <w:p w:rsidR="0082136E" w:rsidRDefault="0082136E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58" w:type="dxa"/>
          </w:tcPr>
          <w:p w:rsidR="00653514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</w:t>
            </w:r>
            <w:r w:rsidR="007F57ED">
              <w:rPr>
                <w:rFonts w:ascii="Times New Roman" w:hAnsi="Times New Roman" w:cs="Times New Roman"/>
                <w:sz w:val="28"/>
                <w:szCs w:val="28"/>
              </w:rPr>
              <w:t xml:space="preserve">к 125 – </w:t>
            </w:r>
            <w:proofErr w:type="spellStart"/>
            <w:r w:rsidR="007F57ED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7F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136E" w:rsidRDefault="007F57ED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Маяковского</w:t>
            </w:r>
          </w:p>
        </w:tc>
        <w:tc>
          <w:tcPr>
            <w:tcW w:w="1798" w:type="dxa"/>
            <w:tcBorders>
              <w:right w:val="single" w:sz="4" w:space="0" w:color="auto"/>
            </w:tcBorders>
          </w:tcPr>
          <w:p w:rsidR="0082136E" w:rsidRDefault="007F57ED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136E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36E" w:rsidTr="00337437">
        <w:tc>
          <w:tcPr>
            <w:tcW w:w="1874" w:type="dxa"/>
          </w:tcPr>
          <w:p w:rsidR="0082136E" w:rsidRDefault="0082136E" w:rsidP="00623C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F57E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3358" w:type="dxa"/>
          </w:tcPr>
          <w:p w:rsidR="0082136E" w:rsidRDefault="007F57ED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«Читаем вместе с мамой»</w:t>
            </w:r>
          </w:p>
        </w:tc>
        <w:tc>
          <w:tcPr>
            <w:tcW w:w="1798" w:type="dxa"/>
            <w:tcBorders>
              <w:bottom w:val="single" w:sz="4" w:space="0" w:color="auto"/>
              <w:right w:val="single" w:sz="4" w:space="0" w:color="auto"/>
            </w:tcBorders>
          </w:tcPr>
          <w:p w:rsidR="0082136E" w:rsidRDefault="007F57ED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136E" w:rsidRDefault="0082136E" w:rsidP="00623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36E" w:rsidRDefault="0082136E" w:rsidP="008213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136E" w:rsidSect="00B83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02165"/>
    <w:rsid w:val="00022F1F"/>
    <w:rsid w:val="000359BC"/>
    <w:rsid w:val="000D2B0B"/>
    <w:rsid w:val="000D3048"/>
    <w:rsid w:val="0010644C"/>
    <w:rsid w:val="00142989"/>
    <w:rsid w:val="00151081"/>
    <w:rsid w:val="0020013C"/>
    <w:rsid w:val="002F6590"/>
    <w:rsid w:val="0030419E"/>
    <w:rsid w:val="0030683F"/>
    <w:rsid w:val="00337437"/>
    <w:rsid w:val="004260F3"/>
    <w:rsid w:val="00452452"/>
    <w:rsid w:val="004D0156"/>
    <w:rsid w:val="00574804"/>
    <w:rsid w:val="005C0B5B"/>
    <w:rsid w:val="005E52C4"/>
    <w:rsid w:val="00610978"/>
    <w:rsid w:val="00623C07"/>
    <w:rsid w:val="00653514"/>
    <w:rsid w:val="006B1C8D"/>
    <w:rsid w:val="0074444E"/>
    <w:rsid w:val="007F57ED"/>
    <w:rsid w:val="0080132D"/>
    <w:rsid w:val="008151B2"/>
    <w:rsid w:val="0082136E"/>
    <w:rsid w:val="00874589"/>
    <w:rsid w:val="008F0876"/>
    <w:rsid w:val="00960D01"/>
    <w:rsid w:val="00963010"/>
    <w:rsid w:val="00967D60"/>
    <w:rsid w:val="009E5C96"/>
    <w:rsid w:val="00B72C1D"/>
    <w:rsid w:val="00B83265"/>
    <w:rsid w:val="00BF2A88"/>
    <w:rsid w:val="00CB2882"/>
    <w:rsid w:val="00CF4FB7"/>
    <w:rsid w:val="00D14BAB"/>
    <w:rsid w:val="00D6086D"/>
    <w:rsid w:val="00D7088E"/>
    <w:rsid w:val="00E02165"/>
    <w:rsid w:val="00E21578"/>
    <w:rsid w:val="00E30C49"/>
    <w:rsid w:val="00E6472B"/>
    <w:rsid w:val="00EB2738"/>
    <w:rsid w:val="00F128C0"/>
    <w:rsid w:val="00F83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4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IBRAGIM</cp:lastModifiedBy>
  <cp:revision>23</cp:revision>
  <dcterms:created xsi:type="dcterms:W3CDTF">2018-03-01T07:57:00Z</dcterms:created>
  <dcterms:modified xsi:type="dcterms:W3CDTF">2019-02-06T13:41:00Z</dcterms:modified>
</cp:coreProperties>
</file>