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19" w:rsidRPr="00B43A0C" w:rsidRDefault="00F65B19" w:rsidP="00F65B19">
      <w:pPr>
        <w:jc w:val="right"/>
        <w:rPr>
          <w:sz w:val="28"/>
          <w:szCs w:val="28"/>
        </w:rPr>
      </w:pPr>
      <w:r w:rsidRPr="00B43A0C">
        <w:rPr>
          <w:sz w:val="28"/>
          <w:szCs w:val="28"/>
        </w:rPr>
        <w:t>Приложение</w:t>
      </w:r>
    </w:p>
    <w:p w:rsidR="00F65B19" w:rsidRDefault="00F65B19" w:rsidP="00F65B19">
      <w:pPr>
        <w:jc w:val="center"/>
        <w:rPr>
          <w:b/>
          <w:sz w:val="28"/>
          <w:szCs w:val="28"/>
        </w:rPr>
      </w:pPr>
    </w:p>
    <w:p w:rsidR="00F65B19" w:rsidRDefault="00F65B19" w:rsidP="00F65B19">
      <w:pPr>
        <w:jc w:val="center"/>
        <w:rPr>
          <w:b/>
          <w:sz w:val="28"/>
          <w:szCs w:val="28"/>
        </w:rPr>
      </w:pPr>
    </w:p>
    <w:p w:rsidR="00F65B19" w:rsidRDefault="00F65B19" w:rsidP="00F65B19">
      <w:pPr>
        <w:jc w:val="center"/>
        <w:rPr>
          <w:b/>
          <w:sz w:val="28"/>
          <w:szCs w:val="28"/>
        </w:rPr>
      </w:pPr>
      <w:r w:rsidRPr="00A11FB5">
        <w:rPr>
          <w:b/>
          <w:sz w:val="28"/>
          <w:szCs w:val="28"/>
        </w:rPr>
        <w:t xml:space="preserve">Инструктивно-методические рекомендации </w:t>
      </w:r>
    </w:p>
    <w:p w:rsidR="00F65B19" w:rsidRPr="00A11FB5" w:rsidRDefault="00F65B19" w:rsidP="00F65B19">
      <w:pPr>
        <w:jc w:val="center"/>
        <w:rPr>
          <w:b/>
          <w:sz w:val="28"/>
          <w:szCs w:val="28"/>
        </w:rPr>
      </w:pPr>
      <w:r w:rsidRPr="00A11FB5">
        <w:rPr>
          <w:b/>
          <w:sz w:val="28"/>
          <w:szCs w:val="28"/>
        </w:rPr>
        <w:t>по организации работы</w:t>
      </w:r>
    </w:p>
    <w:p w:rsidR="00F65B19" w:rsidRPr="00A11FB5" w:rsidRDefault="00F65B19" w:rsidP="00F65B19">
      <w:pPr>
        <w:jc w:val="center"/>
        <w:rPr>
          <w:b/>
          <w:sz w:val="28"/>
          <w:szCs w:val="28"/>
        </w:rPr>
      </w:pPr>
      <w:r w:rsidRPr="00A11FB5">
        <w:rPr>
          <w:b/>
          <w:sz w:val="28"/>
          <w:szCs w:val="28"/>
        </w:rPr>
        <w:t xml:space="preserve"> «Профилактика суицида среди несовершеннолетних в школе»</w:t>
      </w:r>
    </w:p>
    <w:p w:rsidR="00F65B19" w:rsidRDefault="00F65B19" w:rsidP="00F65B19">
      <w:pPr>
        <w:jc w:val="both"/>
        <w:rPr>
          <w:sz w:val="28"/>
          <w:szCs w:val="28"/>
        </w:rPr>
      </w:pPr>
    </w:p>
    <w:p w:rsidR="00F65B19" w:rsidRDefault="00F65B19" w:rsidP="00F65B19">
      <w:pPr>
        <w:jc w:val="both"/>
        <w:rPr>
          <w:sz w:val="28"/>
          <w:szCs w:val="28"/>
        </w:rPr>
      </w:pP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Анализ состояния работы по профилактике суицида среди несовершеннолетних в ОУ показал, что в школах недостаточно уделяется внимания данному вопросу, и выявил ряд замечаний и недостатков. 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>В целях улучшения профилактической работы по данному направлению в школах разработаны данные методические рекомендации для руководителей,  педагогов ОУ.</w:t>
      </w:r>
    </w:p>
    <w:p w:rsidR="00F65B19" w:rsidRPr="00A11FB5" w:rsidRDefault="00F65B19" w:rsidP="00F65B19">
      <w:pPr>
        <w:spacing w:line="360" w:lineRule="auto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          Прежде всего, важно обратить внимание  на нормативно-правовое обеспечение. Необходимо сформировать отдельную папку с нормативной, инструктивно-методической документацией по профилактике суицида среди несовершеннолетних. Приказом руководителя ОУ назначить ответственного за работу по данному направлению в школе, внести дополнения в его должностные инструкции. </w:t>
      </w:r>
    </w:p>
    <w:p w:rsidR="00F65B19" w:rsidRPr="00A11FB5" w:rsidRDefault="00F65B19" w:rsidP="00F65B19">
      <w:pPr>
        <w:spacing w:line="360" w:lineRule="auto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          В школе должен быть разработан план мероприятий по профилактике суицида Целесообразнее включить его в  годовой план воспитательной работы школы с утверждением на педагогическом совете.</w:t>
      </w:r>
    </w:p>
    <w:p w:rsidR="00F65B19" w:rsidRDefault="00F65B19" w:rsidP="00F65B19">
      <w:pPr>
        <w:spacing w:line="360" w:lineRule="auto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         В планах классных руководителей данное направление также должно быть отражено. Совсем необязательно выделять его в отдельный раздел и называть  «Профилактикой суицида», возможно включение мероприятий  в разделы «Здоровье», «ЗОЖ» и т.п. Не нужно акцентировать внимание детей на проблеме суицида. Мероприятия для детей должны подсказывать им ответы и пути решения трудных жизненных проблем, конфликтных ситуаций в семье, школе, личной жизни. Больше планировать практических занятий с оказанием психологической поддержки, по необходимости  индивидуальной помощи.   Цель занятий – учить детей правильно реагировать и осознавать свои ошибки, анализировать свои поступки и их последствия,  учить преодолевать трудности и неприятности жизни,  делать выбор и </w:t>
      </w:r>
      <w:r w:rsidRPr="00A11FB5">
        <w:rPr>
          <w:sz w:val="28"/>
          <w:szCs w:val="28"/>
        </w:rPr>
        <w:lastRenderedPageBreak/>
        <w:t xml:space="preserve">отвечать за последствия перед собой и окружающими, помочь наладить контакты со сверстниками и взрослыми, повышать </w:t>
      </w:r>
      <w:proofErr w:type="spellStart"/>
      <w:r w:rsidRPr="00A11FB5">
        <w:rPr>
          <w:sz w:val="28"/>
          <w:szCs w:val="28"/>
        </w:rPr>
        <w:t>стрессоустойчивость</w:t>
      </w:r>
      <w:proofErr w:type="spellEnd"/>
      <w:r w:rsidRPr="00A11FB5">
        <w:rPr>
          <w:sz w:val="28"/>
          <w:szCs w:val="28"/>
        </w:rPr>
        <w:t xml:space="preserve"> организма. 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>В планах мероприятий по профилактике суицида важно  предусмотреть работу не только с детским коллективом, но и с педагогами, родителями.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Необходимо разнообразить формы работы с семьей, используя активные взаимодействия и практическую направленность занятий с рассмотрением вопросов детско-родительских отношений, проблем и условий семейного воспитания, межличностных отношений со сверстниками и взаимоотношений полов, профилактики семейных конфликтов. 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Важно обратить внимание классных руководителей на индивидуальную работу с семьей. Общение классного руководителя с родителями, посещение квартир обучающихся не должно сводиться к  простому информированию о неуспехах ребенка  в учебе, пропусках школы, большую роль должны играть изучение условий жизни и воспитания в семье, консультирование родителей по выявленным проблемам. 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Анализ деятельности классных руководителей, отчеты о проделанной работе должны содержать, кроме количественных показателей, качественный анализ и результативность по данному направлению. </w:t>
      </w: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Рекомендуем в</w:t>
      </w:r>
      <w:r w:rsidRPr="00A11FB5">
        <w:rPr>
          <w:sz w:val="28"/>
          <w:szCs w:val="28"/>
        </w:rPr>
        <w:t xml:space="preserve">о всех ОУ </w:t>
      </w:r>
      <w:r>
        <w:rPr>
          <w:sz w:val="28"/>
          <w:szCs w:val="28"/>
        </w:rPr>
        <w:t xml:space="preserve">города ввести </w:t>
      </w:r>
      <w:r w:rsidRPr="00A11FB5">
        <w:rPr>
          <w:sz w:val="28"/>
          <w:szCs w:val="28"/>
        </w:rPr>
        <w:t xml:space="preserve"> мониторинг психофизического развития детей с целью выявления детей группы «риска», имеющих проблемы в обучении, поведении, в том числе, имеющих суицидальные проявления.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 В школах на каждого учащегося </w:t>
      </w:r>
      <w:r>
        <w:rPr>
          <w:sz w:val="28"/>
          <w:szCs w:val="28"/>
        </w:rPr>
        <w:t xml:space="preserve"> рекомендуем завести карту-информацию</w:t>
      </w:r>
      <w:r w:rsidRPr="00A11FB5">
        <w:rPr>
          <w:sz w:val="28"/>
          <w:szCs w:val="28"/>
        </w:rPr>
        <w:t xml:space="preserve"> по психофизическому статусу, </w:t>
      </w:r>
      <w:r>
        <w:rPr>
          <w:sz w:val="28"/>
          <w:szCs w:val="28"/>
        </w:rPr>
        <w:t xml:space="preserve"> которая будет заполняться</w:t>
      </w:r>
      <w:r w:rsidRPr="00A11FB5">
        <w:rPr>
          <w:sz w:val="28"/>
          <w:szCs w:val="28"/>
        </w:rPr>
        <w:t xml:space="preserve"> классным руководителем. </w:t>
      </w:r>
      <w:r>
        <w:rPr>
          <w:sz w:val="28"/>
          <w:szCs w:val="28"/>
        </w:rPr>
        <w:t xml:space="preserve">                         </w:t>
      </w:r>
      <w:r w:rsidRPr="00A11FB5">
        <w:rPr>
          <w:sz w:val="28"/>
          <w:szCs w:val="28"/>
        </w:rPr>
        <w:t>Итоги мониторинга</w:t>
      </w:r>
      <w:r>
        <w:rPr>
          <w:sz w:val="28"/>
          <w:szCs w:val="28"/>
        </w:rPr>
        <w:t xml:space="preserve"> рекомендуется  подводить</w:t>
      </w:r>
      <w:r w:rsidRPr="00A11FB5">
        <w:rPr>
          <w:sz w:val="28"/>
          <w:szCs w:val="28"/>
        </w:rPr>
        <w:t xml:space="preserve"> два раза в год, в октябре и мае учебного года.   Обращаем внимание педагогов  на объективность оценивания поведенческих, личностных качеств обучающегося. Часто получается так, что явно «проблемный» ребенок не попадает в группу «риска». </w:t>
      </w: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>Данная диагностика предусматривает также выделение группы детей по суицидальным п</w:t>
      </w:r>
      <w:r>
        <w:rPr>
          <w:sz w:val="28"/>
          <w:szCs w:val="28"/>
        </w:rPr>
        <w:t xml:space="preserve">роявлениям </w:t>
      </w: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lastRenderedPageBreak/>
        <w:t xml:space="preserve">В большинстве случаев педагоги не владеют полной информацией  о подростках, имеющих суицидальные отклонения в поведении или совершивших попытки суицида, и, соответственно, не имеют возможности координировать и организовывать работу по оказанию своевременной социально-педагогической и психолого-педагогической помощи. 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 Однако</w:t>
      </w:r>
      <w:r>
        <w:rPr>
          <w:sz w:val="28"/>
          <w:szCs w:val="28"/>
        </w:rPr>
        <w:t>,</w:t>
      </w:r>
      <w:r w:rsidRPr="00A11FB5">
        <w:rPr>
          <w:sz w:val="28"/>
          <w:szCs w:val="28"/>
        </w:rPr>
        <w:t xml:space="preserve"> педагоги, общаясь с ребенком, могут увидеть признаки проблемного состояния: напряжение, апатию, уход в себя,  неоправданную агрессивность и т.п.    При первых признаках каких-то нарушений в поведении нужно поставить в известность родителей, администрацию школы. Обязательно пронаблюдать за подростком, по необходимости, продумать, а затем   провести индивидуальную беседу с ребенком. Постараться выяснить причины такого состояния, предложить свою помощь или помощь других специалистов, проявляя при этом искреннее сочувствие и душевное тепло.  Консультируя родителей, разъяснять им, что они всегда должны быть в психологическом контакте со своим ребенком, знать его настроение. При обнаружении  признаков отклонений в поведении родителям также следует поговорить с ребенком, при необходимости обратиться за помощью к психологу или психотерапевту.</w:t>
      </w: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11FB5">
        <w:rPr>
          <w:sz w:val="28"/>
          <w:szCs w:val="28"/>
        </w:rPr>
        <w:t xml:space="preserve">а каждого выявленного ребенка группы «риска» должны быть разработаны индивидуальные планы коррекционно-профилактической работы. Такие планы (или программы) разрабатываются совместно со всеми заинтересованными специалистами (заместителем директора по ВР, классным руководителем, психологом, социальным педагогом, медицинским работником, по необходимости </w:t>
      </w:r>
      <w:proofErr w:type="gramStart"/>
      <w:r w:rsidRPr="00A11FB5">
        <w:rPr>
          <w:sz w:val="28"/>
          <w:szCs w:val="28"/>
        </w:rPr>
        <w:t>–у</w:t>
      </w:r>
      <w:proofErr w:type="gramEnd"/>
      <w:r w:rsidRPr="00A11FB5">
        <w:rPr>
          <w:sz w:val="28"/>
          <w:szCs w:val="28"/>
        </w:rPr>
        <w:t xml:space="preserve">чителем-предметником), что позволяет обеспечить и систематизировать их взаимодействие. </w:t>
      </w: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>Такой план также должен учитывать реальную ситуацию в семье</w:t>
      </w:r>
      <w:r>
        <w:rPr>
          <w:sz w:val="28"/>
          <w:szCs w:val="28"/>
        </w:rPr>
        <w:t>.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>Любой план индивидуальной работы с ребенком и его семьей подлежит обязательному утверждению</w:t>
      </w:r>
      <w:r>
        <w:rPr>
          <w:sz w:val="28"/>
          <w:szCs w:val="28"/>
        </w:rPr>
        <w:t xml:space="preserve">: на </w:t>
      </w:r>
      <w:r w:rsidRPr="00A11FB5">
        <w:rPr>
          <w:sz w:val="28"/>
          <w:szCs w:val="28"/>
        </w:rPr>
        <w:t xml:space="preserve">педагогическом совете, школьном </w:t>
      </w:r>
      <w:proofErr w:type="spellStart"/>
      <w:r w:rsidRPr="00A11FB5">
        <w:rPr>
          <w:sz w:val="28"/>
          <w:szCs w:val="28"/>
        </w:rPr>
        <w:t>ПМПконсилиуме</w:t>
      </w:r>
      <w:proofErr w:type="spellEnd"/>
      <w:r>
        <w:rPr>
          <w:sz w:val="28"/>
          <w:szCs w:val="28"/>
        </w:rPr>
        <w:t xml:space="preserve"> или </w:t>
      </w:r>
      <w:r w:rsidRPr="00A11FB5">
        <w:rPr>
          <w:sz w:val="28"/>
          <w:szCs w:val="28"/>
        </w:rPr>
        <w:t xml:space="preserve">Совете профилактики.  При необходимости в план вносятся коррективы. </w:t>
      </w: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Дети, имеющие суицидальные проявления, состоят на особом учете у педагогов. Очень важно, соблюдая педагогическую этику, проблемы ребенка не выносить на всеобщее обсуждение в классе, школе.  В работе с суицидальными </w:t>
      </w:r>
      <w:r w:rsidRPr="00A11FB5">
        <w:rPr>
          <w:sz w:val="28"/>
          <w:szCs w:val="28"/>
        </w:rPr>
        <w:lastRenderedPageBreak/>
        <w:t xml:space="preserve">детьми главная роль должна принадлежать психологу, социальному педагогу или педагогу, которой пользуется симпатией, авторитетом у такого ребенка. На такого ребенка также разрабатывается план индивидуальной профилактической или реабилитационной работы, отслеживается состояние ребенка и результат проведенной работы. </w:t>
      </w:r>
      <w:r>
        <w:rPr>
          <w:sz w:val="28"/>
          <w:szCs w:val="28"/>
        </w:rPr>
        <w:t xml:space="preserve">     </w:t>
      </w:r>
    </w:p>
    <w:p w:rsidR="00F65B19" w:rsidRPr="00A11FB5" w:rsidRDefault="00F65B19" w:rsidP="00F65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1FB5">
        <w:rPr>
          <w:sz w:val="28"/>
          <w:szCs w:val="28"/>
        </w:rPr>
        <w:t>Возможно</w:t>
      </w:r>
      <w:r>
        <w:rPr>
          <w:sz w:val="28"/>
          <w:szCs w:val="28"/>
        </w:rPr>
        <w:t>,</w:t>
      </w:r>
      <w:r w:rsidRPr="00A11FB5">
        <w:rPr>
          <w:sz w:val="28"/>
          <w:szCs w:val="28"/>
        </w:rPr>
        <w:t xml:space="preserve"> завести индивидуальный дневник или папку с проведенными диагностическими материалами, консультациями, беседами с обязательными результатами, выводами по работе.</w:t>
      </w: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Психолого-педагогическое сопровождение детей с суицидальными проявлениями может осуществляться на всем протяжении обучения их в школе. Программы работы с ними осуществляется в индивидуальной или групповой форме </w:t>
      </w:r>
      <w:proofErr w:type="spellStart"/>
      <w:r w:rsidRPr="00A11FB5">
        <w:rPr>
          <w:sz w:val="28"/>
          <w:szCs w:val="28"/>
        </w:rPr>
        <w:t>взависимости</w:t>
      </w:r>
      <w:proofErr w:type="spellEnd"/>
      <w:r w:rsidRPr="00A11FB5">
        <w:rPr>
          <w:sz w:val="28"/>
          <w:szCs w:val="28"/>
        </w:rPr>
        <w:t xml:space="preserve"> от личностных особенностей ребенка и реальной ситуации.  Основные направления программы, учитывая проблему ребенка, должны содержать темы по выработке уверенности в себе, собственных критериев успешности, обучение способам и приемам преодоления  трудностей и волнения в различных ситуациях, решения внутренних и внешних проблем.  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Родителям детей, имеющих попытки суицида, обязательно рекомендовать консультации у врача-психиатра. </w:t>
      </w: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 - п</w:t>
      </w:r>
      <w:r w:rsidRPr="00A11FB5">
        <w:rPr>
          <w:sz w:val="28"/>
          <w:szCs w:val="28"/>
        </w:rPr>
        <w:t>сихолог ОУ</w:t>
      </w:r>
      <w:r>
        <w:rPr>
          <w:sz w:val="28"/>
          <w:szCs w:val="28"/>
        </w:rPr>
        <w:t xml:space="preserve">, </w:t>
      </w:r>
      <w:r w:rsidRPr="00A11FB5">
        <w:rPr>
          <w:sz w:val="28"/>
          <w:szCs w:val="28"/>
        </w:rPr>
        <w:t xml:space="preserve">или </w:t>
      </w:r>
      <w:r>
        <w:rPr>
          <w:sz w:val="28"/>
          <w:szCs w:val="28"/>
        </w:rPr>
        <w:t>классный руководитель,</w:t>
      </w:r>
      <w:r w:rsidRPr="00A11FB5">
        <w:rPr>
          <w:sz w:val="28"/>
          <w:szCs w:val="28"/>
        </w:rPr>
        <w:t xml:space="preserve"> может использовать дополнительную диагностику  по изучению проблем, которые прямо или косвенно могут указывать на суицидальные склонности у обучающихся: адаптация к школе, уровень тревожности, межличностные отношения в классе, удовлетворенность школьной жизнью и психологическая комфортность, детско-родительские отношения, жестокое обращение в семье и школе.</w:t>
      </w:r>
      <w:proofErr w:type="gramEnd"/>
      <w:r w:rsidRPr="00A11FB5">
        <w:rPr>
          <w:sz w:val="28"/>
          <w:szCs w:val="28"/>
        </w:rPr>
        <w:t xml:space="preserve"> Используемые диагностики помогут выявить детей, переживших или находящихся в состоянии конфликта и своевременно оказать им необходимую </w:t>
      </w:r>
      <w:proofErr w:type="spellStart"/>
      <w:r w:rsidRPr="00A11FB5">
        <w:rPr>
          <w:sz w:val="28"/>
          <w:szCs w:val="28"/>
        </w:rPr>
        <w:t>психолого-медико-социально-педагогическую</w:t>
      </w:r>
      <w:proofErr w:type="spellEnd"/>
      <w:r w:rsidRPr="00A11FB5">
        <w:rPr>
          <w:sz w:val="28"/>
          <w:szCs w:val="28"/>
        </w:rPr>
        <w:t xml:space="preserve"> помощь. </w:t>
      </w:r>
    </w:p>
    <w:p w:rsidR="00F65B19" w:rsidRPr="00A11FB5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Обращаем внимание на то, что деятельность психолога не ограничивается проведением диагностики. По результатам диагностики  разрабатываются рекомендации для классных руководителей,  учителей-предметников, родителей, </w:t>
      </w:r>
      <w:r w:rsidRPr="00A11FB5">
        <w:rPr>
          <w:sz w:val="28"/>
          <w:szCs w:val="28"/>
        </w:rPr>
        <w:lastRenderedPageBreak/>
        <w:t>обучающихся и</w:t>
      </w:r>
      <w:r>
        <w:rPr>
          <w:sz w:val="28"/>
          <w:szCs w:val="28"/>
        </w:rPr>
        <w:t xml:space="preserve">, </w:t>
      </w:r>
      <w:r w:rsidRPr="00A11FB5">
        <w:rPr>
          <w:sz w:val="28"/>
          <w:szCs w:val="28"/>
        </w:rPr>
        <w:t xml:space="preserve"> планируется работа по устранению проблемы или улучшению ситуации для ребенка,  при необходимости с подключением к работе других педагогов, администрацию школы, родителей. </w:t>
      </w:r>
    </w:p>
    <w:p w:rsidR="00F65B19" w:rsidRPr="00A11FB5" w:rsidRDefault="00F65B19" w:rsidP="00F65B19">
      <w:pPr>
        <w:spacing w:line="360" w:lineRule="auto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11FB5">
        <w:rPr>
          <w:sz w:val="28"/>
          <w:szCs w:val="28"/>
        </w:rPr>
        <w:t>При организации школьного ПМП</w:t>
      </w:r>
      <w:r>
        <w:rPr>
          <w:sz w:val="28"/>
          <w:szCs w:val="28"/>
        </w:rPr>
        <w:t xml:space="preserve"> </w:t>
      </w:r>
      <w:r w:rsidRPr="00A11FB5">
        <w:rPr>
          <w:sz w:val="28"/>
          <w:szCs w:val="28"/>
        </w:rPr>
        <w:t xml:space="preserve">консилиума одним из направлений его деятельности должна стать реальная помощь ребенку и его семье. Помимо разработки и утверждения планов индивидуальной работы с детьми группы </w:t>
      </w:r>
      <w:r>
        <w:rPr>
          <w:sz w:val="28"/>
          <w:szCs w:val="28"/>
        </w:rPr>
        <w:t xml:space="preserve">                     «</w:t>
      </w:r>
      <w:r w:rsidRPr="00A11FB5">
        <w:rPr>
          <w:sz w:val="28"/>
          <w:szCs w:val="28"/>
        </w:rPr>
        <w:t>риска» и их семьями, председатель школьного  ПМП</w:t>
      </w:r>
      <w:r>
        <w:rPr>
          <w:sz w:val="28"/>
          <w:szCs w:val="28"/>
        </w:rPr>
        <w:t xml:space="preserve"> </w:t>
      </w:r>
      <w:r w:rsidRPr="00A11FB5">
        <w:rPr>
          <w:sz w:val="28"/>
          <w:szCs w:val="28"/>
        </w:rPr>
        <w:t>консилиума обязан отслеживать выполнение решений консилиума и на последующих заседаниях информировать членов о ходе выполнения решения.</w:t>
      </w:r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>В ОУ должен быть организован достаточный административный контроль за деятельностью сотрудников в направлении работы «Профилактика суицида»</w:t>
      </w:r>
      <w:proofErr w:type="gramStart"/>
      <w:r w:rsidRPr="00A11FB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65B19" w:rsidRDefault="00F65B19" w:rsidP="00F65B19">
      <w:pPr>
        <w:spacing w:line="360" w:lineRule="auto"/>
        <w:ind w:firstLine="708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Это контроль за качеством и реализацией планов работы классных руководителей, социальных педагогов, психологов, контроль за работой </w:t>
      </w:r>
      <w:proofErr w:type="gramStart"/>
      <w:r w:rsidRPr="00A11FB5">
        <w:rPr>
          <w:sz w:val="28"/>
          <w:szCs w:val="28"/>
        </w:rPr>
        <w:t>школьного</w:t>
      </w:r>
      <w:proofErr w:type="gramEnd"/>
      <w:r w:rsidRPr="00A11FB5">
        <w:rPr>
          <w:sz w:val="28"/>
          <w:szCs w:val="28"/>
        </w:rPr>
        <w:t xml:space="preserve"> </w:t>
      </w:r>
      <w:proofErr w:type="spellStart"/>
      <w:r w:rsidRPr="00A11FB5">
        <w:rPr>
          <w:sz w:val="28"/>
          <w:szCs w:val="28"/>
        </w:rPr>
        <w:t>ПМПконсилиума</w:t>
      </w:r>
      <w:proofErr w:type="spellEnd"/>
      <w:r w:rsidRPr="00A11FB5">
        <w:rPr>
          <w:sz w:val="28"/>
          <w:szCs w:val="28"/>
        </w:rPr>
        <w:t xml:space="preserve"> и взаимодействием всех заинтересованных педагогов и других специалистов, оценка результативности их деятельности.  </w:t>
      </w:r>
    </w:p>
    <w:p w:rsidR="00F65B19" w:rsidRDefault="00F65B19" w:rsidP="00F65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11FB5">
        <w:rPr>
          <w:sz w:val="28"/>
          <w:szCs w:val="28"/>
        </w:rPr>
        <w:t>На совещаниях при директоре  обязательно планировать один раз в четверть – полугодие заслушивание отчетов о работе и ее результатах  заместителей директора по ВР, психолога, социального педагога, классных руководителей</w:t>
      </w:r>
      <w:r>
        <w:rPr>
          <w:sz w:val="28"/>
          <w:szCs w:val="28"/>
        </w:rPr>
        <w:t xml:space="preserve">.    </w:t>
      </w:r>
      <w:r w:rsidRPr="00A11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F65B19" w:rsidRPr="00A11FB5" w:rsidRDefault="00F65B19" w:rsidP="00F65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11FB5">
        <w:rPr>
          <w:sz w:val="28"/>
          <w:szCs w:val="28"/>
        </w:rPr>
        <w:t>Принимаемые решения таких совещаний должны носить конкретный, конструктивный  характер, способствующий улучшению работы в данном направлении в школе.</w:t>
      </w:r>
    </w:p>
    <w:p w:rsidR="00F65B19" w:rsidRPr="00A11FB5" w:rsidRDefault="00F65B19" w:rsidP="00F65B19">
      <w:pPr>
        <w:spacing w:line="360" w:lineRule="auto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11FB5">
        <w:rPr>
          <w:sz w:val="28"/>
          <w:szCs w:val="28"/>
        </w:rPr>
        <w:t xml:space="preserve">Успех работы по профилактике суицидов среди детей и подростков в первую очередь зависит от своевременного выявления подростков с психологическими проблемами, с нарушениями социальной адаптации и отклоняющимся поведением. </w:t>
      </w:r>
    </w:p>
    <w:p w:rsidR="00F65B19" w:rsidRPr="00A11FB5" w:rsidRDefault="00F65B19" w:rsidP="00F65B19">
      <w:pPr>
        <w:spacing w:line="360" w:lineRule="auto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11FB5">
        <w:rPr>
          <w:sz w:val="28"/>
          <w:szCs w:val="28"/>
        </w:rPr>
        <w:t>Требуется активизация и систематизация работы по раннему выявлению обучающихся, склонных к суициду, и обучающихся, переживших или находящихся в состоянии конфликта, принятие мер по выявлению и устранению причин, применению дифференцированных мер коррекции.</w:t>
      </w:r>
    </w:p>
    <w:p w:rsidR="00F65B19" w:rsidRPr="000340DF" w:rsidRDefault="00F65B19" w:rsidP="00F65B19">
      <w:pPr>
        <w:spacing w:line="360" w:lineRule="auto"/>
        <w:jc w:val="both"/>
        <w:rPr>
          <w:sz w:val="28"/>
          <w:szCs w:val="28"/>
        </w:rPr>
      </w:pPr>
      <w:r w:rsidRPr="00A11FB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11FB5">
        <w:rPr>
          <w:sz w:val="28"/>
          <w:szCs w:val="28"/>
        </w:rPr>
        <w:t xml:space="preserve"> Снизить травмирующие психику  ребенка обстоятельства  поможет спланированная работа педагогов по улучшению психологического климата в </w:t>
      </w:r>
      <w:r w:rsidRPr="00A11FB5">
        <w:rPr>
          <w:sz w:val="28"/>
          <w:szCs w:val="28"/>
        </w:rPr>
        <w:lastRenderedPageBreak/>
        <w:t>школьном коллективе и  эмоционального самочувствия всех участников образовательного процесса,  повышению уровня их психологической</w:t>
      </w:r>
      <w:r>
        <w:rPr>
          <w:sz w:val="28"/>
          <w:szCs w:val="28"/>
        </w:rPr>
        <w:t xml:space="preserve"> </w:t>
      </w:r>
      <w:r w:rsidRPr="00A11FB5">
        <w:rPr>
          <w:sz w:val="28"/>
          <w:szCs w:val="28"/>
        </w:rPr>
        <w:t xml:space="preserve">комфортности. </w:t>
      </w:r>
    </w:p>
    <w:p w:rsidR="00947819" w:rsidRDefault="00947819" w:rsidP="00F65B19"/>
    <w:sectPr w:rsidR="00947819" w:rsidSect="00DB7E97">
      <w:pgSz w:w="11906" w:h="16838"/>
      <w:pgMar w:top="1134" w:right="850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5B19"/>
    <w:rsid w:val="000A4028"/>
    <w:rsid w:val="009416C9"/>
    <w:rsid w:val="00947819"/>
    <w:rsid w:val="00CD46D6"/>
    <w:rsid w:val="00DB7E97"/>
    <w:rsid w:val="00DC5879"/>
    <w:rsid w:val="00EE6F37"/>
    <w:rsid w:val="00F6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F37"/>
    <w:pPr>
      <w:keepNext/>
      <w:keepLines/>
      <w:spacing w:before="480" w:line="276" w:lineRule="auto"/>
      <w:outlineLvl w:val="0"/>
    </w:pPr>
    <w:rPr>
      <w:rFonts w:asciiTheme="majorHAnsi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shd w:val="clear" w:color="000000" w:fil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37"/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1492</Words>
  <Characters>8509</Characters>
  <Application>Microsoft Office Word</Application>
  <DocSecurity>0</DocSecurity>
  <Lines>70</Lines>
  <Paragraphs>19</Paragraphs>
  <ScaleCrop>false</ScaleCrop>
  <Company>Microsoft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zuhra</dc:creator>
  <cp:lastModifiedBy>555555555555</cp:lastModifiedBy>
  <cp:revision>2</cp:revision>
  <dcterms:created xsi:type="dcterms:W3CDTF">2019-01-17T06:58:00Z</dcterms:created>
  <dcterms:modified xsi:type="dcterms:W3CDTF">2019-01-17T06:58:00Z</dcterms:modified>
</cp:coreProperties>
</file>