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64" w:rsidRPr="00394DA7" w:rsidRDefault="00394DA7" w:rsidP="00394DA7">
      <w:pPr>
        <w:pStyle w:val="a3"/>
        <w:spacing w:line="360" w:lineRule="auto"/>
        <w:ind w:firstLine="454"/>
        <w:jc w:val="center"/>
        <w:rPr>
          <w:rFonts w:ascii="Times New Roman" w:hAnsi="Times New Roman"/>
          <w:b/>
          <w:bCs/>
          <w:color w:val="auto"/>
          <w:sz w:val="48"/>
          <w:szCs w:val="28"/>
        </w:rPr>
      </w:pPr>
      <w:r w:rsidRPr="00C72AB0">
        <w:rPr>
          <w:rFonts w:ascii="Times New Roman" w:hAnsi="Times New Roman"/>
          <w:b/>
          <w:bCs/>
          <w:color w:val="auto"/>
          <w:sz w:val="56"/>
          <w:szCs w:val="28"/>
        </w:rPr>
        <w:t>МКОУ В-Дженгутайская СОШ</w:t>
      </w:r>
    </w:p>
    <w:tbl>
      <w:tblPr>
        <w:tblStyle w:val="afff"/>
        <w:tblpPr w:leftFromText="180" w:rightFromText="180" w:vertAnchor="text" w:horzAnchor="margin" w:tblpXSpec="right" w:tblpY="5"/>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tblPr>
      <w:tblGrid>
        <w:gridCol w:w="4537"/>
      </w:tblGrid>
      <w:tr w:rsidR="00394DA7" w:rsidRPr="00B70D0D" w:rsidTr="00C72AB0">
        <w:trPr>
          <w:trHeight w:val="1901"/>
        </w:trPr>
        <w:tc>
          <w:tcPr>
            <w:tcW w:w="4287" w:type="dxa"/>
          </w:tcPr>
          <w:p w:rsidR="00394DA7" w:rsidRPr="00B70D0D" w:rsidRDefault="00394DA7" w:rsidP="00394DA7">
            <w:pPr>
              <w:rPr>
                <w:rFonts w:ascii="Georgia" w:hAnsi="Georgia"/>
                <w:b/>
                <w:sz w:val="28"/>
              </w:rPr>
            </w:pPr>
            <w:r w:rsidRPr="00B70D0D">
              <w:rPr>
                <w:rFonts w:ascii="Georgia" w:hAnsi="Georgia"/>
                <w:b/>
                <w:sz w:val="28"/>
              </w:rPr>
              <w:t>«Рассмотрено»</w:t>
            </w:r>
          </w:p>
          <w:p w:rsidR="00394DA7" w:rsidRPr="00B70D0D" w:rsidRDefault="00C72AB0" w:rsidP="00394DA7">
            <w:pPr>
              <w:rPr>
                <w:rFonts w:ascii="Georgia" w:hAnsi="Georgia"/>
                <w:b/>
                <w:sz w:val="28"/>
              </w:rPr>
            </w:pPr>
            <w:r>
              <w:rPr>
                <w:rFonts w:ascii="Georgia" w:hAnsi="Georgia"/>
                <w:b/>
                <w:sz w:val="28"/>
              </w:rPr>
              <w:t xml:space="preserve">Рук. ШМО </w:t>
            </w:r>
            <w:r w:rsidR="00394DA7" w:rsidRPr="00B70D0D">
              <w:rPr>
                <w:rFonts w:ascii="Georgia" w:hAnsi="Georgia"/>
                <w:b/>
                <w:sz w:val="28"/>
              </w:rPr>
              <w:t xml:space="preserve">МКОУ </w:t>
            </w:r>
          </w:p>
          <w:p w:rsidR="00394DA7" w:rsidRPr="00B70D0D" w:rsidRDefault="00394DA7" w:rsidP="00394DA7">
            <w:pPr>
              <w:rPr>
                <w:rFonts w:ascii="Georgia" w:hAnsi="Georgia"/>
                <w:b/>
                <w:sz w:val="28"/>
              </w:rPr>
            </w:pPr>
            <w:r w:rsidRPr="00B70D0D">
              <w:rPr>
                <w:rFonts w:ascii="Georgia" w:hAnsi="Georgia"/>
                <w:b/>
                <w:sz w:val="28"/>
              </w:rPr>
              <w:t>В- Дженгутаевская СОШ</w:t>
            </w:r>
          </w:p>
          <w:p w:rsidR="00394DA7" w:rsidRPr="00B70D0D" w:rsidRDefault="00394DA7" w:rsidP="00394DA7">
            <w:pPr>
              <w:rPr>
                <w:rFonts w:ascii="Georgia" w:hAnsi="Georgia"/>
                <w:b/>
                <w:sz w:val="28"/>
              </w:rPr>
            </w:pPr>
            <w:r w:rsidRPr="00B70D0D">
              <w:rPr>
                <w:rFonts w:ascii="Georgia" w:hAnsi="Georgia"/>
                <w:b/>
                <w:sz w:val="28"/>
              </w:rPr>
              <w:t>____/_Абдулвахидова П.М/</w:t>
            </w:r>
          </w:p>
          <w:p w:rsidR="00394DA7" w:rsidRPr="00B70D0D" w:rsidRDefault="00394DA7" w:rsidP="00394DA7">
            <w:pPr>
              <w:rPr>
                <w:rFonts w:ascii="Georgia" w:hAnsi="Georgia"/>
                <w:b/>
                <w:sz w:val="28"/>
              </w:rPr>
            </w:pPr>
            <w:r w:rsidRPr="00B70D0D">
              <w:rPr>
                <w:rFonts w:ascii="Georgia" w:hAnsi="Georgia"/>
                <w:b/>
                <w:sz w:val="28"/>
              </w:rPr>
              <w:t>Протокол №___</w:t>
            </w:r>
          </w:p>
          <w:p w:rsidR="00394DA7" w:rsidRPr="00B70D0D" w:rsidRDefault="00394DA7" w:rsidP="00394DA7">
            <w:pPr>
              <w:rPr>
                <w:rFonts w:ascii="Georgia" w:hAnsi="Georgia"/>
                <w:b/>
                <w:sz w:val="28"/>
              </w:rPr>
            </w:pPr>
            <w:r w:rsidRPr="00B70D0D">
              <w:rPr>
                <w:rFonts w:ascii="Georgia" w:hAnsi="Georgia"/>
                <w:b/>
                <w:sz w:val="28"/>
              </w:rPr>
              <w:t>от «___» ________20___ г</w:t>
            </w:r>
            <w:r w:rsidRPr="00B70D0D">
              <w:rPr>
                <w:rFonts w:ascii="Georgia" w:hAnsi="Georgia"/>
                <w:b/>
                <w:sz w:val="28"/>
                <w:szCs w:val="20"/>
              </w:rPr>
              <w:tab/>
            </w:r>
          </w:p>
        </w:tc>
      </w:tr>
      <w:tr w:rsidR="00394DA7" w:rsidRPr="00B70D0D" w:rsidTr="00C72AB0">
        <w:trPr>
          <w:trHeight w:val="1902"/>
        </w:trPr>
        <w:tc>
          <w:tcPr>
            <w:tcW w:w="4287" w:type="dxa"/>
          </w:tcPr>
          <w:p w:rsidR="00394DA7" w:rsidRPr="00B70D0D" w:rsidRDefault="00394DA7" w:rsidP="00394DA7">
            <w:pPr>
              <w:rPr>
                <w:rFonts w:ascii="Georgia" w:hAnsi="Georgia"/>
                <w:b/>
                <w:sz w:val="28"/>
              </w:rPr>
            </w:pPr>
            <w:r w:rsidRPr="00B70D0D">
              <w:rPr>
                <w:rFonts w:ascii="Georgia" w:hAnsi="Georgia"/>
                <w:b/>
                <w:sz w:val="28"/>
              </w:rPr>
              <w:t>«Согласовано»</w:t>
            </w:r>
          </w:p>
          <w:p w:rsidR="00394DA7" w:rsidRPr="00B70D0D" w:rsidRDefault="00394DA7" w:rsidP="00394DA7">
            <w:pPr>
              <w:rPr>
                <w:rFonts w:ascii="Georgia" w:hAnsi="Georgia"/>
                <w:b/>
                <w:sz w:val="28"/>
              </w:rPr>
            </w:pPr>
            <w:r>
              <w:rPr>
                <w:rFonts w:ascii="Georgia" w:hAnsi="Georgia"/>
                <w:b/>
                <w:sz w:val="28"/>
              </w:rPr>
              <w:t>Зам. Дир.</w:t>
            </w:r>
            <w:r w:rsidRPr="00B70D0D">
              <w:rPr>
                <w:rFonts w:ascii="Georgia" w:hAnsi="Georgia"/>
                <w:b/>
                <w:sz w:val="28"/>
              </w:rPr>
              <w:t xml:space="preserve"> по УВР МКОУ </w:t>
            </w:r>
          </w:p>
          <w:p w:rsidR="00394DA7" w:rsidRPr="00B70D0D" w:rsidRDefault="00394DA7" w:rsidP="00394DA7">
            <w:pPr>
              <w:rPr>
                <w:rFonts w:ascii="Georgia" w:hAnsi="Georgia"/>
                <w:b/>
                <w:sz w:val="28"/>
              </w:rPr>
            </w:pPr>
            <w:r w:rsidRPr="00B70D0D">
              <w:rPr>
                <w:rFonts w:ascii="Georgia" w:hAnsi="Georgia"/>
                <w:b/>
                <w:sz w:val="28"/>
              </w:rPr>
              <w:t>В- Дженгутаевская СОШ</w:t>
            </w:r>
          </w:p>
          <w:p w:rsidR="00394DA7" w:rsidRPr="00B70D0D" w:rsidRDefault="00394DA7" w:rsidP="00394DA7">
            <w:pPr>
              <w:rPr>
                <w:rFonts w:ascii="Georgia" w:hAnsi="Georgia"/>
                <w:b/>
                <w:sz w:val="28"/>
              </w:rPr>
            </w:pPr>
            <w:r w:rsidRPr="00B70D0D">
              <w:rPr>
                <w:rFonts w:ascii="Georgia" w:hAnsi="Georgia"/>
                <w:b/>
                <w:sz w:val="28"/>
              </w:rPr>
              <w:t>____/АбдулмеджидоваМ.С./</w:t>
            </w:r>
          </w:p>
          <w:p w:rsidR="00394DA7" w:rsidRPr="00B70D0D" w:rsidRDefault="00394DA7" w:rsidP="00394DA7">
            <w:pPr>
              <w:rPr>
                <w:rFonts w:ascii="Georgia" w:hAnsi="Georgia"/>
                <w:b/>
                <w:sz w:val="28"/>
              </w:rPr>
            </w:pPr>
            <w:r w:rsidRPr="00B70D0D">
              <w:rPr>
                <w:rFonts w:ascii="Georgia" w:hAnsi="Georgia"/>
                <w:b/>
                <w:sz w:val="28"/>
              </w:rPr>
              <w:t>«___» ________20____ г</w:t>
            </w:r>
            <w:r w:rsidRPr="00B70D0D">
              <w:rPr>
                <w:rFonts w:ascii="Georgia" w:hAnsi="Georgia"/>
                <w:b/>
                <w:sz w:val="28"/>
                <w:szCs w:val="20"/>
              </w:rPr>
              <w:tab/>
            </w:r>
          </w:p>
        </w:tc>
      </w:tr>
      <w:tr w:rsidR="00394DA7" w:rsidRPr="00B70D0D" w:rsidTr="00C72AB0">
        <w:trPr>
          <w:trHeight w:val="1915"/>
        </w:trPr>
        <w:tc>
          <w:tcPr>
            <w:tcW w:w="4287" w:type="dxa"/>
          </w:tcPr>
          <w:p w:rsidR="00394DA7" w:rsidRPr="00B70D0D" w:rsidRDefault="00394DA7" w:rsidP="00394DA7">
            <w:pPr>
              <w:rPr>
                <w:rFonts w:ascii="Georgia" w:hAnsi="Georgia"/>
                <w:b/>
                <w:sz w:val="28"/>
              </w:rPr>
            </w:pPr>
            <w:r w:rsidRPr="00B70D0D">
              <w:rPr>
                <w:rFonts w:ascii="Georgia" w:hAnsi="Georgia"/>
                <w:b/>
                <w:sz w:val="28"/>
              </w:rPr>
              <w:t>«Утверждаю»</w:t>
            </w:r>
          </w:p>
          <w:p w:rsidR="00394DA7" w:rsidRPr="00B70D0D" w:rsidRDefault="00394DA7" w:rsidP="00394DA7">
            <w:pPr>
              <w:rPr>
                <w:rFonts w:ascii="Georgia" w:hAnsi="Georgia"/>
                <w:b/>
                <w:sz w:val="28"/>
              </w:rPr>
            </w:pPr>
            <w:r w:rsidRPr="00B70D0D">
              <w:rPr>
                <w:rFonts w:ascii="Georgia" w:hAnsi="Georgia"/>
                <w:b/>
                <w:sz w:val="28"/>
              </w:rPr>
              <w:t xml:space="preserve">Директор МКОУ </w:t>
            </w:r>
          </w:p>
          <w:p w:rsidR="00394DA7" w:rsidRPr="00B70D0D" w:rsidRDefault="00394DA7" w:rsidP="00394DA7">
            <w:pPr>
              <w:rPr>
                <w:rFonts w:ascii="Georgia" w:hAnsi="Georgia"/>
                <w:b/>
                <w:sz w:val="28"/>
              </w:rPr>
            </w:pPr>
            <w:r w:rsidRPr="00B70D0D">
              <w:rPr>
                <w:rFonts w:ascii="Georgia" w:hAnsi="Georgia"/>
                <w:b/>
                <w:sz w:val="28"/>
              </w:rPr>
              <w:t>В- Дженгутаевская СОШ</w:t>
            </w:r>
          </w:p>
          <w:p w:rsidR="00394DA7" w:rsidRPr="00B70D0D" w:rsidRDefault="00394DA7" w:rsidP="00394DA7">
            <w:pPr>
              <w:rPr>
                <w:rFonts w:ascii="Georgia" w:hAnsi="Georgia"/>
                <w:b/>
                <w:sz w:val="28"/>
              </w:rPr>
            </w:pPr>
            <w:r w:rsidRPr="00B70D0D">
              <w:rPr>
                <w:rFonts w:ascii="Georgia" w:hAnsi="Georgia"/>
                <w:b/>
                <w:sz w:val="28"/>
              </w:rPr>
              <w:t>________/Меджидова С.Г..</w:t>
            </w:r>
          </w:p>
          <w:p w:rsidR="00394DA7" w:rsidRPr="00B70D0D" w:rsidRDefault="00394DA7" w:rsidP="00394DA7">
            <w:pPr>
              <w:rPr>
                <w:rFonts w:ascii="Georgia" w:hAnsi="Georgia"/>
                <w:b/>
                <w:sz w:val="28"/>
              </w:rPr>
            </w:pPr>
            <w:r w:rsidRPr="00B70D0D">
              <w:rPr>
                <w:rFonts w:ascii="Georgia" w:hAnsi="Georgia"/>
                <w:b/>
                <w:sz w:val="28"/>
              </w:rPr>
              <w:t>Приказ №______</w:t>
            </w:r>
          </w:p>
          <w:p w:rsidR="00394DA7" w:rsidRPr="00B70D0D" w:rsidRDefault="00394DA7" w:rsidP="00394DA7">
            <w:pPr>
              <w:rPr>
                <w:rFonts w:ascii="Georgia" w:hAnsi="Georgia"/>
                <w:b/>
                <w:sz w:val="28"/>
              </w:rPr>
            </w:pPr>
            <w:r w:rsidRPr="00B70D0D">
              <w:rPr>
                <w:rFonts w:ascii="Georgia" w:hAnsi="Georgia"/>
                <w:b/>
                <w:sz w:val="28"/>
              </w:rPr>
              <w:t>от «___» ________20___ г</w:t>
            </w:r>
          </w:p>
          <w:p w:rsidR="00394DA7" w:rsidRPr="00B70D0D" w:rsidRDefault="00394DA7" w:rsidP="00394DA7">
            <w:pPr>
              <w:rPr>
                <w:rFonts w:ascii="Georgia" w:hAnsi="Georgia"/>
                <w:b/>
                <w:sz w:val="28"/>
              </w:rPr>
            </w:pPr>
          </w:p>
        </w:tc>
      </w:tr>
    </w:tbl>
    <w:p w:rsidR="00394DA7" w:rsidRPr="00BD7394" w:rsidRDefault="00394DA7" w:rsidP="00C72AB0">
      <w:pPr>
        <w:pStyle w:val="a3"/>
        <w:spacing w:line="360" w:lineRule="auto"/>
        <w:ind w:firstLine="0"/>
        <w:rPr>
          <w:rFonts w:ascii="Times New Roman" w:hAnsi="Times New Roman"/>
          <w:color w:val="auto"/>
          <w:sz w:val="72"/>
          <w:szCs w:val="72"/>
        </w:rPr>
      </w:pPr>
    </w:p>
    <w:p w:rsidR="00C72AB0" w:rsidRDefault="00C72AB0" w:rsidP="00C72AB0">
      <w:pPr>
        <w:pStyle w:val="a3"/>
        <w:spacing w:line="240" w:lineRule="auto"/>
        <w:ind w:hanging="142"/>
        <w:jc w:val="left"/>
        <w:rPr>
          <w:rFonts w:ascii="Times New Roman" w:hAnsi="Times New Roman"/>
          <w:color w:val="auto"/>
          <w:sz w:val="72"/>
          <w:szCs w:val="72"/>
        </w:rPr>
      </w:pPr>
      <w:r>
        <w:rPr>
          <w:rFonts w:ascii="Times New Roman" w:hAnsi="Times New Roman"/>
          <w:color w:val="auto"/>
          <w:sz w:val="72"/>
          <w:szCs w:val="72"/>
        </w:rPr>
        <w:t>О</w:t>
      </w:r>
      <w:r w:rsidR="00EF3564" w:rsidRPr="00BD7394">
        <w:rPr>
          <w:rFonts w:ascii="Times New Roman" w:hAnsi="Times New Roman"/>
          <w:color w:val="auto"/>
          <w:sz w:val="72"/>
          <w:szCs w:val="72"/>
        </w:rPr>
        <w:t xml:space="preserve">бразовательная </w:t>
      </w:r>
    </w:p>
    <w:p w:rsidR="00BD7394" w:rsidRDefault="00EF3564" w:rsidP="00C72AB0">
      <w:pPr>
        <w:pStyle w:val="a3"/>
        <w:spacing w:line="240" w:lineRule="auto"/>
        <w:ind w:hanging="142"/>
        <w:jc w:val="left"/>
        <w:rPr>
          <w:rFonts w:ascii="Times New Roman" w:hAnsi="Times New Roman"/>
          <w:color w:val="auto"/>
          <w:sz w:val="72"/>
          <w:szCs w:val="72"/>
        </w:rPr>
      </w:pPr>
      <w:r w:rsidRPr="00BD7394">
        <w:rPr>
          <w:rFonts w:ascii="Times New Roman" w:hAnsi="Times New Roman"/>
          <w:color w:val="auto"/>
          <w:sz w:val="72"/>
          <w:szCs w:val="72"/>
        </w:rPr>
        <w:t xml:space="preserve">программа </w:t>
      </w:r>
    </w:p>
    <w:p w:rsidR="00C72AB0" w:rsidRDefault="007F0E27" w:rsidP="00C72AB0">
      <w:pPr>
        <w:pStyle w:val="a3"/>
        <w:spacing w:line="240" w:lineRule="auto"/>
        <w:ind w:hanging="142"/>
        <w:jc w:val="left"/>
        <w:rPr>
          <w:rFonts w:ascii="Times New Roman" w:hAnsi="Times New Roman"/>
          <w:color w:val="auto"/>
          <w:sz w:val="72"/>
          <w:szCs w:val="72"/>
        </w:rPr>
      </w:pPr>
      <w:r w:rsidRPr="00BD7394">
        <w:rPr>
          <w:rFonts w:ascii="Times New Roman" w:hAnsi="Times New Roman"/>
          <w:color w:val="auto"/>
          <w:sz w:val="72"/>
          <w:szCs w:val="72"/>
        </w:rPr>
        <w:t xml:space="preserve">начального </w:t>
      </w:r>
    </w:p>
    <w:p w:rsidR="00C72AB0" w:rsidRDefault="007F0E27" w:rsidP="00C72AB0">
      <w:pPr>
        <w:pStyle w:val="a3"/>
        <w:spacing w:line="240" w:lineRule="auto"/>
        <w:ind w:hanging="142"/>
        <w:jc w:val="left"/>
        <w:rPr>
          <w:rFonts w:ascii="Times New Roman" w:hAnsi="Times New Roman"/>
          <w:color w:val="auto"/>
          <w:sz w:val="72"/>
          <w:szCs w:val="72"/>
        </w:rPr>
      </w:pPr>
      <w:r w:rsidRPr="00BD7394">
        <w:rPr>
          <w:rFonts w:ascii="Times New Roman" w:hAnsi="Times New Roman"/>
          <w:color w:val="auto"/>
          <w:sz w:val="72"/>
          <w:szCs w:val="72"/>
        </w:rPr>
        <w:t xml:space="preserve">общего </w:t>
      </w:r>
    </w:p>
    <w:p w:rsidR="00EF3564" w:rsidRDefault="007F0E27" w:rsidP="00C72AB0">
      <w:pPr>
        <w:pStyle w:val="a3"/>
        <w:spacing w:line="240" w:lineRule="auto"/>
        <w:ind w:hanging="142"/>
        <w:jc w:val="left"/>
        <w:rPr>
          <w:rFonts w:ascii="Times New Roman" w:hAnsi="Times New Roman"/>
          <w:color w:val="auto"/>
          <w:sz w:val="72"/>
          <w:szCs w:val="72"/>
        </w:rPr>
      </w:pPr>
      <w:r w:rsidRPr="00BD7394">
        <w:rPr>
          <w:rFonts w:ascii="Times New Roman" w:hAnsi="Times New Roman"/>
          <w:color w:val="auto"/>
          <w:sz w:val="72"/>
          <w:szCs w:val="72"/>
        </w:rPr>
        <w:t>образования</w:t>
      </w:r>
    </w:p>
    <w:p w:rsidR="00394DA7" w:rsidRPr="00BD7394" w:rsidRDefault="00394DA7" w:rsidP="00C72AB0">
      <w:pPr>
        <w:pStyle w:val="a3"/>
        <w:spacing w:line="240" w:lineRule="auto"/>
        <w:rPr>
          <w:rFonts w:ascii="Times New Roman" w:hAnsi="Times New Roman"/>
          <w:b/>
          <w:bCs/>
          <w:color w:val="auto"/>
          <w:sz w:val="56"/>
          <w:szCs w:val="56"/>
        </w:rPr>
      </w:pPr>
      <w:r>
        <w:rPr>
          <w:rFonts w:ascii="Times New Roman" w:hAnsi="Times New Roman"/>
          <w:color w:val="auto"/>
          <w:sz w:val="72"/>
          <w:szCs w:val="72"/>
        </w:rPr>
        <w:t>(</w:t>
      </w:r>
      <w:r>
        <w:rPr>
          <w:rFonts w:ascii="Times New Roman" w:hAnsi="Times New Roman"/>
          <w:color w:val="auto"/>
          <w:sz w:val="72"/>
          <w:szCs w:val="72"/>
          <w:lang w:val="en-US"/>
        </w:rPr>
        <w:t>I</w:t>
      </w:r>
      <w:r>
        <w:rPr>
          <w:rFonts w:ascii="Times New Roman" w:hAnsi="Times New Roman"/>
          <w:color w:val="auto"/>
          <w:sz w:val="72"/>
          <w:szCs w:val="72"/>
        </w:rPr>
        <w:t>ступень)</w:t>
      </w:r>
    </w:p>
    <w:p w:rsidR="00EF3564" w:rsidRPr="00BD7394" w:rsidRDefault="00C72AB0" w:rsidP="00EF3564">
      <w:pPr>
        <w:pStyle w:val="a3"/>
        <w:spacing w:line="360" w:lineRule="auto"/>
        <w:ind w:firstLine="454"/>
        <w:jc w:val="center"/>
        <w:rPr>
          <w:rFonts w:ascii="Times New Roman" w:hAnsi="Times New Roman"/>
          <w:b/>
          <w:bCs/>
          <w:color w:val="auto"/>
          <w:sz w:val="56"/>
          <w:szCs w:val="56"/>
        </w:rPr>
      </w:pPr>
      <w:r>
        <w:rPr>
          <w:rFonts w:ascii="Georgia" w:hAnsi="Georgia"/>
          <w:b/>
          <w:noProof/>
          <w:sz w:val="28"/>
        </w:rPr>
        <w:drawing>
          <wp:anchor distT="0" distB="0" distL="114300" distR="114300" simplePos="0" relativeHeight="251677696" behindDoc="1" locked="0" layoutInCell="1" allowOverlap="1">
            <wp:simplePos x="0" y="0"/>
            <wp:positionH relativeFrom="column">
              <wp:posOffset>880027</wp:posOffset>
            </wp:positionH>
            <wp:positionV relativeFrom="paragraph">
              <wp:posOffset>10850</wp:posOffset>
            </wp:positionV>
            <wp:extent cx="4432300" cy="4134678"/>
            <wp:effectExtent l="0" t="0" r="6350" b="0"/>
            <wp:wrapNone/>
            <wp:docPr id="10" name="Рисунок 10" descr="https://thumbs.dreamstime.com/z/otwieramy-ksik-z-pirem-i-limacznic-na-biaym-tle-29909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thumbs.dreamstime.com/z/otwieramy-ksik-z-pirem-i-limacznic-na-biaym-tle-29909024.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0229"/>
                    <a:stretch>
                      <a:fillRect/>
                    </a:stretch>
                  </pic:blipFill>
                  <pic:spPr bwMode="auto">
                    <a:xfrm>
                      <a:off x="0" y="0"/>
                      <a:ext cx="4432300" cy="4134678"/>
                    </a:xfrm>
                    <a:prstGeom prst="rect">
                      <a:avLst/>
                    </a:prstGeom>
                    <a:noFill/>
                    <a:ln>
                      <a:noFill/>
                    </a:ln>
                  </pic:spPr>
                </pic:pic>
              </a:graphicData>
            </a:graphic>
          </wp:anchor>
        </w:drawing>
      </w: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C72AB0">
      <w:pPr>
        <w:pStyle w:val="14"/>
      </w:pPr>
      <w:bookmarkStart w:id="0" w:name="_Toc288394055"/>
      <w:r w:rsidRPr="003C0745">
        <w:br w:type="page"/>
      </w:r>
      <w:bookmarkStart w:id="1" w:name="_Toc288410650"/>
      <w:bookmarkStart w:id="2" w:name="_Toc288410714"/>
      <w:r w:rsidR="004F096D" w:rsidRPr="00C72AB0">
        <w:lastRenderedPageBreak/>
        <w:t>Содержание</w:t>
      </w:r>
      <w:bookmarkEnd w:id="1"/>
      <w:bookmarkEnd w:id="2"/>
    </w:p>
    <w:p w:rsidR="00C72AB0" w:rsidRPr="00C72AB0" w:rsidRDefault="00153336" w:rsidP="003D7029">
      <w:pPr>
        <w:tabs>
          <w:tab w:val="left" w:pos="480"/>
          <w:tab w:val="right" w:leader="dot" w:pos="9072"/>
        </w:tabs>
        <w:ind w:right="709"/>
        <w:jc w:val="center"/>
        <w:rPr>
          <w:rFonts w:asciiTheme="minorHAnsi" w:eastAsiaTheme="minorEastAsia" w:hAnsiTheme="minorHAnsi" w:cstheme="minorBidi"/>
          <w:b/>
          <w:noProof/>
          <w:sz w:val="22"/>
          <w:lang w:eastAsia="ja-JP"/>
        </w:rPr>
      </w:pPr>
      <w:r w:rsidRPr="00153336">
        <w:rPr>
          <w:rFonts w:ascii="Cambria" w:hAnsi="Cambria"/>
          <w:b/>
          <w:sz w:val="28"/>
        </w:rPr>
        <w:fldChar w:fldCharType="begin"/>
      </w:r>
      <w:r w:rsidR="00C72AB0" w:rsidRPr="00C72AB0">
        <w:rPr>
          <w:rFonts w:ascii="Cambria" w:hAnsi="Cambria"/>
          <w:b/>
          <w:sz w:val="28"/>
        </w:rPr>
        <w:instrText xml:space="preserve"> TOC \o "1-1" \t "Заголовок 2;2;Подзаголовок;2" </w:instrText>
      </w:r>
      <w:r w:rsidRPr="00153336">
        <w:rPr>
          <w:rFonts w:ascii="Cambria" w:hAnsi="Cambria"/>
          <w:b/>
          <w:sz w:val="28"/>
        </w:rPr>
        <w:fldChar w:fldCharType="separate"/>
      </w:r>
      <w:r w:rsidR="00C72AB0" w:rsidRPr="00C72AB0">
        <w:rPr>
          <w:rFonts w:ascii="Cambria" w:hAnsi="Cambria"/>
          <w:b/>
          <w:noProof/>
          <w:sz w:val="28"/>
        </w:rPr>
        <w:t>Общие положения</w:t>
      </w:r>
      <w:r w:rsidR="00C72AB0" w:rsidRPr="00C72AB0">
        <w:rPr>
          <w:rFonts w:ascii="Cambria" w:hAnsi="Cambria"/>
          <w:b/>
          <w:noProof/>
          <w:sz w:val="22"/>
        </w:rPr>
        <w:tab/>
      </w:r>
      <w:r w:rsidRPr="00C72AB0">
        <w:rPr>
          <w:rFonts w:ascii="Cambria" w:hAnsi="Cambria"/>
          <w:b/>
          <w:noProof/>
          <w:sz w:val="22"/>
        </w:rPr>
        <w:fldChar w:fldCharType="begin"/>
      </w:r>
      <w:r w:rsidR="00C72AB0" w:rsidRPr="00C72AB0">
        <w:rPr>
          <w:rFonts w:ascii="Cambria" w:hAnsi="Cambria"/>
          <w:b/>
          <w:noProof/>
          <w:sz w:val="22"/>
        </w:rPr>
        <w:instrText xml:space="preserve"> PAGEREF _Toc294246065 \h </w:instrText>
      </w:r>
      <w:r w:rsidRPr="00C72AB0">
        <w:rPr>
          <w:rFonts w:ascii="Cambria" w:hAnsi="Cambria"/>
          <w:b/>
          <w:noProof/>
          <w:sz w:val="22"/>
        </w:rPr>
      </w:r>
      <w:r w:rsidRPr="00C72AB0">
        <w:rPr>
          <w:rFonts w:ascii="Cambria" w:hAnsi="Cambria"/>
          <w:b/>
          <w:noProof/>
          <w:sz w:val="22"/>
        </w:rPr>
        <w:fldChar w:fldCharType="separate"/>
      </w:r>
      <w:r w:rsidR="00C72AB0" w:rsidRPr="00C72AB0">
        <w:rPr>
          <w:rFonts w:ascii="Cambria" w:hAnsi="Cambria"/>
          <w:b/>
          <w:noProof/>
          <w:sz w:val="22"/>
        </w:rPr>
        <w:t>4</w:t>
      </w:r>
      <w:r w:rsidRPr="00C72AB0">
        <w:rPr>
          <w:rFonts w:ascii="Cambria" w:hAnsi="Cambria"/>
          <w:b/>
          <w:noProof/>
          <w:sz w:val="22"/>
        </w:rPr>
        <w:fldChar w:fldCharType="end"/>
      </w:r>
    </w:p>
    <w:p w:rsidR="00C72AB0" w:rsidRPr="00C72AB0" w:rsidRDefault="00C72AB0" w:rsidP="003D7029">
      <w:pPr>
        <w:tabs>
          <w:tab w:val="left" w:pos="480"/>
          <w:tab w:val="right" w:leader="dot" w:pos="9072"/>
        </w:tabs>
        <w:ind w:right="709"/>
        <w:jc w:val="center"/>
        <w:rPr>
          <w:rFonts w:asciiTheme="minorHAnsi" w:eastAsiaTheme="minorEastAsia" w:hAnsiTheme="minorHAnsi" w:cstheme="minorBidi"/>
          <w:b/>
          <w:noProof/>
          <w:sz w:val="22"/>
          <w:lang w:eastAsia="ja-JP"/>
        </w:rPr>
      </w:pPr>
      <w:r w:rsidRPr="00C72AB0">
        <w:rPr>
          <w:rFonts w:ascii="Cambria" w:hAnsi="Cambria"/>
          <w:b/>
          <w:noProof/>
          <w:sz w:val="22"/>
        </w:rPr>
        <w:t>1.</w:t>
      </w:r>
      <w:r w:rsidRPr="00C72AB0">
        <w:rPr>
          <w:rFonts w:asciiTheme="minorHAnsi" w:eastAsiaTheme="minorEastAsia" w:hAnsiTheme="minorHAnsi" w:cstheme="minorBidi"/>
          <w:b/>
          <w:noProof/>
          <w:sz w:val="22"/>
          <w:lang w:eastAsia="ja-JP"/>
        </w:rPr>
        <w:tab/>
      </w:r>
      <w:r w:rsidRPr="00C72AB0">
        <w:rPr>
          <w:rFonts w:ascii="Cambria" w:hAnsi="Cambria"/>
          <w:b/>
          <w:noProof/>
          <w:sz w:val="28"/>
        </w:rPr>
        <w:t>Целевой раздел</w:t>
      </w:r>
      <w:r w:rsidRPr="00C72AB0">
        <w:rPr>
          <w:rFonts w:ascii="Cambria" w:hAnsi="Cambria"/>
          <w:b/>
          <w:noProof/>
          <w:sz w:val="22"/>
        </w:rPr>
        <w:tab/>
      </w:r>
      <w:r w:rsidR="00153336" w:rsidRPr="00C72AB0">
        <w:rPr>
          <w:rFonts w:ascii="Cambria" w:hAnsi="Cambria"/>
          <w:b/>
          <w:noProof/>
          <w:sz w:val="22"/>
        </w:rPr>
        <w:fldChar w:fldCharType="begin"/>
      </w:r>
      <w:r w:rsidRPr="00C72AB0">
        <w:rPr>
          <w:rFonts w:ascii="Cambria" w:hAnsi="Cambria"/>
          <w:b/>
          <w:noProof/>
          <w:sz w:val="22"/>
        </w:rPr>
        <w:instrText xml:space="preserve"> PAGEREF _Toc294246066 \h </w:instrText>
      </w:r>
      <w:r w:rsidR="00153336" w:rsidRPr="00C72AB0">
        <w:rPr>
          <w:rFonts w:ascii="Cambria" w:hAnsi="Cambria"/>
          <w:b/>
          <w:noProof/>
          <w:sz w:val="22"/>
        </w:rPr>
      </w:r>
      <w:r w:rsidR="00153336" w:rsidRPr="00C72AB0">
        <w:rPr>
          <w:rFonts w:ascii="Cambria" w:hAnsi="Cambria"/>
          <w:b/>
          <w:noProof/>
          <w:sz w:val="22"/>
        </w:rPr>
        <w:fldChar w:fldCharType="separate"/>
      </w:r>
      <w:r w:rsidRPr="00C72AB0">
        <w:rPr>
          <w:rFonts w:ascii="Cambria" w:hAnsi="Cambria"/>
          <w:b/>
          <w:noProof/>
          <w:sz w:val="22"/>
        </w:rPr>
        <w:t>7</w:t>
      </w:r>
      <w:r w:rsidR="00153336" w:rsidRPr="00C72AB0">
        <w:rPr>
          <w:rFonts w:ascii="Cambria" w:hAnsi="Cambria"/>
          <w:b/>
          <w:noProof/>
          <w:sz w:val="22"/>
        </w:rPr>
        <w:fldChar w:fldCharType="end"/>
      </w:r>
    </w:p>
    <w:p w:rsidR="00C72AB0" w:rsidRPr="00C72AB0" w:rsidRDefault="00C72AB0" w:rsidP="003D7029">
      <w:pPr>
        <w:tabs>
          <w:tab w:val="left" w:pos="1068"/>
          <w:tab w:val="left" w:pos="1200"/>
          <w:tab w:val="left" w:pos="1985"/>
          <w:tab w:val="right" w:leader="dot" w:pos="9072"/>
        </w:tabs>
        <w:ind w:left="709" w:right="709"/>
        <w:rPr>
          <w:rFonts w:asciiTheme="minorHAnsi" w:eastAsiaTheme="minorEastAsia" w:hAnsiTheme="minorHAnsi" w:cstheme="minorBidi"/>
          <w:b/>
          <w:noProof/>
          <w:sz w:val="20"/>
          <w:szCs w:val="22"/>
          <w:lang w:eastAsia="ja-JP"/>
        </w:rPr>
      </w:pPr>
      <w:r w:rsidRPr="00C72AB0">
        <w:rPr>
          <w:rFonts w:ascii="Cambria" w:hAnsi="Cambria"/>
          <w:b/>
          <w:noProof/>
          <w:sz w:val="20"/>
          <w:szCs w:val="22"/>
        </w:rPr>
        <w:t>1.1.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Пояснительная записка</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_Toc294246067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7</w:t>
      </w:r>
      <w:r w:rsidR="00153336" w:rsidRPr="00C72AB0">
        <w:rPr>
          <w:rFonts w:ascii="Cambria" w:hAnsi="Cambria"/>
          <w:b/>
          <w:noProof/>
          <w:sz w:val="20"/>
          <w:szCs w:val="22"/>
        </w:rPr>
        <w:fldChar w:fldCharType="end"/>
      </w:r>
    </w:p>
    <w:p w:rsidR="00C72AB0" w:rsidRPr="00C72AB0" w:rsidRDefault="00C72AB0" w:rsidP="00C72AB0">
      <w:pPr>
        <w:tabs>
          <w:tab w:val="left" w:pos="1134"/>
          <w:tab w:val="left" w:pos="1701"/>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1.2.</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Планируемые результаты освоения обучающимися основной  образовательной программы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_Toc294246068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11</w:t>
      </w:r>
      <w:r w:rsidR="00153336" w:rsidRPr="00C72AB0">
        <w:rPr>
          <w:rFonts w:ascii="Cambria" w:hAnsi="Cambria"/>
          <w:b/>
          <w:noProof/>
          <w:sz w:val="20"/>
          <w:szCs w:val="22"/>
        </w:rPr>
        <w:fldChar w:fldCharType="end"/>
      </w:r>
    </w:p>
    <w:p w:rsidR="00C72AB0" w:rsidRPr="00C72AB0" w:rsidRDefault="00C72AB0" w:rsidP="00C72AB0">
      <w:pPr>
        <w:tabs>
          <w:tab w:val="left" w:pos="1200"/>
          <w:tab w:val="left" w:pos="1985"/>
          <w:tab w:val="right" w:leader="dot" w:pos="9072"/>
        </w:tabs>
        <w:ind w:left="1985" w:hanging="992"/>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Формирование универсальных учебных действий</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_Toc294246069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15</w:t>
      </w:r>
      <w:r w:rsidR="00153336" w:rsidRPr="00C72AB0">
        <w:rPr>
          <w:rFonts w:ascii="Cambria" w:hAnsi="Cambria"/>
          <w:b/>
          <w:noProof/>
          <w:sz w:val="20"/>
          <w:szCs w:val="22"/>
        </w:rPr>
        <w:fldChar w:fldCharType="end"/>
      </w:r>
    </w:p>
    <w:p w:rsidR="00C72AB0" w:rsidRPr="00C72AB0" w:rsidRDefault="00C72AB0" w:rsidP="00C72AB0">
      <w:pPr>
        <w:tabs>
          <w:tab w:val="left" w:pos="1200"/>
          <w:tab w:val="left" w:pos="1985"/>
          <w:tab w:val="right" w:leader="dot" w:pos="9072"/>
        </w:tabs>
        <w:ind w:left="1985" w:hanging="992"/>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1.2.1.1.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 xml:space="preserve">Чтение. Работа с текстом </w:t>
      </w:r>
      <w:r w:rsidRPr="00C72AB0">
        <w:rPr>
          <w:rFonts w:ascii="Cambria" w:hAnsi="Cambria"/>
          <w:b/>
          <w:bCs/>
          <w:noProof/>
          <w:sz w:val="20"/>
          <w:szCs w:val="22"/>
        </w:rPr>
        <w:t>(метапредметные результаты)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_Toc294246070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21</w:t>
      </w:r>
      <w:r w:rsidR="00153336" w:rsidRPr="00C72AB0">
        <w:rPr>
          <w:rFonts w:ascii="Cambria" w:hAnsi="Cambria"/>
          <w:b/>
          <w:noProof/>
          <w:sz w:val="20"/>
          <w:szCs w:val="22"/>
        </w:rPr>
        <w:fldChar w:fldCharType="end"/>
      </w:r>
    </w:p>
    <w:p w:rsidR="00C72AB0" w:rsidRPr="00C72AB0" w:rsidRDefault="00C72AB0" w:rsidP="00C72AB0">
      <w:pPr>
        <w:tabs>
          <w:tab w:val="left" w:pos="1200"/>
          <w:tab w:val="left" w:pos="1985"/>
          <w:tab w:val="right" w:leader="dot" w:pos="9072"/>
        </w:tabs>
        <w:ind w:left="1985" w:hanging="992"/>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1.2.1.2.</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Формирование ИКТ­компетентности обучающихся (метапредметные результаты)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_Toc294246071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24</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1.2.2.</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Русский язык</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_Toc294246072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28</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1.2.3.</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Литературное чтение</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_Toc294246073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34</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1.2.4.</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Иностранный язык (английский)</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_Toc294246074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40</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1.2.5.</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Математика и информатика</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_Toc294246075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46</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1.2.6.</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Основы религиозных культур и светской этики</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_Toc294246076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50</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1.2.7.</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Окружающий мир</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_Toc294246077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57</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1.2.8.</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Изобразительное искусство</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_Toc294246078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62</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1.2.9.</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Музыка</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_Toc294246079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67</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1.2.10.</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Технология</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_Toc294246080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72</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268"/>
          <w:tab w:val="right" w:leader="dot" w:pos="9072"/>
        </w:tabs>
        <w:ind w:left="993" w:firstLine="567"/>
        <w:rPr>
          <w:rFonts w:asciiTheme="minorHAnsi" w:eastAsiaTheme="minorEastAsia" w:hAnsiTheme="minorHAnsi" w:cstheme="minorBidi"/>
          <w:b/>
          <w:noProof/>
          <w:sz w:val="20"/>
          <w:szCs w:val="22"/>
          <w:lang w:eastAsia="ja-JP"/>
        </w:rPr>
      </w:pPr>
      <w:r w:rsidRPr="00C72AB0">
        <w:rPr>
          <w:rFonts w:ascii="Cambria" w:hAnsi="Cambria"/>
          <w:b/>
          <w:bCs/>
          <w:noProof/>
          <w:sz w:val="20"/>
          <w:szCs w:val="22"/>
        </w:rPr>
        <w:t>1.2.11.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Физическая культура</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_Toc294246081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77</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418"/>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1.3.</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Система оценки достижения планируемых результатов освоения основной образовательной программы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_Toc294246082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79</w:t>
      </w:r>
      <w:r w:rsidR="00153336" w:rsidRPr="00C72AB0">
        <w:rPr>
          <w:rFonts w:ascii="Cambria" w:hAnsi="Cambria"/>
          <w:b/>
          <w:noProof/>
          <w:sz w:val="20"/>
          <w:szCs w:val="22"/>
        </w:rPr>
        <w:fldChar w:fldCharType="end"/>
      </w:r>
    </w:p>
    <w:p w:rsidR="00C72AB0" w:rsidRPr="00C72AB0" w:rsidRDefault="00C72AB0" w:rsidP="00C72AB0">
      <w:pPr>
        <w:tabs>
          <w:tab w:val="left" w:pos="480"/>
          <w:tab w:val="right" w:leader="dot" w:pos="9072"/>
        </w:tabs>
        <w:jc w:val="center"/>
        <w:rPr>
          <w:rFonts w:asciiTheme="minorHAnsi" w:eastAsiaTheme="minorEastAsia" w:hAnsiTheme="minorHAnsi" w:cstheme="minorBidi"/>
          <w:b/>
          <w:noProof/>
          <w:sz w:val="22"/>
          <w:lang w:eastAsia="ja-JP"/>
        </w:rPr>
      </w:pPr>
      <w:r w:rsidRPr="00C72AB0">
        <w:rPr>
          <w:rFonts w:ascii="Cambria" w:hAnsi="Cambria"/>
          <w:b/>
          <w:noProof/>
          <w:sz w:val="28"/>
        </w:rPr>
        <w:t>2.</w:t>
      </w:r>
      <w:r w:rsidRPr="00C72AB0">
        <w:rPr>
          <w:rFonts w:asciiTheme="minorHAnsi" w:eastAsiaTheme="minorEastAsia" w:hAnsiTheme="minorHAnsi" w:cstheme="minorBidi"/>
          <w:b/>
          <w:noProof/>
          <w:sz w:val="28"/>
          <w:lang w:eastAsia="ja-JP"/>
        </w:rPr>
        <w:tab/>
      </w:r>
      <w:r w:rsidRPr="00C72AB0">
        <w:rPr>
          <w:rFonts w:ascii="Cambria" w:hAnsi="Cambria"/>
          <w:b/>
          <w:noProof/>
          <w:sz w:val="28"/>
        </w:rPr>
        <w:t>Содержательный раздел</w:t>
      </w:r>
      <w:r w:rsidRPr="00C72AB0">
        <w:rPr>
          <w:rFonts w:ascii="Cambria" w:hAnsi="Cambria"/>
          <w:b/>
          <w:noProof/>
          <w:sz w:val="22"/>
        </w:rPr>
        <w:tab/>
      </w:r>
      <w:r w:rsidR="00153336" w:rsidRPr="00C72AB0">
        <w:rPr>
          <w:rFonts w:ascii="Cambria" w:hAnsi="Cambria"/>
          <w:b/>
          <w:noProof/>
          <w:sz w:val="22"/>
        </w:rPr>
        <w:fldChar w:fldCharType="begin"/>
      </w:r>
      <w:r w:rsidRPr="00C72AB0">
        <w:rPr>
          <w:rFonts w:ascii="Cambria" w:hAnsi="Cambria"/>
          <w:b/>
          <w:noProof/>
          <w:sz w:val="22"/>
        </w:rPr>
        <w:instrText xml:space="preserve"> PAGEREF _Toc294246087 \h </w:instrText>
      </w:r>
      <w:r w:rsidR="00153336" w:rsidRPr="00C72AB0">
        <w:rPr>
          <w:rFonts w:ascii="Cambria" w:hAnsi="Cambria"/>
          <w:b/>
          <w:noProof/>
          <w:sz w:val="22"/>
        </w:rPr>
      </w:r>
      <w:r w:rsidR="00153336" w:rsidRPr="00C72AB0">
        <w:rPr>
          <w:rFonts w:ascii="Cambria" w:hAnsi="Cambria"/>
          <w:b/>
          <w:noProof/>
          <w:sz w:val="22"/>
        </w:rPr>
        <w:fldChar w:fldCharType="separate"/>
      </w:r>
      <w:r w:rsidRPr="00C72AB0">
        <w:rPr>
          <w:rFonts w:ascii="Cambria" w:hAnsi="Cambria"/>
          <w:b/>
          <w:noProof/>
          <w:sz w:val="22"/>
        </w:rPr>
        <w:t>100</w:t>
      </w:r>
      <w:r w:rsidR="00153336" w:rsidRPr="00C72AB0">
        <w:rPr>
          <w:rFonts w:ascii="Cambria" w:hAnsi="Cambria"/>
          <w:b/>
          <w:noProof/>
          <w:sz w:val="22"/>
        </w:rPr>
        <w:fldChar w:fldCharType="end"/>
      </w:r>
    </w:p>
    <w:p w:rsidR="00C72AB0" w:rsidRPr="00C72AB0" w:rsidRDefault="00C72AB0" w:rsidP="00C72AB0">
      <w:pPr>
        <w:tabs>
          <w:tab w:val="left" w:pos="1068"/>
          <w:tab w:val="left" w:pos="1200"/>
          <w:tab w:val="left" w:pos="1701"/>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2.1.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Программа формирования у обучающихся универсальных учебных действий</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_Toc294246088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100</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701"/>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2.2.</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Программы отдельных учебных предметов, курсов</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_Toc294246095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133</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701"/>
          <w:tab w:val="right" w:leader="dot" w:pos="9072"/>
        </w:tabs>
        <w:ind w:left="993"/>
        <w:rPr>
          <w:rFonts w:asciiTheme="minorHAnsi" w:eastAsiaTheme="minorEastAsia" w:hAnsiTheme="minorHAnsi" w:cstheme="minorBidi"/>
          <w:b/>
          <w:noProof/>
          <w:sz w:val="20"/>
          <w:szCs w:val="22"/>
          <w:lang w:eastAsia="ja-JP"/>
        </w:rPr>
      </w:pPr>
      <w:r w:rsidRPr="00C72AB0">
        <w:rPr>
          <w:rFonts w:ascii="Cambria" w:hAnsi="Cambria"/>
          <w:b/>
          <w:bCs/>
          <w:noProof/>
          <w:sz w:val="20"/>
          <w:szCs w:val="22"/>
        </w:rPr>
        <w:t>2.2.1.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Общие положения</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_Toc294246096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133</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701"/>
          <w:tab w:val="right" w:leader="dot" w:pos="9072"/>
        </w:tabs>
        <w:ind w:left="993"/>
        <w:rPr>
          <w:rFonts w:asciiTheme="minorHAnsi" w:eastAsiaTheme="minorEastAsia" w:hAnsiTheme="minorHAnsi" w:cstheme="minorBidi"/>
          <w:b/>
          <w:noProof/>
          <w:sz w:val="20"/>
          <w:szCs w:val="22"/>
          <w:lang w:eastAsia="ja-JP"/>
        </w:rPr>
      </w:pPr>
      <w:r w:rsidRPr="00C72AB0">
        <w:rPr>
          <w:rFonts w:ascii="Cambria" w:hAnsi="Cambria"/>
          <w:b/>
          <w:bCs/>
          <w:noProof/>
          <w:sz w:val="20"/>
          <w:szCs w:val="22"/>
        </w:rPr>
        <w:t>2.2.2.</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Основное содержание учебных предметов</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_Toc294246097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136</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Русский язык</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_Toc294246098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136</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2.2.2.2.</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Литературное чтение</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_Toc294246099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143</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2.2.2.3.</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Иностранный язык</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_Toc294246100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149</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2.2.2.4.</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Математика и информатика</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_Toc294246101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159</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2.2.2.5.</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Окружающий мир</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_Toc294246102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161</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2.2.2.6.</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Основы религиозных культур и светской этики</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_Toc294246103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167</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2.2.2.7.</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Изобразительное искусство</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_Toc294246104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170</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2.2.2.8.</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Музыка</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_Toc294246105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174</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2.2.2.9.</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Технология</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_Toc294246106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196</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2552"/>
          <w:tab w:val="right" w:leader="dot" w:pos="9072"/>
        </w:tabs>
        <w:ind w:left="709" w:firstLine="851"/>
        <w:rPr>
          <w:rFonts w:asciiTheme="minorHAnsi" w:eastAsiaTheme="minorEastAsia" w:hAnsiTheme="minorHAnsi" w:cstheme="minorBidi"/>
          <w:b/>
          <w:noProof/>
          <w:sz w:val="20"/>
          <w:szCs w:val="22"/>
          <w:lang w:eastAsia="ja-JP"/>
        </w:rPr>
      </w:pPr>
      <w:r w:rsidRPr="00C72AB0">
        <w:rPr>
          <w:rFonts w:ascii="Cambria" w:hAnsi="Cambria"/>
          <w:b/>
          <w:noProof/>
          <w:sz w:val="20"/>
          <w:szCs w:val="22"/>
        </w:rPr>
        <w:t>2.2.2.10.</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Физическая культура</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_Toc294246107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199</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985"/>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2.3.</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Программа духовно-нравственного воспитания, развития обучающихся при получении начального общего образования</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_Toc294246108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205</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985"/>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2.4.</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Программа формирования экологической культуры, здорового и безопасного образа жизни</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_Toc294246109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265</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985"/>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2.5.</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Программа коррекционной работы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_Toc294246110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276</w:t>
      </w:r>
      <w:r w:rsidR="00153336" w:rsidRPr="00C72AB0">
        <w:rPr>
          <w:rFonts w:ascii="Cambria" w:hAnsi="Cambria"/>
          <w:b/>
          <w:noProof/>
          <w:sz w:val="20"/>
          <w:szCs w:val="22"/>
        </w:rPr>
        <w:fldChar w:fldCharType="end"/>
      </w:r>
    </w:p>
    <w:p w:rsidR="00C72AB0" w:rsidRPr="00C72AB0" w:rsidRDefault="00C72AB0" w:rsidP="00C72AB0">
      <w:pPr>
        <w:tabs>
          <w:tab w:val="left" w:pos="480"/>
          <w:tab w:val="right" w:leader="dot" w:pos="9072"/>
        </w:tabs>
        <w:jc w:val="center"/>
        <w:rPr>
          <w:rFonts w:asciiTheme="minorHAnsi" w:eastAsiaTheme="minorEastAsia" w:hAnsiTheme="minorHAnsi" w:cstheme="minorBidi"/>
          <w:b/>
          <w:noProof/>
          <w:sz w:val="22"/>
          <w:lang w:eastAsia="ja-JP"/>
        </w:rPr>
      </w:pPr>
      <w:r w:rsidRPr="00C72AB0">
        <w:rPr>
          <w:rFonts w:ascii="Cambria" w:hAnsi="Cambria"/>
          <w:b/>
          <w:noProof/>
          <w:sz w:val="28"/>
        </w:rPr>
        <w:t>3.</w:t>
      </w:r>
      <w:r w:rsidRPr="00C72AB0">
        <w:rPr>
          <w:rFonts w:asciiTheme="minorHAnsi" w:eastAsiaTheme="minorEastAsia" w:hAnsiTheme="minorHAnsi" w:cstheme="minorBidi"/>
          <w:b/>
          <w:noProof/>
          <w:sz w:val="28"/>
          <w:lang w:eastAsia="ja-JP"/>
        </w:rPr>
        <w:tab/>
      </w:r>
      <w:r w:rsidRPr="00C72AB0">
        <w:rPr>
          <w:rFonts w:ascii="Cambria" w:hAnsi="Cambria"/>
          <w:b/>
          <w:noProof/>
          <w:sz w:val="28"/>
        </w:rPr>
        <w:t>Организационный раздел</w:t>
      </w:r>
      <w:r w:rsidRPr="00C72AB0">
        <w:rPr>
          <w:rFonts w:ascii="Cambria" w:hAnsi="Cambria"/>
          <w:b/>
          <w:noProof/>
          <w:sz w:val="22"/>
        </w:rPr>
        <w:tab/>
      </w:r>
      <w:r w:rsidR="00153336" w:rsidRPr="00C72AB0">
        <w:rPr>
          <w:rFonts w:ascii="Cambria" w:hAnsi="Cambria"/>
          <w:b/>
          <w:noProof/>
          <w:sz w:val="22"/>
        </w:rPr>
        <w:fldChar w:fldCharType="begin"/>
      </w:r>
      <w:r w:rsidRPr="00C72AB0">
        <w:rPr>
          <w:rFonts w:ascii="Cambria" w:hAnsi="Cambria"/>
          <w:b/>
          <w:noProof/>
          <w:sz w:val="22"/>
        </w:rPr>
        <w:instrText xml:space="preserve"> PAGEREF _Toc294246111 \h </w:instrText>
      </w:r>
      <w:r w:rsidR="00153336" w:rsidRPr="00C72AB0">
        <w:rPr>
          <w:rFonts w:ascii="Cambria" w:hAnsi="Cambria"/>
          <w:b/>
          <w:noProof/>
          <w:sz w:val="22"/>
        </w:rPr>
      </w:r>
      <w:r w:rsidR="00153336" w:rsidRPr="00C72AB0">
        <w:rPr>
          <w:rFonts w:ascii="Cambria" w:hAnsi="Cambria"/>
          <w:b/>
          <w:noProof/>
          <w:sz w:val="22"/>
        </w:rPr>
        <w:fldChar w:fldCharType="separate"/>
      </w:r>
      <w:r w:rsidRPr="00C72AB0">
        <w:rPr>
          <w:rFonts w:ascii="Cambria" w:hAnsi="Cambria"/>
          <w:b/>
          <w:noProof/>
          <w:sz w:val="22"/>
        </w:rPr>
        <w:t>288</w:t>
      </w:r>
      <w:r w:rsidR="00153336" w:rsidRPr="00C72AB0">
        <w:rPr>
          <w:rFonts w:ascii="Cambria" w:hAnsi="Cambria"/>
          <w:b/>
          <w:noProof/>
          <w:sz w:val="22"/>
        </w:rPr>
        <w:fldChar w:fldCharType="end"/>
      </w:r>
    </w:p>
    <w:p w:rsidR="00C72AB0" w:rsidRPr="00C72AB0" w:rsidRDefault="00C72AB0" w:rsidP="00C72AB0">
      <w:pPr>
        <w:tabs>
          <w:tab w:val="left" w:pos="1068"/>
          <w:tab w:val="left" w:pos="1200"/>
          <w:tab w:val="left" w:pos="1985"/>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3.1.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Примерный учебный план начального общего образования</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_Toc294246112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288</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985"/>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3.2.</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План внеурочной деятельности</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_Toc294246113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297</w:t>
      </w:r>
      <w:r w:rsidR="00153336" w:rsidRPr="00C72AB0">
        <w:rPr>
          <w:rFonts w:ascii="Cambria" w:hAnsi="Cambria"/>
          <w:b/>
          <w:noProof/>
          <w:sz w:val="20"/>
          <w:szCs w:val="22"/>
        </w:rPr>
        <w:fldChar w:fldCharType="end"/>
      </w:r>
    </w:p>
    <w:p w:rsidR="00C72AB0" w:rsidRPr="00C72AB0" w:rsidRDefault="00C72AB0" w:rsidP="00C72AB0">
      <w:pPr>
        <w:tabs>
          <w:tab w:val="left" w:pos="1068"/>
          <w:tab w:val="left" w:pos="1200"/>
          <w:tab w:val="left" w:pos="1985"/>
          <w:tab w:val="right" w:leader="dot" w:pos="9072"/>
        </w:tabs>
        <w:ind w:left="709"/>
        <w:rPr>
          <w:rFonts w:asciiTheme="minorHAnsi" w:eastAsiaTheme="minorEastAsia" w:hAnsiTheme="minorHAnsi" w:cstheme="minorBidi"/>
          <w:b/>
          <w:noProof/>
          <w:sz w:val="20"/>
          <w:szCs w:val="22"/>
          <w:lang w:eastAsia="ja-JP"/>
        </w:rPr>
      </w:pPr>
      <w:r w:rsidRPr="00C72AB0">
        <w:rPr>
          <w:rFonts w:ascii="Cambria" w:hAnsi="Cambria"/>
          <w:b/>
          <w:noProof/>
          <w:sz w:val="20"/>
          <w:szCs w:val="22"/>
        </w:rPr>
        <w:t>3.3.</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Система условий реализации основной образовательной программы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_Toc294246114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300</w:t>
      </w:r>
      <w:r w:rsidR="00153336" w:rsidRPr="00C72AB0">
        <w:rPr>
          <w:rFonts w:ascii="Cambria" w:hAnsi="Cambria"/>
          <w:b/>
          <w:noProof/>
          <w:sz w:val="20"/>
          <w:szCs w:val="22"/>
        </w:rPr>
        <w:fldChar w:fldCharType="end"/>
      </w:r>
    </w:p>
    <w:p w:rsidR="00C72AB0" w:rsidRPr="00C72AB0" w:rsidRDefault="00C72AB0" w:rsidP="00C72AB0">
      <w:pPr>
        <w:tabs>
          <w:tab w:val="left" w:pos="1701"/>
          <w:tab w:val="right" w:leader="dot" w:pos="9072"/>
        </w:tabs>
        <w:ind w:left="1701" w:hanging="708"/>
        <w:rPr>
          <w:rFonts w:asciiTheme="minorHAnsi" w:eastAsiaTheme="minorEastAsia" w:hAnsiTheme="minorHAnsi" w:cstheme="minorBidi"/>
          <w:b/>
          <w:noProof/>
          <w:sz w:val="20"/>
          <w:szCs w:val="22"/>
          <w:lang w:eastAsia="ja-JP"/>
        </w:rPr>
      </w:pPr>
      <w:r w:rsidRPr="00C72AB0">
        <w:rPr>
          <w:rFonts w:ascii="Cambria" w:hAnsi="Cambria"/>
          <w:b/>
          <w:bCs/>
          <w:noProof/>
          <w:sz w:val="20"/>
          <w:szCs w:val="22"/>
        </w:rPr>
        <w:t>3.3.1.</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Кадровые условия реализации основной образовательной программы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_Toc294246115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302</w:t>
      </w:r>
      <w:r w:rsidR="00153336" w:rsidRPr="00C72AB0">
        <w:rPr>
          <w:rFonts w:ascii="Cambria" w:hAnsi="Cambria"/>
          <w:b/>
          <w:noProof/>
          <w:sz w:val="20"/>
          <w:szCs w:val="22"/>
        </w:rPr>
        <w:fldChar w:fldCharType="end"/>
      </w:r>
    </w:p>
    <w:p w:rsidR="00C72AB0" w:rsidRPr="00C72AB0" w:rsidRDefault="00C72AB0" w:rsidP="00C72AB0">
      <w:pPr>
        <w:tabs>
          <w:tab w:val="left" w:pos="1701"/>
          <w:tab w:val="right" w:leader="dot" w:pos="9072"/>
        </w:tabs>
        <w:ind w:left="1701" w:hanging="708"/>
        <w:rPr>
          <w:rFonts w:asciiTheme="minorHAnsi" w:eastAsiaTheme="minorEastAsia" w:hAnsiTheme="minorHAnsi" w:cstheme="minorBidi"/>
          <w:b/>
          <w:noProof/>
          <w:sz w:val="20"/>
          <w:szCs w:val="22"/>
          <w:lang w:eastAsia="ja-JP"/>
        </w:rPr>
      </w:pPr>
      <w:r w:rsidRPr="00C72AB0">
        <w:rPr>
          <w:rFonts w:ascii="Cambria" w:hAnsi="Cambria"/>
          <w:b/>
          <w:bCs/>
          <w:noProof/>
          <w:sz w:val="20"/>
          <w:szCs w:val="22"/>
        </w:rPr>
        <w:t>3.3.2.</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Психолого­педагогические условия реализации основной образовательной программы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_Toc294246116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306</w:t>
      </w:r>
      <w:r w:rsidR="00153336" w:rsidRPr="00C72AB0">
        <w:rPr>
          <w:rFonts w:ascii="Cambria" w:hAnsi="Cambria"/>
          <w:b/>
          <w:noProof/>
          <w:sz w:val="20"/>
          <w:szCs w:val="22"/>
        </w:rPr>
        <w:fldChar w:fldCharType="end"/>
      </w:r>
    </w:p>
    <w:p w:rsidR="00C72AB0" w:rsidRPr="00C72AB0" w:rsidRDefault="00C72AB0" w:rsidP="00C72AB0">
      <w:pPr>
        <w:tabs>
          <w:tab w:val="left" w:pos="1701"/>
          <w:tab w:val="right" w:leader="dot" w:pos="9072"/>
        </w:tabs>
        <w:ind w:left="1701" w:hanging="708"/>
        <w:rPr>
          <w:rFonts w:asciiTheme="minorHAnsi" w:eastAsiaTheme="minorEastAsia" w:hAnsiTheme="minorHAnsi" w:cstheme="minorBidi"/>
          <w:b/>
          <w:noProof/>
          <w:sz w:val="20"/>
          <w:szCs w:val="22"/>
          <w:lang w:eastAsia="ja-JP"/>
        </w:rPr>
      </w:pPr>
      <w:r w:rsidRPr="00C72AB0">
        <w:rPr>
          <w:rFonts w:ascii="Cambria" w:hAnsi="Cambria"/>
          <w:b/>
          <w:bCs/>
          <w:noProof/>
          <w:sz w:val="20"/>
          <w:szCs w:val="22"/>
        </w:rPr>
        <w:t>3.3.3.</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Финансовое обеспечение реализации основной образовательной программы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_Toc294246117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309</w:t>
      </w:r>
      <w:r w:rsidR="00153336" w:rsidRPr="00C72AB0">
        <w:rPr>
          <w:rFonts w:ascii="Cambria" w:hAnsi="Cambria"/>
          <w:b/>
          <w:noProof/>
          <w:sz w:val="20"/>
          <w:szCs w:val="22"/>
        </w:rPr>
        <w:fldChar w:fldCharType="end"/>
      </w:r>
    </w:p>
    <w:p w:rsidR="00C72AB0" w:rsidRPr="00C72AB0" w:rsidRDefault="00C72AB0" w:rsidP="00C72AB0">
      <w:pPr>
        <w:tabs>
          <w:tab w:val="left" w:pos="1701"/>
          <w:tab w:val="right" w:leader="dot" w:pos="9072"/>
        </w:tabs>
        <w:ind w:left="1701" w:hanging="708"/>
        <w:rPr>
          <w:rFonts w:asciiTheme="minorHAnsi" w:eastAsiaTheme="minorEastAsia" w:hAnsiTheme="minorHAnsi" w:cstheme="minorBidi"/>
          <w:b/>
          <w:noProof/>
          <w:sz w:val="20"/>
          <w:szCs w:val="22"/>
          <w:lang w:eastAsia="ja-JP"/>
        </w:rPr>
      </w:pPr>
      <w:r w:rsidRPr="00C72AB0">
        <w:rPr>
          <w:rFonts w:ascii="Cambria" w:hAnsi="Cambria"/>
          <w:b/>
          <w:bCs/>
          <w:noProof/>
          <w:sz w:val="20"/>
          <w:szCs w:val="22"/>
        </w:rPr>
        <w:t>3.3.4.</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Материально-технические условия реализации основной образовательной программы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_Toc294246118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320</w:t>
      </w:r>
      <w:r w:rsidR="00153336" w:rsidRPr="00C72AB0">
        <w:rPr>
          <w:rFonts w:ascii="Cambria" w:hAnsi="Cambria"/>
          <w:b/>
          <w:noProof/>
          <w:sz w:val="20"/>
          <w:szCs w:val="22"/>
        </w:rPr>
        <w:fldChar w:fldCharType="end"/>
      </w:r>
    </w:p>
    <w:p w:rsidR="00C72AB0" w:rsidRPr="00C72AB0" w:rsidRDefault="00C72AB0" w:rsidP="00C72AB0">
      <w:pPr>
        <w:tabs>
          <w:tab w:val="left" w:pos="1701"/>
          <w:tab w:val="right" w:leader="dot" w:pos="9072"/>
        </w:tabs>
        <w:ind w:left="1701" w:hanging="708"/>
        <w:rPr>
          <w:rFonts w:ascii="Cambria" w:hAnsi="Cambria"/>
          <w:b/>
          <w:noProof/>
          <w:sz w:val="20"/>
          <w:szCs w:val="22"/>
        </w:rPr>
      </w:pPr>
      <w:r w:rsidRPr="00C72AB0">
        <w:rPr>
          <w:rFonts w:ascii="Cambria" w:hAnsi="Cambria"/>
          <w:b/>
          <w:bCs/>
          <w:noProof/>
          <w:sz w:val="20"/>
          <w:szCs w:val="22"/>
        </w:rPr>
        <w:t>3.3.5.</w:t>
      </w:r>
      <w:r w:rsidRPr="00C72AB0">
        <w:rPr>
          <w:rFonts w:asciiTheme="minorHAnsi" w:eastAsiaTheme="minorEastAsia" w:hAnsiTheme="minorHAnsi" w:cstheme="minorBidi"/>
          <w:b/>
          <w:noProof/>
          <w:sz w:val="20"/>
          <w:szCs w:val="22"/>
          <w:lang w:eastAsia="ja-JP"/>
        </w:rPr>
        <w:tab/>
      </w:r>
      <w:r w:rsidRPr="00C72AB0">
        <w:rPr>
          <w:rFonts w:ascii="Cambria" w:hAnsi="Cambria"/>
          <w:b/>
          <w:noProof/>
          <w:sz w:val="20"/>
          <w:szCs w:val="22"/>
        </w:rPr>
        <w:t>Информационно­методические условия реализации основной образовательной программы</w:t>
      </w:r>
      <w:r w:rsidRPr="00C72AB0">
        <w:rPr>
          <w:rFonts w:ascii="Cambria" w:hAnsi="Cambria"/>
          <w:b/>
          <w:noProof/>
          <w:sz w:val="20"/>
          <w:szCs w:val="22"/>
        </w:rPr>
        <w:tab/>
      </w:r>
      <w:r w:rsidR="00153336" w:rsidRPr="00C72AB0">
        <w:rPr>
          <w:rFonts w:ascii="Cambria" w:hAnsi="Cambria"/>
          <w:b/>
          <w:noProof/>
          <w:sz w:val="20"/>
          <w:szCs w:val="22"/>
        </w:rPr>
        <w:fldChar w:fldCharType="begin"/>
      </w:r>
      <w:r w:rsidRPr="00C72AB0">
        <w:rPr>
          <w:rFonts w:ascii="Cambria" w:hAnsi="Cambria"/>
          <w:b/>
          <w:noProof/>
          <w:sz w:val="20"/>
          <w:szCs w:val="22"/>
        </w:rPr>
        <w:instrText xml:space="preserve"> PAGEREF _Toc294246119 \h </w:instrText>
      </w:r>
      <w:r w:rsidR="00153336" w:rsidRPr="00C72AB0">
        <w:rPr>
          <w:rFonts w:ascii="Cambria" w:hAnsi="Cambria"/>
          <w:b/>
          <w:noProof/>
          <w:sz w:val="20"/>
          <w:szCs w:val="22"/>
        </w:rPr>
      </w:r>
      <w:r w:rsidR="00153336" w:rsidRPr="00C72AB0">
        <w:rPr>
          <w:rFonts w:ascii="Cambria" w:hAnsi="Cambria"/>
          <w:b/>
          <w:noProof/>
          <w:sz w:val="20"/>
          <w:szCs w:val="22"/>
        </w:rPr>
        <w:fldChar w:fldCharType="separate"/>
      </w:r>
      <w:r w:rsidRPr="00C72AB0">
        <w:rPr>
          <w:rFonts w:ascii="Cambria" w:hAnsi="Cambria"/>
          <w:b/>
          <w:noProof/>
          <w:sz w:val="20"/>
          <w:szCs w:val="22"/>
        </w:rPr>
        <w:t>326</w:t>
      </w:r>
      <w:r w:rsidR="00153336" w:rsidRPr="00C72AB0">
        <w:rPr>
          <w:rFonts w:ascii="Cambria" w:hAnsi="Cambria"/>
          <w:b/>
          <w:noProof/>
          <w:sz w:val="20"/>
          <w:szCs w:val="22"/>
        </w:rPr>
        <w:fldChar w:fldCharType="end"/>
      </w:r>
    </w:p>
    <w:p w:rsidR="00C72AB0" w:rsidRPr="00C72AB0" w:rsidRDefault="00C72AB0" w:rsidP="00C72AB0">
      <w:pPr>
        <w:keepNext/>
        <w:tabs>
          <w:tab w:val="left" w:pos="1701"/>
          <w:tab w:val="right" w:leader="dot" w:pos="9072"/>
        </w:tabs>
        <w:ind w:left="1701" w:hanging="708"/>
        <w:outlineLvl w:val="2"/>
        <w:rPr>
          <w:rFonts w:asciiTheme="majorHAnsi" w:hAnsiTheme="majorHAnsi"/>
          <w:b/>
          <w:bCs/>
          <w:noProof/>
          <w:sz w:val="20"/>
          <w:szCs w:val="22"/>
        </w:rPr>
      </w:pPr>
      <w:r w:rsidRPr="00C72AB0">
        <w:rPr>
          <w:rFonts w:asciiTheme="majorHAnsi" w:hAnsiTheme="majorHAnsi"/>
          <w:b/>
          <w:bCs/>
          <w:noProof/>
          <w:sz w:val="20"/>
          <w:szCs w:val="22"/>
        </w:rPr>
        <w:t>3.3.6. Механизмы достижения целевых ориентиров в системе условий …….………... 333</w:t>
      </w:r>
    </w:p>
    <w:p w:rsidR="00C72AB0" w:rsidRPr="00C72AB0" w:rsidRDefault="00C72AB0" w:rsidP="00C72AB0">
      <w:pPr>
        <w:tabs>
          <w:tab w:val="right" w:leader="dot" w:pos="9072"/>
        </w:tabs>
        <w:rPr>
          <w:rFonts w:eastAsiaTheme="minorEastAsia"/>
          <w:noProof/>
          <w:sz w:val="20"/>
          <w:szCs w:val="22"/>
        </w:rPr>
      </w:pPr>
    </w:p>
    <w:p w:rsidR="00C72AB0" w:rsidRDefault="00153336" w:rsidP="003D7029">
      <w:pPr>
        <w:tabs>
          <w:tab w:val="right" w:leader="dot" w:pos="9072"/>
        </w:tabs>
      </w:pPr>
      <w:r w:rsidRPr="00C72AB0">
        <w:rPr>
          <w:rFonts w:ascii="Cambria" w:hAnsi="Cambria"/>
          <w:szCs w:val="22"/>
        </w:rPr>
        <w:fldChar w:fldCharType="end"/>
      </w:r>
      <w:bookmarkStart w:id="3" w:name="_Toc288410522"/>
      <w:bookmarkStart w:id="4" w:name="_Toc288410651"/>
      <w:bookmarkStart w:id="5" w:name="_Toc294246065"/>
    </w:p>
    <w:p w:rsidR="00653A76" w:rsidRPr="00BD7394" w:rsidRDefault="00653A76" w:rsidP="00C72AB0">
      <w:pPr>
        <w:pStyle w:val="1"/>
        <w:tabs>
          <w:tab w:val="right" w:leader="dot" w:pos="10065"/>
        </w:tabs>
      </w:pPr>
      <w:r w:rsidRPr="00BD7394">
        <w:lastRenderedPageBreak/>
        <w:t>Общие положения</w:t>
      </w:r>
      <w:bookmarkEnd w:id="0"/>
      <w:bookmarkEnd w:id="3"/>
      <w:bookmarkEnd w:id="4"/>
      <w:bookmarkEnd w:id="5"/>
    </w:p>
    <w:p w:rsidR="00653A76" w:rsidRPr="003D7029" w:rsidRDefault="00653A76" w:rsidP="003D7029">
      <w:pPr>
        <w:pStyle w:val="a3"/>
        <w:spacing w:line="240" w:lineRule="auto"/>
        <w:ind w:firstLine="454"/>
        <w:jc w:val="left"/>
        <w:rPr>
          <w:rFonts w:ascii="Times New Roman" w:hAnsi="Times New Roman"/>
          <w:color w:val="auto"/>
          <w:spacing w:val="-2"/>
          <w:sz w:val="24"/>
          <w:szCs w:val="28"/>
        </w:rPr>
      </w:pPr>
      <w:r w:rsidRPr="003D7029">
        <w:rPr>
          <w:rFonts w:ascii="Times New Roman" w:hAnsi="Times New Roman"/>
          <w:color w:val="auto"/>
          <w:sz w:val="24"/>
          <w:szCs w:val="28"/>
        </w:rPr>
        <w:t xml:space="preserve">Примерная основная образовательная программа начального общего образования </w:t>
      </w:r>
      <w:r w:rsidR="00D170ED" w:rsidRPr="003D7029">
        <w:rPr>
          <w:rFonts w:ascii="Times New Roman" w:hAnsi="Times New Roman"/>
          <w:color w:val="auto"/>
          <w:sz w:val="24"/>
          <w:szCs w:val="28"/>
        </w:rPr>
        <w:t xml:space="preserve">(далее – ПООП НОО) </w:t>
      </w:r>
      <w:r w:rsidRPr="003D7029">
        <w:rPr>
          <w:rFonts w:ascii="Times New Roman" w:hAnsi="Times New Roman"/>
          <w:color w:val="auto"/>
          <w:sz w:val="24"/>
          <w:szCs w:val="28"/>
        </w:rPr>
        <w:t xml:space="preserve">разработана в соответствии с требованиями федерального государственного образовательного </w:t>
      </w:r>
      <w:r w:rsidRPr="003D7029">
        <w:rPr>
          <w:rFonts w:ascii="Times New Roman" w:hAnsi="Times New Roman"/>
          <w:color w:val="auto"/>
          <w:spacing w:val="-2"/>
          <w:sz w:val="24"/>
          <w:szCs w:val="28"/>
        </w:rPr>
        <w:t xml:space="preserve">стандарта начального общего образования (далее — </w:t>
      </w:r>
      <w:r w:rsidR="00C11324" w:rsidRPr="003D7029">
        <w:rPr>
          <w:rFonts w:ascii="Times New Roman" w:hAnsi="Times New Roman"/>
          <w:color w:val="auto"/>
          <w:spacing w:val="-2"/>
          <w:sz w:val="24"/>
          <w:szCs w:val="28"/>
        </w:rPr>
        <w:t xml:space="preserve"> ФГОС НОО</w:t>
      </w:r>
      <w:r w:rsidRPr="003D7029">
        <w:rPr>
          <w:rFonts w:ascii="Times New Roman" w:hAnsi="Times New Roman"/>
          <w:color w:val="auto"/>
          <w:spacing w:val="-2"/>
          <w:sz w:val="24"/>
          <w:szCs w:val="28"/>
        </w:rPr>
        <w:t xml:space="preserve">) </w:t>
      </w:r>
      <w:r w:rsidRPr="003D7029">
        <w:rPr>
          <w:rFonts w:ascii="Times New Roman" w:hAnsi="Times New Roman"/>
          <w:color w:val="auto"/>
          <w:sz w:val="24"/>
          <w:szCs w:val="28"/>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3D7029">
        <w:rPr>
          <w:rFonts w:ascii="Times New Roman" w:hAnsi="Times New Roman"/>
          <w:color w:val="auto"/>
          <w:sz w:val="24"/>
          <w:szCs w:val="28"/>
        </w:rPr>
        <w:t xml:space="preserve">образовательной деятельности </w:t>
      </w:r>
      <w:r w:rsidR="00C27132" w:rsidRPr="003D7029">
        <w:rPr>
          <w:rFonts w:ascii="Times New Roman" w:hAnsi="Times New Roman"/>
          <w:color w:val="auto"/>
          <w:sz w:val="24"/>
          <w:szCs w:val="28"/>
        </w:rPr>
        <w:t>при получении</w:t>
      </w:r>
      <w:r w:rsidRPr="003D7029">
        <w:rPr>
          <w:rFonts w:ascii="Times New Roman" w:hAnsi="Times New Roman"/>
          <w:color w:val="auto"/>
          <w:sz w:val="24"/>
          <w:szCs w:val="28"/>
        </w:rPr>
        <w:t>начального общего образования.</w:t>
      </w:r>
      <w:r w:rsidR="00D170ED" w:rsidRPr="003D7029">
        <w:rPr>
          <w:sz w:val="26"/>
          <w:szCs w:val="28"/>
        </w:rPr>
        <w:t>При разработке ПООП НОО учтены материалы, полученные в ходе реализации Федеральных целевых программ развития образования последних лет.</w:t>
      </w:r>
    </w:p>
    <w:p w:rsidR="00653A76" w:rsidRPr="003D7029" w:rsidRDefault="00653A76" w:rsidP="003D7029">
      <w:pPr>
        <w:pStyle w:val="a3"/>
        <w:spacing w:line="240" w:lineRule="auto"/>
        <w:ind w:firstLine="454"/>
        <w:jc w:val="left"/>
        <w:rPr>
          <w:rFonts w:ascii="Times New Roman" w:hAnsi="Times New Roman"/>
          <w:color w:val="auto"/>
          <w:spacing w:val="-2"/>
          <w:sz w:val="24"/>
          <w:szCs w:val="28"/>
        </w:rPr>
      </w:pPr>
      <w:r w:rsidRPr="003D7029">
        <w:rPr>
          <w:rFonts w:ascii="Times New Roman" w:hAnsi="Times New Roman"/>
          <w:color w:val="auto"/>
          <w:spacing w:val="-2"/>
          <w:sz w:val="24"/>
          <w:szCs w:val="28"/>
        </w:rPr>
        <w:t xml:space="preserve">На основе </w:t>
      </w:r>
      <w:r w:rsidR="00D170ED" w:rsidRPr="003D7029">
        <w:rPr>
          <w:rFonts w:ascii="Times New Roman" w:hAnsi="Times New Roman"/>
          <w:color w:val="auto"/>
          <w:spacing w:val="-2"/>
          <w:sz w:val="24"/>
          <w:szCs w:val="28"/>
        </w:rPr>
        <w:t>ПООП НОО</w:t>
      </w:r>
      <w:r w:rsidRPr="003D7029">
        <w:rPr>
          <w:rFonts w:ascii="Times New Roman" w:hAnsi="Times New Roman"/>
          <w:color w:val="auto"/>
          <w:sz w:val="24"/>
          <w:szCs w:val="28"/>
        </w:rPr>
        <w:t xml:space="preserve"> разрабатывается основ</w:t>
      </w:r>
      <w:r w:rsidRPr="003D7029">
        <w:rPr>
          <w:rFonts w:ascii="Times New Roman" w:hAnsi="Times New Roman"/>
          <w:color w:val="auto"/>
          <w:spacing w:val="-2"/>
          <w:sz w:val="24"/>
          <w:szCs w:val="28"/>
        </w:rPr>
        <w:t xml:space="preserve">ная образовательная программа начального общего образования </w:t>
      </w:r>
      <w:r w:rsidR="00E21ECB" w:rsidRPr="003D7029">
        <w:rPr>
          <w:rFonts w:ascii="Times New Roman" w:hAnsi="Times New Roman"/>
          <w:color w:val="auto"/>
          <w:spacing w:val="-2"/>
          <w:sz w:val="24"/>
          <w:szCs w:val="28"/>
        </w:rPr>
        <w:t xml:space="preserve">образовательной </w:t>
      </w:r>
      <w:r w:rsidR="005C5F90" w:rsidRPr="003D7029">
        <w:rPr>
          <w:rFonts w:ascii="Times New Roman" w:hAnsi="Times New Roman"/>
          <w:color w:val="auto"/>
          <w:spacing w:val="-2"/>
          <w:sz w:val="24"/>
          <w:szCs w:val="28"/>
        </w:rPr>
        <w:t>организации</w:t>
      </w:r>
      <w:r w:rsidR="00D170ED" w:rsidRPr="003D7029">
        <w:rPr>
          <w:rFonts w:ascii="Times New Roman" w:hAnsi="Times New Roman"/>
          <w:color w:val="auto"/>
          <w:spacing w:val="-2"/>
          <w:sz w:val="24"/>
          <w:szCs w:val="28"/>
        </w:rPr>
        <w:t>имеющей</w:t>
      </w:r>
      <w:r w:rsidRPr="003D7029">
        <w:rPr>
          <w:rFonts w:ascii="Times New Roman" w:hAnsi="Times New Roman"/>
          <w:color w:val="auto"/>
          <w:spacing w:val="-2"/>
          <w:sz w:val="24"/>
          <w:szCs w:val="28"/>
        </w:rPr>
        <w:t>государственную аккредитацию, с учётом типа это</w:t>
      </w:r>
      <w:r w:rsidR="007141CA" w:rsidRPr="003D7029">
        <w:rPr>
          <w:rFonts w:ascii="Times New Roman" w:hAnsi="Times New Roman"/>
          <w:color w:val="auto"/>
          <w:spacing w:val="-2"/>
          <w:sz w:val="24"/>
          <w:szCs w:val="28"/>
        </w:rPr>
        <w:t>й</w:t>
      </w:r>
      <w:r w:rsidR="005C5F90" w:rsidRPr="003D7029">
        <w:rPr>
          <w:rFonts w:ascii="Times New Roman" w:hAnsi="Times New Roman"/>
          <w:color w:val="auto"/>
          <w:spacing w:val="-2"/>
          <w:sz w:val="24"/>
          <w:szCs w:val="28"/>
        </w:rPr>
        <w:t xml:space="preserve">организации, </w:t>
      </w:r>
      <w:r w:rsidRPr="003D7029">
        <w:rPr>
          <w:rFonts w:ascii="Times New Roman" w:hAnsi="Times New Roman"/>
          <w:color w:val="auto"/>
          <w:spacing w:val="-2"/>
          <w:sz w:val="24"/>
          <w:szCs w:val="28"/>
        </w:rPr>
        <w:t>а также образовательных потребностей и запросов участников образовательн</w:t>
      </w:r>
      <w:r w:rsidR="00B77B27" w:rsidRPr="003D7029">
        <w:rPr>
          <w:rFonts w:ascii="Times New Roman" w:hAnsi="Times New Roman"/>
          <w:color w:val="auto"/>
          <w:spacing w:val="-2"/>
          <w:sz w:val="24"/>
          <w:szCs w:val="28"/>
        </w:rPr>
        <w:t>ыхотношений</w:t>
      </w:r>
      <w:r w:rsidRPr="003D7029">
        <w:rPr>
          <w:rFonts w:ascii="Times New Roman" w:hAnsi="Times New Roman"/>
          <w:color w:val="auto"/>
          <w:spacing w:val="-2"/>
          <w:sz w:val="24"/>
          <w:szCs w:val="28"/>
        </w:rPr>
        <w:t>.</w:t>
      </w:r>
    </w:p>
    <w:p w:rsidR="00653A76" w:rsidRPr="003D7029" w:rsidRDefault="00653A76" w:rsidP="003D7029">
      <w:pPr>
        <w:pStyle w:val="a3"/>
        <w:spacing w:line="240" w:lineRule="auto"/>
        <w:ind w:firstLine="454"/>
        <w:jc w:val="left"/>
        <w:rPr>
          <w:rFonts w:ascii="Times New Roman" w:hAnsi="Times New Roman"/>
          <w:color w:val="auto"/>
          <w:spacing w:val="-6"/>
          <w:sz w:val="24"/>
          <w:szCs w:val="28"/>
        </w:rPr>
      </w:pPr>
      <w:r w:rsidRPr="003D7029">
        <w:rPr>
          <w:rFonts w:ascii="Times New Roman" w:hAnsi="Times New Roman"/>
          <w:color w:val="auto"/>
          <w:spacing w:val="-6"/>
          <w:sz w:val="24"/>
          <w:szCs w:val="28"/>
        </w:rPr>
        <w:t>Разработка основной образовательной программы начального общего образования осущест</w:t>
      </w:r>
      <w:r w:rsidRPr="003D7029">
        <w:rPr>
          <w:rFonts w:ascii="Times New Roman" w:hAnsi="Times New Roman"/>
          <w:color w:val="auto"/>
          <w:spacing w:val="-2"/>
          <w:sz w:val="24"/>
          <w:szCs w:val="28"/>
        </w:rPr>
        <w:t>вляется самостоятельно с привлечением органов самоуправле</w:t>
      </w:r>
      <w:r w:rsidRPr="003D7029">
        <w:rPr>
          <w:rFonts w:ascii="Times New Roman" w:hAnsi="Times New Roman"/>
          <w:color w:val="auto"/>
          <w:spacing w:val="-6"/>
          <w:sz w:val="24"/>
          <w:szCs w:val="28"/>
        </w:rPr>
        <w:t xml:space="preserve">ния (совет </w:t>
      </w:r>
      <w:r w:rsidR="005C5F90" w:rsidRPr="003D7029">
        <w:rPr>
          <w:rFonts w:ascii="Times New Roman" w:hAnsi="Times New Roman"/>
          <w:color w:val="auto"/>
          <w:spacing w:val="-6"/>
          <w:sz w:val="24"/>
          <w:szCs w:val="28"/>
        </w:rPr>
        <w:t xml:space="preserve">организации, </w:t>
      </w:r>
      <w:r w:rsidRPr="003D7029">
        <w:rPr>
          <w:rFonts w:ascii="Times New Roman" w:hAnsi="Times New Roman"/>
          <w:color w:val="auto"/>
          <w:spacing w:val="-6"/>
          <w:sz w:val="24"/>
          <w:szCs w:val="28"/>
        </w:rPr>
        <w:t xml:space="preserve"> попечительский совет, управляющий совет и</w:t>
      </w:r>
      <w:r w:rsidRPr="003D7029">
        <w:rPr>
          <w:rFonts w:ascii="Times New Roman" w:hAnsi="Times New Roman"/>
          <w:color w:val="auto"/>
          <w:spacing w:val="-6"/>
          <w:sz w:val="24"/>
          <w:szCs w:val="28"/>
        </w:rPr>
        <w:t> </w:t>
      </w:r>
      <w:r w:rsidRPr="003D7029">
        <w:rPr>
          <w:rFonts w:ascii="Times New Roman" w:hAnsi="Times New Roman"/>
          <w:color w:val="auto"/>
          <w:spacing w:val="-6"/>
          <w:sz w:val="24"/>
          <w:szCs w:val="28"/>
        </w:rPr>
        <w:t>др.), обеспечивающих государственно­общественный характер управления образовательн</w:t>
      </w:r>
      <w:r w:rsidR="00B77B27" w:rsidRPr="003D7029">
        <w:rPr>
          <w:rFonts w:ascii="Times New Roman" w:hAnsi="Times New Roman"/>
          <w:color w:val="auto"/>
          <w:spacing w:val="-6"/>
          <w:sz w:val="24"/>
          <w:szCs w:val="28"/>
        </w:rPr>
        <w:t>ойорганизацией</w:t>
      </w:r>
      <w:r w:rsidRPr="003D7029">
        <w:rPr>
          <w:rFonts w:ascii="Times New Roman" w:hAnsi="Times New Roman"/>
          <w:color w:val="auto"/>
          <w:spacing w:val="-6"/>
          <w:sz w:val="24"/>
          <w:szCs w:val="28"/>
        </w:rPr>
        <w:t>.</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pacing w:val="-2"/>
          <w:sz w:val="24"/>
          <w:szCs w:val="28"/>
        </w:rPr>
        <w:t xml:space="preserve">Содержание основной образовательной программы </w:t>
      </w:r>
      <w:r w:rsidR="00E21ECB" w:rsidRPr="003D7029">
        <w:rPr>
          <w:rFonts w:ascii="Times New Roman" w:hAnsi="Times New Roman"/>
          <w:color w:val="auto"/>
          <w:spacing w:val="-3"/>
          <w:sz w:val="24"/>
          <w:szCs w:val="28"/>
        </w:rPr>
        <w:t xml:space="preserve"> образовательной</w:t>
      </w:r>
      <w:r w:rsidR="005C5F90" w:rsidRPr="003D7029">
        <w:rPr>
          <w:rFonts w:ascii="Times New Roman" w:hAnsi="Times New Roman"/>
          <w:color w:val="auto"/>
          <w:spacing w:val="-2"/>
          <w:sz w:val="24"/>
          <w:szCs w:val="28"/>
        </w:rPr>
        <w:t>организации</w:t>
      </w:r>
      <w:r w:rsidRPr="003D7029">
        <w:rPr>
          <w:rFonts w:ascii="Times New Roman" w:hAnsi="Times New Roman"/>
          <w:color w:val="auto"/>
          <w:spacing w:val="-3"/>
          <w:sz w:val="24"/>
          <w:szCs w:val="28"/>
        </w:rPr>
        <w:t xml:space="preserve">отражает требования </w:t>
      </w:r>
      <w:r w:rsidR="00C11324" w:rsidRPr="003D7029">
        <w:rPr>
          <w:rFonts w:ascii="Times New Roman" w:hAnsi="Times New Roman"/>
          <w:color w:val="auto"/>
          <w:spacing w:val="-3"/>
          <w:sz w:val="24"/>
          <w:szCs w:val="28"/>
        </w:rPr>
        <w:t>ФГОС НОО</w:t>
      </w:r>
      <w:r w:rsidRPr="003D7029">
        <w:rPr>
          <w:rFonts w:ascii="Times New Roman" w:hAnsi="Times New Roman"/>
          <w:color w:val="auto"/>
          <w:spacing w:val="-3"/>
          <w:sz w:val="24"/>
          <w:szCs w:val="28"/>
        </w:rPr>
        <w:t xml:space="preserve"> и</w:t>
      </w:r>
      <w:r w:rsidR="007141CA" w:rsidRPr="003D7029">
        <w:rPr>
          <w:rFonts w:ascii="Times New Roman" w:hAnsi="Times New Roman"/>
          <w:color w:val="auto"/>
          <w:spacing w:val="-3"/>
          <w:sz w:val="24"/>
          <w:szCs w:val="28"/>
        </w:rPr>
        <w:t>содержит</w:t>
      </w:r>
      <w:r w:rsidRPr="003D7029">
        <w:rPr>
          <w:rFonts w:ascii="Times New Roman" w:hAnsi="Times New Roman"/>
          <w:color w:val="auto"/>
          <w:sz w:val="24"/>
          <w:szCs w:val="28"/>
        </w:rPr>
        <w:t xml:space="preserve"> три основных раздела: целевой, содержательный и организационный.</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b/>
          <w:bCs/>
          <w:color w:val="auto"/>
          <w:sz w:val="24"/>
          <w:szCs w:val="28"/>
        </w:rPr>
        <w:t xml:space="preserve">Целевой </w:t>
      </w:r>
      <w:r w:rsidRPr="003D7029">
        <w:rPr>
          <w:rFonts w:ascii="Times New Roman" w:hAnsi="Times New Roman"/>
          <w:color w:val="auto"/>
          <w:sz w:val="24"/>
          <w:szCs w:val="28"/>
        </w:rPr>
        <w:t>раздел определяет общее назначение, цели, задачи и планируемые результаты реализации основной образо</w:t>
      </w:r>
      <w:r w:rsidRPr="003D7029">
        <w:rPr>
          <w:rFonts w:ascii="Times New Roman" w:hAnsi="Times New Roman"/>
          <w:color w:val="auto"/>
          <w:spacing w:val="2"/>
          <w:sz w:val="24"/>
          <w:szCs w:val="28"/>
        </w:rPr>
        <w:t>вательной программы, конкретизированные в соответствии</w:t>
      </w:r>
      <w:r w:rsidRPr="003D7029">
        <w:rPr>
          <w:rFonts w:ascii="Times New Roman" w:hAnsi="Times New Roman"/>
          <w:color w:val="auto"/>
          <w:spacing w:val="-2"/>
          <w:sz w:val="24"/>
          <w:szCs w:val="28"/>
        </w:rPr>
        <w:t xml:space="preserve">с требованиями </w:t>
      </w:r>
      <w:r w:rsidR="00C11324" w:rsidRPr="003D7029">
        <w:rPr>
          <w:rFonts w:ascii="Times New Roman" w:hAnsi="Times New Roman"/>
          <w:color w:val="auto"/>
          <w:spacing w:val="-2"/>
          <w:sz w:val="24"/>
          <w:szCs w:val="28"/>
        </w:rPr>
        <w:t>ФГОС НОО</w:t>
      </w:r>
      <w:r w:rsidRPr="003D7029">
        <w:rPr>
          <w:rFonts w:ascii="Times New Roman" w:hAnsi="Times New Roman"/>
          <w:color w:val="auto"/>
          <w:spacing w:val="-2"/>
          <w:sz w:val="24"/>
          <w:szCs w:val="28"/>
        </w:rPr>
        <w:t xml:space="preserve"> и учитывающие региональные, на</w:t>
      </w:r>
      <w:r w:rsidRPr="003D7029">
        <w:rPr>
          <w:rFonts w:ascii="Times New Roman" w:hAnsi="Times New Roman"/>
          <w:color w:val="auto"/>
          <w:sz w:val="24"/>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 xml:space="preserve">Целевой раздел включает: </w:t>
      </w:r>
    </w:p>
    <w:p w:rsidR="00653A76" w:rsidRPr="003D7029" w:rsidRDefault="00653A76" w:rsidP="003D7029">
      <w:pPr>
        <w:pStyle w:val="ab"/>
        <w:numPr>
          <w:ilvl w:val="0"/>
          <w:numId w:val="11"/>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пояснительную записку;</w:t>
      </w:r>
    </w:p>
    <w:p w:rsidR="00653A76" w:rsidRPr="003D7029" w:rsidRDefault="00653A76" w:rsidP="003D7029">
      <w:pPr>
        <w:pStyle w:val="ab"/>
        <w:numPr>
          <w:ilvl w:val="0"/>
          <w:numId w:val="11"/>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планируемые результаты освоения обучающимися основной образовательной программы;</w:t>
      </w:r>
    </w:p>
    <w:p w:rsidR="00653A76" w:rsidRPr="003D7029" w:rsidRDefault="00653A76" w:rsidP="003D7029">
      <w:pPr>
        <w:pStyle w:val="ab"/>
        <w:numPr>
          <w:ilvl w:val="0"/>
          <w:numId w:val="11"/>
        </w:numPr>
        <w:spacing w:line="240" w:lineRule="auto"/>
        <w:jc w:val="left"/>
        <w:rPr>
          <w:rFonts w:ascii="Times New Roman" w:hAnsi="Times New Roman"/>
          <w:color w:val="auto"/>
          <w:sz w:val="24"/>
          <w:szCs w:val="28"/>
        </w:rPr>
      </w:pPr>
      <w:r w:rsidRPr="003D7029">
        <w:rPr>
          <w:rFonts w:ascii="Times New Roman" w:hAnsi="Times New Roman"/>
          <w:color w:val="auto"/>
          <w:spacing w:val="4"/>
          <w:sz w:val="24"/>
          <w:szCs w:val="28"/>
        </w:rPr>
        <w:t xml:space="preserve">систему оценки достижения планируемых результатов </w:t>
      </w:r>
      <w:r w:rsidRPr="003D7029">
        <w:rPr>
          <w:rFonts w:ascii="Times New Roman" w:hAnsi="Times New Roman"/>
          <w:color w:val="auto"/>
          <w:sz w:val="24"/>
          <w:szCs w:val="28"/>
        </w:rPr>
        <w:t>освоения основной образовательной программы.</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b/>
          <w:bCs/>
          <w:color w:val="auto"/>
          <w:spacing w:val="2"/>
          <w:sz w:val="24"/>
          <w:szCs w:val="28"/>
        </w:rPr>
        <w:t xml:space="preserve">Содержательный </w:t>
      </w:r>
      <w:r w:rsidRPr="003D7029">
        <w:rPr>
          <w:rFonts w:ascii="Times New Roman" w:hAnsi="Times New Roman"/>
          <w:color w:val="auto"/>
          <w:spacing w:val="2"/>
          <w:sz w:val="24"/>
          <w:szCs w:val="28"/>
        </w:rPr>
        <w:t xml:space="preserve">раздел определяет общее содержание </w:t>
      </w:r>
      <w:r w:rsidRPr="003D7029">
        <w:rPr>
          <w:rFonts w:ascii="Times New Roman" w:hAnsi="Times New Roman"/>
          <w:color w:val="auto"/>
          <w:sz w:val="24"/>
          <w:szCs w:val="28"/>
        </w:rPr>
        <w:t xml:space="preserve">начального общего образования и включает образовательные </w:t>
      </w:r>
      <w:r w:rsidRPr="003D7029">
        <w:rPr>
          <w:rFonts w:ascii="Times New Roman" w:hAnsi="Times New Roman"/>
          <w:color w:val="auto"/>
          <w:spacing w:val="2"/>
          <w:sz w:val="24"/>
          <w:szCs w:val="28"/>
        </w:rPr>
        <w:t xml:space="preserve">программы, ориентированные на достижение личностных, </w:t>
      </w:r>
      <w:r w:rsidRPr="003D7029">
        <w:rPr>
          <w:rFonts w:ascii="Times New Roman" w:hAnsi="Times New Roman"/>
          <w:color w:val="auto"/>
          <w:sz w:val="24"/>
          <w:szCs w:val="28"/>
        </w:rPr>
        <w:t>предметных и метапредметных результатов, в том числе:</w:t>
      </w:r>
    </w:p>
    <w:p w:rsidR="00653A76" w:rsidRPr="003D7029" w:rsidRDefault="00653A76" w:rsidP="003D7029">
      <w:pPr>
        <w:pStyle w:val="ab"/>
        <w:numPr>
          <w:ilvl w:val="0"/>
          <w:numId w:val="12"/>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программу формирования универсальных учебных дей</w:t>
      </w:r>
      <w:r w:rsidRPr="003D7029">
        <w:rPr>
          <w:rFonts w:ascii="Times New Roman" w:hAnsi="Times New Roman"/>
          <w:color w:val="auto"/>
          <w:spacing w:val="-2"/>
          <w:sz w:val="24"/>
          <w:szCs w:val="28"/>
        </w:rPr>
        <w:t xml:space="preserve">ствий у обучающихся; </w:t>
      </w:r>
    </w:p>
    <w:p w:rsidR="00653A76" w:rsidRPr="003D7029" w:rsidRDefault="00653A76" w:rsidP="003D7029">
      <w:pPr>
        <w:pStyle w:val="ab"/>
        <w:numPr>
          <w:ilvl w:val="0"/>
          <w:numId w:val="12"/>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программы отдельных учебных предметов, курсов;</w:t>
      </w:r>
    </w:p>
    <w:p w:rsidR="00653A76" w:rsidRPr="003D7029" w:rsidRDefault="00653A76" w:rsidP="003D7029">
      <w:pPr>
        <w:pStyle w:val="ab"/>
        <w:numPr>
          <w:ilvl w:val="0"/>
          <w:numId w:val="12"/>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программу духовно­нравственного развития</w:t>
      </w:r>
      <w:r w:rsidR="00BD7394" w:rsidRPr="003D7029">
        <w:rPr>
          <w:rFonts w:ascii="Times New Roman" w:hAnsi="Times New Roman"/>
          <w:color w:val="auto"/>
          <w:spacing w:val="2"/>
          <w:sz w:val="24"/>
          <w:szCs w:val="28"/>
        </w:rPr>
        <w:t>,</w:t>
      </w:r>
      <w:r w:rsidRPr="003D7029">
        <w:rPr>
          <w:rFonts w:ascii="Times New Roman" w:hAnsi="Times New Roman"/>
          <w:color w:val="auto"/>
          <w:spacing w:val="2"/>
          <w:sz w:val="24"/>
          <w:szCs w:val="28"/>
        </w:rPr>
        <w:t xml:space="preserve"> воспита</w:t>
      </w:r>
      <w:r w:rsidRPr="003D7029">
        <w:rPr>
          <w:rFonts w:ascii="Times New Roman" w:hAnsi="Times New Roman"/>
          <w:color w:val="auto"/>
          <w:sz w:val="24"/>
          <w:szCs w:val="28"/>
        </w:rPr>
        <w:t>ния обучающихся;</w:t>
      </w:r>
    </w:p>
    <w:p w:rsidR="00653A76" w:rsidRPr="003D7029" w:rsidRDefault="00653A76" w:rsidP="003D7029">
      <w:pPr>
        <w:pStyle w:val="ab"/>
        <w:numPr>
          <w:ilvl w:val="0"/>
          <w:numId w:val="12"/>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программу формирования экологической культуры, здорового и безопасного образа жизни;</w:t>
      </w:r>
    </w:p>
    <w:p w:rsidR="00653A76" w:rsidRPr="003D7029" w:rsidRDefault="00653A76" w:rsidP="003D7029">
      <w:pPr>
        <w:pStyle w:val="ab"/>
        <w:numPr>
          <w:ilvl w:val="0"/>
          <w:numId w:val="12"/>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программу коррекционной работы.</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b/>
          <w:bCs/>
          <w:color w:val="auto"/>
          <w:sz w:val="24"/>
          <w:szCs w:val="28"/>
        </w:rPr>
        <w:t>Организационный</w:t>
      </w:r>
      <w:r w:rsidRPr="003D7029">
        <w:rPr>
          <w:rFonts w:ascii="Times New Roman" w:hAnsi="Times New Roman"/>
          <w:color w:val="auto"/>
          <w:sz w:val="24"/>
          <w:szCs w:val="28"/>
        </w:rPr>
        <w:t xml:space="preserve"> раздел устанавливает общие рамки организации образовательно</w:t>
      </w:r>
      <w:r w:rsidR="007E3D6D" w:rsidRPr="003D7029">
        <w:rPr>
          <w:rFonts w:ascii="Times New Roman" w:hAnsi="Times New Roman"/>
          <w:color w:val="auto"/>
          <w:sz w:val="24"/>
          <w:szCs w:val="28"/>
        </w:rPr>
        <w:t>й деятельности</w:t>
      </w:r>
      <w:r w:rsidRPr="003D7029">
        <w:rPr>
          <w:rFonts w:ascii="Times New Roman" w:hAnsi="Times New Roman"/>
          <w:color w:val="auto"/>
          <w:sz w:val="24"/>
          <w:szCs w:val="28"/>
        </w:rPr>
        <w:t>, а также механизм реализации компонентов основной образовательной программы.</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Организационный раздел включает:</w:t>
      </w:r>
    </w:p>
    <w:p w:rsidR="00653A76" w:rsidRPr="003D7029" w:rsidRDefault="00653A76" w:rsidP="003D7029">
      <w:pPr>
        <w:pStyle w:val="ab"/>
        <w:numPr>
          <w:ilvl w:val="0"/>
          <w:numId w:val="13"/>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учебный план начального общего образования;</w:t>
      </w:r>
    </w:p>
    <w:p w:rsidR="00653A76" w:rsidRPr="003D7029" w:rsidRDefault="00653A76" w:rsidP="003D7029">
      <w:pPr>
        <w:pStyle w:val="ab"/>
        <w:numPr>
          <w:ilvl w:val="0"/>
          <w:numId w:val="13"/>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план внеурочной деятельности;</w:t>
      </w:r>
    </w:p>
    <w:p w:rsidR="00905811" w:rsidRPr="003D7029" w:rsidRDefault="00905811" w:rsidP="003D7029">
      <w:pPr>
        <w:pStyle w:val="ab"/>
        <w:numPr>
          <w:ilvl w:val="0"/>
          <w:numId w:val="13"/>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календарный учебный график;</w:t>
      </w:r>
    </w:p>
    <w:p w:rsidR="00653A76" w:rsidRPr="003D7029" w:rsidRDefault="00653A76" w:rsidP="003D7029">
      <w:pPr>
        <w:pStyle w:val="ab"/>
        <w:numPr>
          <w:ilvl w:val="0"/>
          <w:numId w:val="13"/>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систему условий реализации основной образовательной </w:t>
      </w:r>
      <w:r w:rsidRPr="003D7029">
        <w:rPr>
          <w:rFonts w:ascii="Times New Roman" w:hAnsi="Times New Roman"/>
          <w:color w:val="auto"/>
          <w:sz w:val="24"/>
          <w:szCs w:val="28"/>
        </w:rPr>
        <w:t xml:space="preserve">программы в соответствии с требованиями </w:t>
      </w:r>
      <w:r w:rsidR="00C11324" w:rsidRPr="003D7029">
        <w:rPr>
          <w:rFonts w:ascii="Times New Roman" w:hAnsi="Times New Roman"/>
          <w:color w:val="auto"/>
          <w:sz w:val="24"/>
          <w:szCs w:val="28"/>
        </w:rPr>
        <w:t>ФГОС НОО</w:t>
      </w:r>
      <w:r w:rsidRPr="003D7029">
        <w:rPr>
          <w:rFonts w:ascii="Times New Roman" w:hAnsi="Times New Roman"/>
          <w:color w:val="auto"/>
          <w:sz w:val="24"/>
          <w:szCs w:val="28"/>
        </w:rPr>
        <w:t>.</w:t>
      </w:r>
    </w:p>
    <w:p w:rsidR="00653A76" w:rsidRPr="003D7029" w:rsidRDefault="005C5F90"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lastRenderedPageBreak/>
        <w:t>О</w:t>
      </w:r>
      <w:r w:rsidR="00E21ECB" w:rsidRPr="003D7029">
        <w:rPr>
          <w:rFonts w:ascii="Times New Roman" w:hAnsi="Times New Roman"/>
          <w:color w:val="auto"/>
          <w:sz w:val="24"/>
          <w:szCs w:val="28"/>
        </w:rPr>
        <w:t>бразовательная о</w:t>
      </w:r>
      <w:r w:rsidRPr="003D7029">
        <w:rPr>
          <w:rFonts w:ascii="Times New Roman" w:hAnsi="Times New Roman"/>
          <w:color w:val="auto"/>
          <w:sz w:val="24"/>
          <w:szCs w:val="28"/>
        </w:rPr>
        <w:t>рганизация</w:t>
      </w:r>
      <w:r w:rsidR="00E21ECB" w:rsidRPr="003D7029">
        <w:rPr>
          <w:rFonts w:ascii="Times New Roman" w:hAnsi="Times New Roman"/>
          <w:color w:val="auto"/>
          <w:sz w:val="24"/>
          <w:szCs w:val="28"/>
        </w:rPr>
        <w:t>,</w:t>
      </w:r>
      <w:r w:rsidR="00905811" w:rsidRPr="003D7029">
        <w:rPr>
          <w:rFonts w:ascii="Times New Roman" w:hAnsi="Times New Roman"/>
          <w:color w:val="auto"/>
          <w:sz w:val="24"/>
          <w:szCs w:val="28"/>
        </w:rPr>
        <w:t xml:space="preserve">реализующая </w:t>
      </w:r>
      <w:r w:rsidR="00653A76" w:rsidRPr="003D7029">
        <w:rPr>
          <w:rFonts w:ascii="Times New Roman" w:hAnsi="Times New Roman"/>
          <w:color w:val="auto"/>
          <w:sz w:val="24"/>
          <w:szCs w:val="28"/>
        </w:rPr>
        <w:t>основную об</w:t>
      </w:r>
      <w:r w:rsidR="00653A76" w:rsidRPr="003D7029">
        <w:rPr>
          <w:rFonts w:ascii="Times New Roman" w:hAnsi="Times New Roman"/>
          <w:color w:val="auto"/>
          <w:spacing w:val="2"/>
          <w:sz w:val="24"/>
          <w:szCs w:val="28"/>
        </w:rPr>
        <w:t xml:space="preserve">разовательную программу начального общего образования, </w:t>
      </w:r>
      <w:r w:rsidR="00E21ECB" w:rsidRPr="003D7029">
        <w:rPr>
          <w:rFonts w:ascii="Times New Roman" w:hAnsi="Times New Roman"/>
          <w:color w:val="auto"/>
          <w:sz w:val="24"/>
          <w:szCs w:val="28"/>
        </w:rPr>
        <w:t xml:space="preserve">обязана </w:t>
      </w:r>
      <w:r w:rsidR="00653A76" w:rsidRPr="003D7029">
        <w:rPr>
          <w:rFonts w:ascii="Times New Roman" w:hAnsi="Times New Roman"/>
          <w:color w:val="auto"/>
          <w:sz w:val="24"/>
          <w:szCs w:val="28"/>
        </w:rPr>
        <w:t xml:space="preserve">обеспечить ознакомление обучающихся и их родителей (законных представителей) как участников </w:t>
      </w:r>
      <w:r w:rsidR="00AD64C6" w:rsidRPr="003D7029">
        <w:rPr>
          <w:rFonts w:ascii="Times New Roman" w:hAnsi="Times New Roman"/>
          <w:color w:val="auto"/>
          <w:sz w:val="24"/>
          <w:szCs w:val="28"/>
        </w:rPr>
        <w:t>образовательных отношений</w:t>
      </w:r>
      <w:r w:rsidR="00653A76" w:rsidRPr="003D7029">
        <w:rPr>
          <w:rFonts w:ascii="Times New Roman" w:hAnsi="Times New Roman"/>
          <w:color w:val="auto"/>
          <w:sz w:val="24"/>
          <w:szCs w:val="28"/>
        </w:rPr>
        <w:t>:</w:t>
      </w:r>
    </w:p>
    <w:p w:rsidR="00653A76" w:rsidRPr="003D7029" w:rsidRDefault="00653A76" w:rsidP="003D7029">
      <w:pPr>
        <w:pStyle w:val="ab"/>
        <w:numPr>
          <w:ilvl w:val="0"/>
          <w:numId w:val="14"/>
        </w:numPr>
        <w:spacing w:line="240" w:lineRule="auto"/>
        <w:ind w:left="0"/>
        <w:jc w:val="left"/>
        <w:rPr>
          <w:rFonts w:ascii="Times New Roman" w:hAnsi="Times New Roman"/>
          <w:color w:val="auto"/>
          <w:spacing w:val="-3"/>
          <w:sz w:val="24"/>
          <w:szCs w:val="28"/>
        </w:rPr>
      </w:pPr>
      <w:r w:rsidRPr="003D7029">
        <w:rPr>
          <w:rFonts w:ascii="Times New Roman" w:hAnsi="Times New Roman"/>
          <w:color w:val="auto"/>
          <w:spacing w:val="2"/>
          <w:sz w:val="24"/>
          <w:szCs w:val="28"/>
        </w:rPr>
        <w:t xml:space="preserve">с уставом и другими документами, регламентирующими </w:t>
      </w:r>
      <w:r w:rsidRPr="003D7029">
        <w:rPr>
          <w:rFonts w:ascii="Times New Roman" w:hAnsi="Times New Roman"/>
          <w:color w:val="auto"/>
          <w:spacing w:val="-3"/>
          <w:sz w:val="24"/>
          <w:szCs w:val="28"/>
        </w:rPr>
        <w:t>осуществление образовательно</w:t>
      </w:r>
      <w:r w:rsidR="007E3D6D" w:rsidRPr="003D7029">
        <w:rPr>
          <w:rFonts w:ascii="Times New Roman" w:hAnsi="Times New Roman"/>
          <w:color w:val="auto"/>
          <w:spacing w:val="-3"/>
          <w:sz w:val="24"/>
          <w:szCs w:val="28"/>
        </w:rPr>
        <w:t xml:space="preserve">йдеятельности </w:t>
      </w:r>
      <w:r w:rsidRPr="003D7029">
        <w:rPr>
          <w:rFonts w:ascii="Times New Roman" w:hAnsi="Times New Roman"/>
          <w:color w:val="auto"/>
          <w:spacing w:val="-3"/>
          <w:sz w:val="24"/>
          <w:szCs w:val="28"/>
        </w:rPr>
        <w:t>в это</w:t>
      </w:r>
      <w:r w:rsidR="00B77B27" w:rsidRPr="003D7029">
        <w:rPr>
          <w:rFonts w:ascii="Times New Roman" w:hAnsi="Times New Roman"/>
          <w:color w:val="auto"/>
          <w:spacing w:val="-3"/>
          <w:sz w:val="24"/>
          <w:szCs w:val="28"/>
        </w:rPr>
        <w:t>й</w:t>
      </w:r>
      <w:r w:rsidR="00216C94" w:rsidRPr="003D7029">
        <w:rPr>
          <w:rFonts w:ascii="Times New Roman" w:hAnsi="Times New Roman"/>
          <w:color w:val="auto"/>
          <w:spacing w:val="-3"/>
          <w:sz w:val="24"/>
          <w:szCs w:val="28"/>
        </w:rPr>
        <w:t xml:space="preserve">образовательной </w:t>
      </w:r>
      <w:r w:rsidR="00B77B27" w:rsidRPr="003D7029">
        <w:rPr>
          <w:rFonts w:ascii="Times New Roman" w:hAnsi="Times New Roman"/>
          <w:color w:val="auto"/>
          <w:spacing w:val="-3"/>
          <w:sz w:val="24"/>
          <w:szCs w:val="28"/>
        </w:rPr>
        <w:t>организации</w:t>
      </w:r>
      <w:r w:rsidRPr="003D7029">
        <w:rPr>
          <w:rFonts w:ascii="Times New Roman" w:hAnsi="Times New Roman"/>
          <w:color w:val="auto"/>
          <w:spacing w:val="-3"/>
          <w:sz w:val="24"/>
          <w:szCs w:val="28"/>
        </w:rPr>
        <w:t>;</w:t>
      </w:r>
    </w:p>
    <w:p w:rsidR="00653A76" w:rsidRPr="003D7029" w:rsidRDefault="00653A76" w:rsidP="003D7029">
      <w:pPr>
        <w:pStyle w:val="ab"/>
        <w:numPr>
          <w:ilvl w:val="0"/>
          <w:numId w:val="14"/>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с их правами и обязанностями в части формирования</w:t>
      </w:r>
      <w:r w:rsidRPr="003D7029">
        <w:rPr>
          <w:rFonts w:ascii="Times New Roman" w:hAnsi="Times New Roman"/>
          <w:color w:val="auto"/>
          <w:sz w:val="24"/>
          <w:szCs w:val="28"/>
        </w:rPr>
        <w:t>и реализации основной образовательной программы началь</w:t>
      </w:r>
      <w:r w:rsidRPr="003D7029">
        <w:rPr>
          <w:rFonts w:ascii="Times New Roman" w:hAnsi="Times New Roman"/>
          <w:color w:val="auto"/>
          <w:spacing w:val="2"/>
          <w:sz w:val="24"/>
          <w:szCs w:val="28"/>
        </w:rPr>
        <w:t>ного общего образования, установленными законодательст</w:t>
      </w:r>
      <w:r w:rsidRPr="003D7029">
        <w:rPr>
          <w:rFonts w:ascii="Times New Roman" w:hAnsi="Times New Roman"/>
          <w:color w:val="auto"/>
          <w:spacing w:val="-4"/>
          <w:sz w:val="24"/>
          <w:szCs w:val="28"/>
        </w:rPr>
        <w:t>вом Российской Федерации и уставом образовательно</w:t>
      </w:r>
      <w:r w:rsidR="00B77B27" w:rsidRPr="003D7029">
        <w:rPr>
          <w:rFonts w:ascii="Times New Roman" w:hAnsi="Times New Roman"/>
          <w:color w:val="auto"/>
          <w:spacing w:val="-4"/>
          <w:sz w:val="24"/>
          <w:szCs w:val="28"/>
        </w:rPr>
        <w:t>йорганизации</w:t>
      </w:r>
      <w:r w:rsidRPr="003D7029">
        <w:rPr>
          <w:rFonts w:ascii="Times New Roman" w:hAnsi="Times New Roman"/>
          <w:color w:val="auto"/>
          <w:sz w:val="24"/>
          <w:szCs w:val="28"/>
        </w:rPr>
        <w:t>.</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pacing w:val="-2"/>
          <w:sz w:val="24"/>
          <w:szCs w:val="28"/>
        </w:rPr>
        <w:t xml:space="preserve">Права и обязанности родителей (законных представителей) </w:t>
      </w:r>
      <w:r w:rsidRPr="003D7029">
        <w:rPr>
          <w:rFonts w:ascii="Times New Roman" w:hAnsi="Times New Roman"/>
          <w:color w:val="auto"/>
          <w:sz w:val="24"/>
          <w:szCs w:val="28"/>
        </w:rPr>
        <w:t>обучающихся в части, касающейся участия в формировании</w:t>
      </w:r>
      <w:r w:rsidRPr="003D7029">
        <w:rPr>
          <w:rFonts w:ascii="Times New Roman" w:hAnsi="Times New Roman"/>
          <w:color w:val="auto"/>
          <w:spacing w:val="2"/>
          <w:sz w:val="24"/>
          <w:szCs w:val="28"/>
        </w:rPr>
        <w:t xml:space="preserve">и обеспечении освоения всеми детьми основной образовательной программы, могут закрепляться в заключённом </w:t>
      </w:r>
      <w:r w:rsidRPr="003D7029">
        <w:rPr>
          <w:rFonts w:ascii="Times New Roman" w:hAnsi="Times New Roman"/>
          <w:color w:val="auto"/>
          <w:sz w:val="24"/>
          <w:szCs w:val="28"/>
        </w:rPr>
        <w:t>между ними и образовательн</w:t>
      </w:r>
      <w:r w:rsidR="00B77B27" w:rsidRPr="003D7029">
        <w:rPr>
          <w:rFonts w:ascii="Times New Roman" w:hAnsi="Times New Roman"/>
          <w:color w:val="auto"/>
          <w:sz w:val="24"/>
          <w:szCs w:val="28"/>
        </w:rPr>
        <w:t>ой</w:t>
      </w:r>
      <w:r w:rsidR="00D170ED" w:rsidRPr="003D7029">
        <w:rPr>
          <w:rFonts w:ascii="Times New Roman" w:hAnsi="Times New Roman"/>
          <w:color w:val="auto"/>
          <w:sz w:val="24"/>
          <w:szCs w:val="28"/>
        </w:rPr>
        <w:t>организацией</w:t>
      </w:r>
      <w:r w:rsidRPr="003D7029">
        <w:rPr>
          <w:rFonts w:ascii="Times New Roman" w:hAnsi="Times New Roman"/>
          <w:color w:val="auto"/>
          <w:sz w:val="24"/>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6" w:name="_Toc288394056"/>
      <w:bookmarkStart w:id="7" w:name="_Toc288410523"/>
      <w:bookmarkStart w:id="8" w:name="_Toc288410652"/>
      <w:bookmarkStart w:id="9" w:name="_Toc294246066"/>
      <w:r w:rsidR="00653A76" w:rsidRPr="00CB6752">
        <w:lastRenderedPageBreak/>
        <w:t>Целевой раздел</w:t>
      </w:r>
      <w:bookmarkEnd w:id="6"/>
      <w:bookmarkEnd w:id="7"/>
      <w:bookmarkEnd w:id="8"/>
      <w:bookmarkEnd w:id="9"/>
    </w:p>
    <w:p w:rsidR="00653A76" w:rsidRPr="003D7029" w:rsidRDefault="00653A76" w:rsidP="003D7029">
      <w:pPr>
        <w:pStyle w:val="afd"/>
        <w:numPr>
          <w:ilvl w:val="1"/>
          <w:numId w:val="3"/>
        </w:numPr>
        <w:spacing w:line="240" w:lineRule="auto"/>
        <w:ind w:left="0" w:firstLine="0"/>
      </w:pPr>
      <w:bookmarkStart w:id="10" w:name="_Toc288394057"/>
      <w:bookmarkStart w:id="11" w:name="_Toc288410524"/>
      <w:bookmarkStart w:id="12" w:name="_Toc288410653"/>
      <w:bookmarkStart w:id="13" w:name="_Toc294246067"/>
      <w:r w:rsidRPr="003D7029">
        <w:t>Пояснительная записка</w:t>
      </w:r>
      <w:bookmarkEnd w:id="10"/>
      <w:bookmarkEnd w:id="11"/>
      <w:bookmarkEnd w:id="12"/>
      <w:bookmarkEnd w:id="13"/>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b/>
          <w:bCs/>
          <w:color w:val="auto"/>
          <w:sz w:val="28"/>
          <w:szCs w:val="28"/>
        </w:rPr>
        <w:t>Цельреализации</w:t>
      </w:r>
      <w:r w:rsidRPr="003D7029">
        <w:rPr>
          <w:rFonts w:ascii="Times New Roman" w:hAnsi="Times New Roman"/>
          <w:color w:val="auto"/>
          <w:sz w:val="24"/>
          <w:szCs w:val="28"/>
        </w:rPr>
        <w:t xml:space="preserve"> основной образовательной программы начального общего образования — обеспечение выполнения требований </w:t>
      </w:r>
      <w:r w:rsidR="00C11324" w:rsidRPr="003D7029">
        <w:rPr>
          <w:rFonts w:ascii="Times New Roman" w:hAnsi="Times New Roman"/>
          <w:color w:val="auto"/>
          <w:sz w:val="24"/>
          <w:szCs w:val="28"/>
        </w:rPr>
        <w:t>ФГОС НОО</w:t>
      </w:r>
      <w:r w:rsidRPr="003D7029">
        <w:rPr>
          <w:rFonts w:ascii="Times New Roman" w:hAnsi="Times New Roman"/>
          <w:color w:val="auto"/>
          <w:sz w:val="24"/>
          <w:szCs w:val="28"/>
        </w:rPr>
        <w:t>.</w:t>
      </w:r>
    </w:p>
    <w:p w:rsidR="00653A76" w:rsidRPr="003D7029" w:rsidRDefault="00653A76" w:rsidP="003D7029">
      <w:pPr>
        <w:pStyle w:val="a3"/>
        <w:spacing w:line="240" w:lineRule="auto"/>
        <w:ind w:firstLine="454"/>
        <w:jc w:val="left"/>
        <w:rPr>
          <w:rFonts w:ascii="Times New Roman" w:hAnsi="Times New Roman"/>
          <w:color w:val="auto"/>
          <w:sz w:val="28"/>
          <w:szCs w:val="28"/>
        </w:rPr>
      </w:pPr>
      <w:r w:rsidRPr="003D7029">
        <w:rPr>
          <w:rFonts w:ascii="Times New Roman" w:hAnsi="Times New Roman"/>
          <w:b/>
          <w:bCs/>
          <w:color w:val="auto"/>
          <w:sz w:val="28"/>
          <w:szCs w:val="28"/>
        </w:rPr>
        <w:t xml:space="preserve">Достижение поставленной цели </w:t>
      </w:r>
      <w:r w:rsidRPr="003D7029">
        <w:rPr>
          <w:rFonts w:ascii="Times New Roman" w:hAnsi="Times New Roman"/>
          <w:color w:val="auto"/>
          <w:sz w:val="24"/>
          <w:szCs w:val="28"/>
        </w:rPr>
        <w:t>приразработке и реализации образовательн</w:t>
      </w:r>
      <w:r w:rsidR="00B77B27" w:rsidRPr="003D7029">
        <w:rPr>
          <w:rFonts w:ascii="Times New Roman" w:hAnsi="Times New Roman"/>
          <w:color w:val="auto"/>
          <w:sz w:val="24"/>
          <w:szCs w:val="28"/>
        </w:rPr>
        <w:t>ой организацией</w:t>
      </w:r>
      <w:r w:rsidRPr="003D7029">
        <w:rPr>
          <w:rFonts w:ascii="Times New Roman" w:hAnsi="Times New Roman"/>
          <w:color w:val="auto"/>
          <w:sz w:val="24"/>
          <w:szCs w:val="28"/>
        </w:rPr>
        <w:t>основной образовательной программы начального общего образования</w:t>
      </w:r>
      <w:r w:rsidRPr="003D7029">
        <w:rPr>
          <w:rFonts w:ascii="Times New Roman" w:hAnsi="Times New Roman"/>
          <w:b/>
          <w:bCs/>
          <w:color w:val="auto"/>
          <w:sz w:val="28"/>
          <w:szCs w:val="28"/>
        </w:rPr>
        <w:t>предусматривает решение следующих основных задач</w:t>
      </w:r>
      <w:r w:rsidRPr="003D7029">
        <w:rPr>
          <w:rFonts w:ascii="Times New Roman" w:hAnsi="Times New Roman"/>
          <w:color w:val="auto"/>
          <w:sz w:val="28"/>
          <w:szCs w:val="28"/>
        </w:rPr>
        <w:t>:</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формирование общей культуры, духовно­нравственное,</w:t>
      </w:r>
      <w:r w:rsidRPr="003D7029">
        <w:rPr>
          <w:rFonts w:ascii="Times New Roman" w:hAnsi="Times New Roman"/>
          <w:color w:val="auto"/>
          <w:spacing w:val="2"/>
          <w:sz w:val="24"/>
          <w:szCs w:val="28"/>
        </w:rPr>
        <w:br/>
      </w:r>
      <w:r w:rsidRPr="003D7029">
        <w:rPr>
          <w:rFonts w:ascii="Times New Roman" w:hAnsi="Times New Roman"/>
          <w:color w:val="auto"/>
          <w:spacing w:val="-2"/>
          <w:sz w:val="24"/>
          <w:szCs w:val="28"/>
        </w:rPr>
        <w:t>гражданское, социальное, личностное и интеллектуальное раз</w:t>
      </w:r>
      <w:r w:rsidRPr="003D7029">
        <w:rPr>
          <w:rFonts w:ascii="Times New Roman" w:hAnsi="Times New Roman"/>
          <w:color w:val="auto"/>
          <w:spacing w:val="-4"/>
          <w:sz w:val="24"/>
          <w:szCs w:val="28"/>
        </w:rPr>
        <w:t>витие, развитие творческих способностей, сохранение и укреп</w:t>
      </w:r>
      <w:r w:rsidRPr="003D7029">
        <w:rPr>
          <w:rFonts w:ascii="Times New Roman" w:hAnsi="Times New Roman"/>
          <w:color w:val="auto"/>
          <w:sz w:val="24"/>
          <w:szCs w:val="28"/>
        </w:rPr>
        <w:t>ление здоровья;</w:t>
      </w:r>
    </w:p>
    <w:p w:rsidR="00653A76" w:rsidRPr="003D7029" w:rsidRDefault="00653A76" w:rsidP="003D7029">
      <w:pPr>
        <w:pStyle w:val="ab"/>
        <w:numPr>
          <w:ilvl w:val="0"/>
          <w:numId w:val="15"/>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z w:val="24"/>
          <w:szCs w:val="28"/>
        </w:rPr>
        <w:t>обеспечение планируемых результатов по освоению вы</w:t>
      </w:r>
      <w:r w:rsidRPr="003D7029">
        <w:rPr>
          <w:rFonts w:ascii="Times New Roman" w:hAnsi="Times New Roman"/>
          <w:color w:val="auto"/>
          <w:spacing w:val="2"/>
          <w:sz w:val="24"/>
          <w:szCs w:val="28"/>
        </w:rPr>
        <w:t>пускником целевых установок, приобретению знаний, уме</w:t>
      </w:r>
      <w:r w:rsidRPr="003D7029">
        <w:rPr>
          <w:rFonts w:ascii="Times New Roman" w:hAnsi="Times New Roman"/>
          <w:color w:val="auto"/>
          <w:spacing w:val="-2"/>
          <w:sz w:val="24"/>
          <w:szCs w:val="28"/>
        </w:rPr>
        <w:t xml:space="preserve">ний, навыков, компетенций и компетентностей, определяемых </w:t>
      </w:r>
      <w:r w:rsidRPr="003D7029">
        <w:rPr>
          <w:rFonts w:ascii="Times New Roman" w:hAnsi="Times New Roman"/>
          <w:color w:val="auto"/>
          <w:sz w:val="24"/>
          <w:szCs w:val="28"/>
        </w:rPr>
        <w:t>личностными, семейными, общественными, государственны</w:t>
      </w:r>
      <w:r w:rsidRPr="003D7029">
        <w:rPr>
          <w:rFonts w:ascii="Times New Roman" w:hAnsi="Times New Roman"/>
          <w:color w:val="auto"/>
          <w:spacing w:val="-2"/>
          <w:sz w:val="24"/>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становление и развитие личности в её индивидуальности, самобытности, уникальности и неповторимости;</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pacing w:val="-4"/>
          <w:sz w:val="24"/>
          <w:szCs w:val="28"/>
        </w:rPr>
        <w:t>обеспечение преемственности начального общего и основ</w:t>
      </w:r>
      <w:r w:rsidRPr="003D7029">
        <w:rPr>
          <w:rFonts w:ascii="Times New Roman" w:hAnsi="Times New Roman"/>
          <w:color w:val="auto"/>
          <w:sz w:val="24"/>
          <w:szCs w:val="28"/>
        </w:rPr>
        <w:t>ного общего образования;</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достижение планируемых ре</w:t>
      </w:r>
      <w:r w:rsidRPr="003D7029">
        <w:rPr>
          <w:rFonts w:ascii="Times New Roman" w:hAnsi="Times New Roman"/>
          <w:color w:val="auto"/>
          <w:spacing w:val="-2"/>
          <w:sz w:val="24"/>
          <w:szCs w:val="28"/>
        </w:rPr>
        <w:t>зультатов освоения основной образовательной программы на</w:t>
      </w:r>
      <w:r w:rsidRPr="003D7029">
        <w:rPr>
          <w:rFonts w:ascii="Times New Roman" w:hAnsi="Times New Roman"/>
          <w:color w:val="auto"/>
          <w:spacing w:val="2"/>
          <w:sz w:val="24"/>
          <w:szCs w:val="28"/>
        </w:rPr>
        <w:t xml:space="preserve">чального общего образования всеми обучающимися, в том </w:t>
      </w:r>
      <w:r w:rsidRPr="003D7029">
        <w:rPr>
          <w:rFonts w:ascii="Times New Roman" w:hAnsi="Times New Roman"/>
          <w:color w:val="auto"/>
          <w:sz w:val="24"/>
          <w:szCs w:val="28"/>
        </w:rPr>
        <w:t>числе детьми с ограниченными возможностями здоровья</w:t>
      </w:r>
      <w:r w:rsidR="00E21ECB" w:rsidRPr="003D7029">
        <w:rPr>
          <w:rFonts w:ascii="Times New Roman" w:hAnsi="Times New Roman"/>
          <w:color w:val="auto"/>
          <w:sz w:val="24"/>
          <w:szCs w:val="28"/>
        </w:rPr>
        <w:t xml:space="preserve"> (далее-дети с ОВЗ);</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обеспечение доступности получения качественного на</w:t>
      </w:r>
      <w:r w:rsidRPr="003D7029">
        <w:rPr>
          <w:rFonts w:ascii="Times New Roman" w:hAnsi="Times New Roman"/>
          <w:color w:val="auto"/>
          <w:sz w:val="24"/>
          <w:szCs w:val="28"/>
        </w:rPr>
        <w:t>чального общего образования;</w:t>
      </w:r>
    </w:p>
    <w:p w:rsidR="00653A76" w:rsidRPr="003D7029" w:rsidRDefault="00653A76" w:rsidP="003D7029">
      <w:pPr>
        <w:pStyle w:val="ab"/>
        <w:numPr>
          <w:ilvl w:val="0"/>
          <w:numId w:val="15"/>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 xml:space="preserve">выявление и развитие способностей обучающихся, в том числе </w:t>
      </w:r>
      <w:r w:rsidR="00E21ECB" w:rsidRPr="003D7029">
        <w:rPr>
          <w:rFonts w:ascii="Times New Roman" w:hAnsi="Times New Roman"/>
          <w:color w:val="auto"/>
          <w:spacing w:val="-2"/>
          <w:sz w:val="24"/>
          <w:szCs w:val="28"/>
        </w:rPr>
        <w:t>лиц, проявивших выдающиеся способности</w:t>
      </w:r>
      <w:r w:rsidR="00D170ED" w:rsidRPr="003D7029">
        <w:rPr>
          <w:rFonts w:ascii="Times New Roman" w:hAnsi="Times New Roman"/>
          <w:color w:val="auto"/>
          <w:spacing w:val="-2"/>
          <w:sz w:val="24"/>
          <w:szCs w:val="28"/>
        </w:rPr>
        <w:t xml:space="preserve">, </w:t>
      </w:r>
      <w:r w:rsidRPr="003D7029">
        <w:rPr>
          <w:rFonts w:ascii="Times New Roman" w:hAnsi="Times New Roman"/>
          <w:color w:val="auto"/>
          <w:spacing w:val="-2"/>
          <w:sz w:val="24"/>
          <w:szCs w:val="28"/>
        </w:rPr>
        <w:t>через систему клубов, секций, студий и кружков, организацию общественно полезной деятельности;</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3D7029" w:rsidRDefault="00653A76" w:rsidP="003D7029">
      <w:pPr>
        <w:pStyle w:val="ab"/>
        <w:numPr>
          <w:ilvl w:val="0"/>
          <w:numId w:val="15"/>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 xml:space="preserve">использование в </w:t>
      </w:r>
      <w:r w:rsidR="007E3D6D" w:rsidRPr="003D7029">
        <w:rPr>
          <w:rFonts w:ascii="Times New Roman" w:hAnsi="Times New Roman"/>
          <w:color w:val="auto"/>
          <w:sz w:val="24"/>
          <w:szCs w:val="28"/>
        </w:rPr>
        <w:t xml:space="preserve">образовательной деятельности </w:t>
      </w:r>
      <w:r w:rsidRPr="003D7029">
        <w:rPr>
          <w:rFonts w:ascii="Times New Roman" w:hAnsi="Times New Roman"/>
          <w:color w:val="auto"/>
          <w:sz w:val="24"/>
          <w:szCs w:val="28"/>
        </w:rPr>
        <w:t>современных образовательных технологий деятельностного типа;</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предоставление обучающимся возможности для эффек</w:t>
      </w:r>
      <w:r w:rsidRPr="003D7029">
        <w:rPr>
          <w:rFonts w:ascii="Times New Roman" w:hAnsi="Times New Roman"/>
          <w:color w:val="auto"/>
          <w:sz w:val="24"/>
          <w:szCs w:val="28"/>
        </w:rPr>
        <w:t>тивной самостоятельной работы;</w:t>
      </w:r>
    </w:p>
    <w:p w:rsidR="00653A76" w:rsidRPr="003D7029" w:rsidRDefault="00653A76" w:rsidP="003D7029">
      <w:pPr>
        <w:pStyle w:val="ab"/>
        <w:numPr>
          <w:ilvl w:val="0"/>
          <w:numId w:val="15"/>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включение обучающихся в процессы познания и преобразования внешкольной социальной среды (населённого </w:t>
      </w:r>
      <w:r w:rsidRPr="003D7029">
        <w:rPr>
          <w:rFonts w:ascii="Times New Roman" w:hAnsi="Times New Roman"/>
          <w:color w:val="auto"/>
          <w:sz w:val="24"/>
          <w:szCs w:val="28"/>
        </w:rPr>
        <w:t>пункта, района, города).</w:t>
      </w:r>
    </w:p>
    <w:p w:rsidR="00653A76" w:rsidRPr="003D7029" w:rsidRDefault="00653A76" w:rsidP="003D7029">
      <w:pPr>
        <w:pStyle w:val="a3"/>
        <w:spacing w:line="240" w:lineRule="auto"/>
        <w:ind w:firstLine="454"/>
        <w:jc w:val="left"/>
        <w:rPr>
          <w:rFonts w:ascii="Times New Roman" w:hAnsi="Times New Roman"/>
          <w:color w:val="auto"/>
          <w:sz w:val="28"/>
          <w:szCs w:val="28"/>
        </w:rPr>
      </w:pPr>
      <w:r w:rsidRPr="003D7029">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3D7029">
        <w:rPr>
          <w:rFonts w:ascii="Times New Roman" w:hAnsi="Times New Roman"/>
          <w:color w:val="auto"/>
          <w:sz w:val="28"/>
          <w:szCs w:val="28"/>
        </w:rPr>
        <w:t>, который предполагает:</w:t>
      </w:r>
    </w:p>
    <w:p w:rsidR="00653A76" w:rsidRPr="003D7029" w:rsidRDefault="00653A76" w:rsidP="003D7029">
      <w:pPr>
        <w:pStyle w:val="ab"/>
        <w:numPr>
          <w:ilvl w:val="0"/>
          <w:numId w:val="16"/>
        </w:numPr>
        <w:spacing w:line="240" w:lineRule="auto"/>
        <w:ind w:left="0"/>
        <w:jc w:val="left"/>
        <w:rPr>
          <w:rFonts w:ascii="Times New Roman" w:hAnsi="Times New Roman"/>
          <w:color w:val="auto"/>
          <w:sz w:val="24"/>
          <w:szCs w:val="28"/>
        </w:rPr>
      </w:pPr>
      <w:r w:rsidRPr="003D7029">
        <w:rPr>
          <w:rFonts w:ascii="Times New Roman" w:hAnsi="Times New Roman"/>
          <w:color w:val="auto"/>
          <w:spacing w:val="4"/>
          <w:sz w:val="24"/>
          <w:szCs w:val="28"/>
        </w:rPr>
        <w:t xml:space="preserve">воспитание и развитие качеств личности, отвечающих требованиям информационного общества, инновационной </w:t>
      </w:r>
      <w:r w:rsidRPr="003D7029">
        <w:rPr>
          <w:rFonts w:ascii="Times New Roman" w:hAnsi="Times New Roman"/>
          <w:color w:val="auto"/>
          <w:spacing w:val="2"/>
          <w:sz w:val="24"/>
          <w:szCs w:val="28"/>
        </w:rPr>
        <w:t xml:space="preserve">экономики, задачам построения российского гражданского </w:t>
      </w:r>
      <w:r w:rsidRPr="003D7029">
        <w:rPr>
          <w:rFonts w:ascii="Times New Roman" w:hAnsi="Times New Roman"/>
          <w:color w:val="auto"/>
          <w:sz w:val="24"/>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3D7029" w:rsidRDefault="00653A76" w:rsidP="003D7029">
      <w:pPr>
        <w:pStyle w:val="ab"/>
        <w:numPr>
          <w:ilvl w:val="0"/>
          <w:numId w:val="16"/>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переход к стратегии социального проектирования и конструирования на основе разработки содержания и технологий о</w:t>
      </w:r>
      <w:r w:rsidR="00880217" w:rsidRPr="003D7029">
        <w:rPr>
          <w:rFonts w:ascii="Times New Roman" w:hAnsi="Times New Roman"/>
          <w:color w:val="auto"/>
          <w:sz w:val="24"/>
          <w:szCs w:val="28"/>
        </w:rPr>
        <w:t>бразования, определяющих пути и способы достижения </w:t>
      </w:r>
      <w:r w:rsidRPr="003D7029">
        <w:rPr>
          <w:rFonts w:ascii="Times New Roman" w:hAnsi="Times New Roman"/>
          <w:color w:val="auto"/>
          <w:sz w:val="24"/>
          <w:szCs w:val="28"/>
        </w:rPr>
        <w:t>социально желаемого уровня (результата) личностного и познавательного развития обучающихся;</w:t>
      </w:r>
    </w:p>
    <w:p w:rsidR="00653A76" w:rsidRPr="003D7029" w:rsidRDefault="00653A76" w:rsidP="003D7029">
      <w:pPr>
        <w:pStyle w:val="ab"/>
        <w:numPr>
          <w:ilvl w:val="0"/>
          <w:numId w:val="16"/>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 xml:space="preserve">ориентацию на достижение цели и основного результата </w:t>
      </w:r>
      <w:r w:rsidRPr="003D7029">
        <w:rPr>
          <w:rFonts w:ascii="Times New Roman" w:hAnsi="Times New Roman"/>
          <w:color w:val="auto"/>
          <w:spacing w:val="1"/>
          <w:sz w:val="24"/>
          <w:szCs w:val="28"/>
        </w:rPr>
        <w:t xml:space="preserve">образования — развитие личности обучающегося на основе освоения </w:t>
      </w:r>
      <w:r w:rsidR="00880217" w:rsidRPr="003D7029">
        <w:rPr>
          <w:rFonts w:ascii="Times New Roman" w:hAnsi="Times New Roman"/>
          <w:color w:val="auto"/>
          <w:spacing w:val="1"/>
          <w:sz w:val="24"/>
          <w:szCs w:val="28"/>
        </w:rPr>
        <w:t>универсальных учебных действий, познания </w:t>
      </w:r>
      <w:r w:rsidRPr="003D7029">
        <w:rPr>
          <w:rFonts w:ascii="Times New Roman" w:hAnsi="Times New Roman"/>
          <w:color w:val="auto"/>
          <w:spacing w:val="1"/>
          <w:sz w:val="24"/>
          <w:szCs w:val="28"/>
        </w:rPr>
        <w:t xml:space="preserve">и </w:t>
      </w:r>
      <w:r w:rsidRPr="003D7029">
        <w:rPr>
          <w:rFonts w:ascii="Times New Roman" w:hAnsi="Times New Roman"/>
          <w:color w:val="auto"/>
          <w:sz w:val="24"/>
          <w:szCs w:val="28"/>
        </w:rPr>
        <w:t>освоения мира;</w:t>
      </w:r>
    </w:p>
    <w:p w:rsidR="00653A76" w:rsidRPr="003D7029" w:rsidRDefault="00653A76" w:rsidP="003D7029">
      <w:pPr>
        <w:pStyle w:val="ab"/>
        <w:numPr>
          <w:ilvl w:val="0"/>
          <w:numId w:val="16"/>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lastRenderedPageBreak/>
        <w:t>признание решающей роли содержания образования, спо</w:t>
      </w:r>
      <w:r w:rsidRPr="003D7029">
        <w:rPr>
          <w:rFonts w:ascii="Times New Roman" w:hAnsi="Times New Roman"/>
          <w:color w:val="auto"/>
          <w:sz w:val="24"/>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3D7029" w:rsidRDefault="00653A76" w:rsidP="003D7029">
      <w:pPr>
        <w:pStyle w:val="ab"/>
        <w:numPr>
          <w:ilvl w:val="0"/>
          <w:numId w:val="16"/>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учёт индивидуальных возрастных, психологических и фи</w:t>
      </w:r>
      <w:r w:rsidRPr="003D7029">
        <w:rPr>
          <w:rFonts w:ascii="Times New Roman" w:hAnsi="Times New Roman"/>
          <w:color w:val="auto"/>
          <w:sz w:val="24"/>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3D7029" w:rsidRDefault="00653A76" w:rsidP="003D7029">
      <w:pPr>
        <w:pStyle w:val="ab"/>
        <w:numPr>
          <w:ilvl w:val="0"/>
          <w:numId w:val="16"/>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обеспечение преемственности дошкольного, начального </w:t>
      </w:r>
      <w:r w:rsidRPr="003D7029">
        <w:rPr>
          <w:rFonts w:ascii="Times New Roman" w:hAnsi="Times New Roman"/>
          <w:color w:val="auto"/>
          <w:sz w:val="24"/>
          <w:szCs w:val="28"/>
        </w:rPr>
        <w:t>общего, основного общего, среднего общего и профессионального образования;</w:t>
      </w:r>
    </w:p>
    <w:p w:rsidR="00653A76" w:rsidRPr="003D7029" w:rsidRDefault="00653A76" w:rsidP="003D7029">
      <w:pPr>
        <w:pStyle w:val="ab"/>
        <w:numPr>
          <w:ilvl w:val="0"/>
          <w:numId w:val="16"/>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разнообразие индивидуальных образовательных траекторий и индивидуального развития каждого обучающегося</w:t>
      </w:r>
      <w:r w:rsidRPr="003D7029">
        <w:rPr>
          <w:rFonts w:ascii="Times New Roman" w:hAnsi="Times New Roman"/>
          <w:color w:val="auto"/>
          <w:spacing w:val="-2"/>
          <w:sz w:val="24"/>
          <w:szCs w:val="28"/>
        </w:rPr>
        <w:t xml:space="preserve">(в том числе </w:t>
      </w:r>
      <w:r w:rsidR="00E21ECB" w:rsidRPr="003D7029">
        <w:rPr>
          <w:rFonts w:ascii="Times New Roman" w:hAnsi="Times New Roman"/>
          <w:color w:val="auto"/>
          <w:spacing w:val="-2"/>
          <w:sz w:val="24"/>
          <w:szCs w:val="28"/>
        </w:rPr>
        <w:t xml:space="preserve">лиц, проявивших выдающиеся способности, и детей с ОВЗ </w:t>
      </w:r>
      <w:r w:rsidRPr="003D7029">
        <w:rPr>
          <w:rFonts w:ascii="Times New Roman" w:hAnsi="Times New Roman"/>
          <w:color w:val="auto"/>
          <w:spacing w:val="-2"/>
          <w:sz w:val="24"/>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b/>
          <w:bCs/>
          <w:color w:val="auto"/>
          <w:spacing w:val="4"/>
          <w:sz w:val="28"/>
          <w:szCs w:val="28"/>
        </w:rPr>
        <w:t>Основная образовательная программа формируется</w:t>
      </w:r>
      <w:r w:rsidRPr="003D7029">
        <w:rPr>
          <w:rFonts w:ascii="Times New Roman" w:hAnsi="Times New Roman"/>
          <w:b/>
          <w:bCs/>
          <w:color w:val="auto"/>
          <w:spacing w:val="2"/>
          <w:sz w:val="28"/>
          <w:szCs w:val="28"/>
        </w:rPr>
        <w:t xml:space="preserve">с </w:t>
      </w:r>
      <w:r w:rsidRPr="003D7029">
        <w:rPr>
          <w:rFonts w:ascii="Times New Roman" w:hAnsi="Times New Roman"/>
          <w:b/>
          <w:bCs/>
          <w:color w:val="auto"/>
          <w:sz w:val="28"/>
          <w:szCs w:val="28"/>
        </w:rPr>
        <w:t xml:space="preserve">учётом особенностей </w:t>
      </w:r>
      <w:r w:rsidR="008A76CC" w:rsidRPr="003D7029">
        <w:rPr>
          <w:rFonts w:ascii="Times New Roman" w:hAnsi="Times New Roman"/>
          <w:b/>
          <w:bCs/>
          <w:color w:val="auto"/>
          <w:sz w:val="28"/>
          <w:szCs w:val="28"/>
        </w:rPr>
        <w:t>уровня</w:t>
      </w:r>
      <w:r w:rsidR="00E21ECB" w:rsidRPr="003D7029">
        <w:rPr>
          <w:rFonts w:ascii="Times New Roman" w:hAnsi="Times New Roman"/>
          <w:b/>
          <w:bCs/>
          <w:color w:val="auto"/>
          <w:sz w:val="28"/>
          <w:szCs w:val="28"/>
        </w:rPr>
        <w:t xml:space="preserve">начального </w:t>
      </w:r>
      <w:r w:rsidRPr="003D7029">
        <w:rPr>
          <w:rFonts w:ascii="Times New Roman" w:hAnsi="Times New Roman"/>
          <w:b/>
          <w:bCs/>
          <w:color w:val="auto"/>
          <w:sz w:val="28"/>
          <w:szCs w:val="28"/>
        </w:rPr>
        <w:t>общего образования как фундамента всего последующего обучения.</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Начальная школа — особый этап в жизни ребёнка, связанный:</w:t>
      </w:r>
    </w:p>
    <w:p w:rsidR="00653A76" w:rsidRPr="003D7029" w:rsidRDefault="00653A76" w:rsidP="003D7029">
      <w:pPr>
        <w:pStyle w:val="ab"/>
        <w:numPr>
          <w:ilvl w:val="0"/>
          <w:numId w:val="17"/>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с изменением при поступлении в школу ведущей деятельности ребёнка — с переходом к учебной деятельности </w:t>
      </w:r>
      <w:r w:rsidRPr="003D7029">
        <w:rPr>
          <w:rFonts w:ascii="Times New Roman" w:hAnsi="Times New Roman"/>
          <w:color w:val="auto"/>
          <w:sz w:val="24"/>
          <w:szCs w:val="28"/>
        </w:rPr>
        <w:t>(при сохранении значимости игровой), имеющей общественный характер и являющейся социальной по содержанию;</w:t>
      </w:r>
    </w:p>
    <w:p w:rsidR="00653A76" w:rsidRPr="003D7029" w:rsidRDefault="00653A76" w:rsidP="003D7029">
      <w:pPr>
        <w:pStyle w:val="ab"/>
        <w:numPr>
          <w:ilvl w:val="0"/>
          <w:numId w:val="17"/>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с освоением новой социальной позиции, расширением </w:t>
      </w:r>
      <w:r w:rsidRPr="003D7029">
        <w:rPr>
          <w:rFonts w:ascii="Times New Roman" w:hAnsi="Times New Roman"/>
          <w:color w:val="auto"/>
          <w:sz w:val="24"/>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3D7029" w:rsidRDefault="00653A76" w:rsidP="003D7029">
      <w:pPr>
        <w:pStyle w:val="ab"/>
        <w:numPr>
          <w:ilvl w:val="0"/>
          <w:numId w:val="17"/>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 xml:space="preserve">с принятием и освоением ребёнком новой социальной </w:t>
      </w:r>
      <w:r w:rsidRPr="003D7029">
        <w:rPr>
          <w:rFonts w:ascii="Times New Roman" w:hAnsi="Times New Roman"/>
          <w:color w:val="auto"/>
          <w:spacing w:val="2"/>
          <w:sz w:val="24"/>
          <w:szCs w:val="28"/>
        </w:rPr>
        <w:t xml:space="preserve">роли ученика, выражающейся в формировании внутренней </w:t>
      </w:r>
      <w:r w:rsidRPr="003D7029">
        <w:rPr>
          <w:rFonts w:ascii="Times New Roman" w:hAnsi="Times New Roman"/>
          <w:color w:val="auto"/>
          <w:sz w:val="24"/>
          <w:szCs w:val="28"/>
        </w:rPr>
        <w:t xml:space="preserve">позиции школьника, определяющей новый образ школьной </w:t>
      </w:r>
      <w:r w:rsidRPr="003D7029">
        <w:rPr>
          <w:rFonts w:ascii="Times New Roman" w:hAnsi="Times New Roman"/>
          <w:color w:val="auto"/>
          <w:spacing w:val="2"/>
          <w:sz w:val="24"/>
          <w:szCs w:val="28"/>
        </w:rPr>
        <w:t>жизни и перспективы личностного и познавательного раз</w:t>
      </w:r>
      <w:r w:rsidRPr="003D7029">
        <w:rPr>
          <w:rFonts w:ascii="Times New Roman" w:hAnsi="Times New Roman"/>
          <w:color w:val="auto"/>
          <w:sz w:val="24"/>
          <w:szCs w:val="28"/>
        </w:rPr>
        <w:t>вития;</w:t>
      </w:r>
    </w:p>
    <w:p w:rsidR="00653A76" w:rsidRPr="003D7029" w:rsidRDefault="00653A76" w:rsidP="003D7029">
      <w:pPr>
        <w:pStyle w:val="ab"/>
        <w:numPr>
          <w:ilvl w:val="0"/>
          <w:numId w:val="17"/>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с формированием у школьника основ умения учиться</w:t>
      </w:r>
      <w:r w:rsidRPr="003D7029">
        <w:rPr>
          <w:rFonts w:ascii="Times New Roman" w:hAnsi="Times New Roman"/>
          <w:color w:val="auto"/>
          <w:spacing w:val="2"/>
          <w:sz w:val="24"/>
          <w:szCs w:val="28"/>
        </w:rPr>
        <w:br/>
      </w:r>
      <w:r w:rsidRPr="003D7029">
        <w:rPr>
          <w:rFonts w:ascii="Times New Roman" w:hAnsi="Times New Roman"/>
          <w:color w:val="auto"/>
          <w:spacing w:val="-2"/>
          <w:sz w:val="24"/>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3D7029">
        <w:rPr>
          <w:rFonts w:ascii="Times New Roman" w:hAnsi="Times New Roman"/>
          <w:color w:val="auto"/>
          <w:spacing w:val="-2"/>
          <w:sz w:val="24"/>
          <w:szCs w:val="28"/>
        </w:rPr>
        <w:t>ойдеятельности</w:t>
      </w:r>
      <w:r w:rsidRPr="003D7029">
        <w:rPr>
          <w:rFonts w:ascii="Times New Roman" w:hAnsi="Times New Roman"/>
          <w:color w:val="auto"/>
          <w:spacing w:val="-2"/>
          <w:sz w:val="24"/>
          <w:szCs w:val="28"/>
        </w:rPr>
        <w:t>;</w:t>
      </w:r>
    </w:p>
    <w:p w:rsidR="00653A76" w:rsidRPr="003D7029" w:rsidRDefault="00653A76" w:rsidP="003D7029">
      <w:pPr>
        <w:pStyle w:val="ab"/>
        <w:numPr>
          <w:ilvl w:val="0"/>
          <w:numId w:val="17"/>
        </w:numPr>
        <w:spacing w:line="240" w:lineRule="auto"/>
        <w:ind w:left="0"/>
        <w:jc w:val="left"/>
        <w:rPr>
          <w:rFonts w:ascii="Times New Roman" w:hAnsi="Times New Roman"/>
          <w:color w:val="auto"/>
          <w:sz w:val="24"/>
          <w:szCs w:val="28"/>
        </w:rPr>
      </w:pPr>
      <w:r w:rsidRPr="003D7029">
        <w:rPr>
          <w:rFonts w:ascii="Times New Roman" w:hAnsi="Times New Roman"/>
          <w:color w:val="auto"/>
          <w:spacing w:val="4"/>
          <w:sz w:val="24"/>
          <w:szCs w:val="28"/>
        </w:rPr>
        <w:t xml:space="preserve">с изменением при этом самооценки ребёнка, которая </w:t>
      </w:r>
      <w:r w:rsidRPr="003D7029">
        <w:rPr>
          <w:rFonts w:ascii="Times New Roman" w:hAnsi="Times New Roman"/>
          <w:color w:val="auto"/>
          <w:sz w:val="24"/>
          <w:szCs w:val="28"/>
        </w:rPr>
        <w:t>приобретает черты адекватности и рефлексивности;</w:t>
      </w:r>
    </w:p>
    <w:p w:rsidR="00653A76" w:rsidRPr="003D7029" w:rsidRDefault="00653A76" w:rsidP="003D7029">
      <w:pPr>
        <w:pStyle w:val="ab"/>
        <w:numPr>
          <w:ilvl w:val="0"/>
          <w:numId w:val="17"/>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 xml:space="preserve">с моральным развитием, которое существенным образом </w:t>
      </w:r>
      <w:r w:rsidRPr="003D7029">
        <w:rPr>
          <w:rFonts w:ascii="Times New Roman" w:hAnsi="Times New Roman"/>
          <w:color w:val="auto"/>
          <w:sz w:val="24"/>
          <w:szCs w:val="28"/>
        </w:rPr>
        <w:t>связано с характером сотрудничества со взрослыми и свер</w:t>
      </w:r>
      <w:r w:rsidRPr="003D7029">
        <w:rPr>
          <w:rFonts w:ascii="Times New Roman" w:hAnsi="Times New Roman"/>
          <w:color w:val="auto"/>
          <w:spacing w:val="-2"/>
          <w:sz w:val="24"/>
          <w:szCs w:val="28"/>
        </w:rPr>
        <w:t>стниками, общением и межличностными отношениями дружбы, становлением основ гражданской идентичности и мировоззрения.</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 xml:space="preserve">Учитываются также характерные для младшего школьного возраста (от 6,5 до 11 лет): </w:t>
      </w:r>
    </w:p>
    <w:p w:rsidR="00653A76" w:rsidRPr="003D7029" w:rsidRDefault="00653A76" w:rsidP="003D7029">
      <w:pPr>
        <w:pStyle w:val="ab"/>
        <w:numPr>
          <w:ilvl w:val="0"/>
          <w:numId w:val="18"/>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z w:val="24"/>
          <w:szCs w:val="28"/>
        </w:rPr>
        <w:t>центральные психологические новообразования, форми</w:t>
      </w:r>
      <w:r w:rsidRPr="003D7029">
        <w:rPr>
          <w:rFonts w:ascii="Times New Roman" w:hAnsi="Times New Roman"/>
          <w:color w:val="auto"/>
          <w:spacing w:val="-2"/>
          <w:sz w:val="24"/>
          <w:szCs w:val="28"/>
        </w:rPr>
        <w:t>руемые на данно</w:t>
      </w:r>
      <w:r w:rsidR="008A76CC" w:rsidRPr="003D7029">
        <w:rPr>
          <w:rFonts w:ascii="Times New Roman" w:hAnsi="Times New Roman"/>
          <w:color w:val="auto"/>
          <w:spacing w:val="-2"/>
          <w:sz w:val="24"/>
          <w:szCs w:val="28"/>
        </w:rPr>
        <w:t>муровне</w:t>
      </w:r>
      <w:r w:rsidRPr="003D7029">
        <w:rPr>
          <w:rFonts w:ascii="Times New Roman" w:hAnsi="Times New Roman"/>
          <w:color w:val="auto"/>
          <w:spacing w:val="-2"/>
          <w:sz w:val="24"/>
          <w:szCs w:val="28"/>
        </w:rPr>
        <w:t xml:space="preserve"> образования: словесно­логическое </w:t>
      </w:r>
      <w:r w:rsidRPr="003D7029">
        <w:rPr>
          <w:rFonts w:ascii="Times New Roman" w:hAnsi="Times New Roman"/>
          <w:color w:val="auto"/>
          <w:spacing w:val="2"/>
          <w:sz w:val="24"/>
          <w:szCs w:val="28"/>
        </w:rPr>
        <w:t xml:space="preserve">мышление, произвольная смысловая память, произвольное </w:t>
      </w:r>
      <w:r w:rsidRPr="003D7029">
        <w:rPr>
          <w:rFonts w:ascii="Times New Roman" w:hAnsi="Times New Roman"/>
          <w:color w:val="auto"/>
          <w:sz w:val="24"/>
          <w:szCs w:val="28"/>
        </w:rPr>
        <w:t xml:space="preserve">внимание, письменная речь, анализ, рефлексия содержания, </w:t>
      </w:r>
      <w:r w:rsidRPr="003D7029">
        <w:rPr>
          <w:rFonts w:ascii="Times New Roman" w:hAnsi="Times New Roman"/>
          <w:color w:val="auto"/>
          <w:spacing w:val="-2"/>
          <w:sz w:val="24"/>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3D7029" w:rsidRDefault="00653A76" w:rsidP="003D7029">
      <w:pPr>
        <w:pStyle w:val="ab"/>
        <w:numPr>
          <w:ilvl w:val="0"/>
          <w:numId w:val="18"/>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z w:val="24"/>
          <w:szCs w:val="28"/>
        </w:rPr>
        <w:t>развитие целенаправленной и мотивированной активно</w:t>
      </w:r>
      <w:r w:rsidRPr="003D7029">
        <w:rPr>
          <w:rFonts w:ascii="Times New Roman" w:hAnsi="Times New Roman"/>
          <w:color w:val="auto"/>
          <w:spacing w:val="-2"/>
          <w:sz w:val="24"/>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 xml:space="preserve">При определении стратегических характеристик основной </w:t>
      </w:r>
      <w:r w:rsidRPr="003D7029">
        <w:rPr>
          <w:rFonts w:ascii="Times New Roman" w:hAnsi="Times New Roman"/>
          <w:color w:val="auto"/>
          <w:spacing w:val="-2"/>
          <w:sz w:val="24"/>
          <w:szCs w:val="28"/>
        </w:rPr>
        <w:t xml:space="preserve">образовательной программы учитываются существующий </w:t>
      </w:r>
      <w:r w:rsidRPr="003D7029">
        <w:rPr>
          <w:rFonts w:ascii="Times New Roman" w:hAnsi="Times New Roman"/>
          <w:color w:val="auto"/>
          <w:sz w:val="24"/>
          <w:szCs w:val="28"/>
        </w:rPr>
        <w:t>разброс в темпах и направлениях развития детей, индивидуаль</w:t>
      </w:r>
      <w:r w:rsidRPr="003D7029">
        <w:rPr>
          <w:rFonts w:ascii="Times New Roman" w:hAnsi="Times New Roman"/>
          <w:color w:val="auto"/>
          <w:spacing w:val="2"/>
          <w:sz w:val="24"/>
          <w:szCs w:val="28"/>
        </w:rPr>
        <w:t>ные различия в их познавательной деятельности, восприя</w:t>
      </w:r>
      <w:r w:rsidRPr="003D7029">
        <w:rPr>
          <w:rFonts w:ascii="Times New Roman" w:hAnsi="Times New Roman"/>
          <w:color w:val="auto"/>
          <w:sz w:val="24"/>
          <w:szCs w:val="28"/>
        </w:rPr>
        <w:t>тии, внимании, памяти, мышлении, речи, моторике и</w:t>
      </w:r>
      <w:r w:rsidRPr="003D7029">
        <w:rPr>
          <w:rFonts w:ascii="Times New Roman" w:hAnsi="Times New Roman"/>
          <w:color w:val="auto"/>
          <w:sz w:val="24"/>
          <w:szCs w:val="28"/>
        </w:rPr>
        <w:t> </w:t>
      </w:r>
      <w:r w:rsidRPr="003D7029">
        <w:rPr>
          <w:rFonts w:ascii="Times New Roman" w:hAnsi="Times New Roman"/>
          <w:color w:val="auto"/>
          <w:sz w:val="24"/>
          <w:szCs w:val="28"/>
        </w:rPr>
        <w:t>т.</w:t>
      </w:r>
      <w:r w:rsidR="00880217" w:rsidRPr="003D7029">
        <w:rPr>
          <w:rFonts w:ascii="Times New Roman" w:hAnsi="Times New Roman"/>
          <w:color w:val="auto"/>
          <w:sz w:val="24"/>
          <w:szCs w:val="28"/>
        </w:rPr>
        <w:t> </w:t>
      </w:r>
      <w:r w:rsidRPr="003D7029">
        <w:rPr>
          <w:rFonts w:ascii="Times New Roman" w:hAnsi="Times New Roman"/>
          <w:color w:val="auto"/>
          <w:sz w:val="24"/>
          <w:szCs w:val="28"/>
        </w:rPr>
        <w:t>д., связанные с возрастными, психологическими и физиологи</w:t>
      </w:r>
      <w:r w:rsidRPr="003D7029">
        <w:rPr>
          <w:rFonts w:ascii="Times New Roman" w:hAnsi="Times New Roman"/>
          <w:color w:val="auto"/>
          <w:spacing w:val="2"/>
          <w:sz w:val="24"/>
          <w:szCs w:val="28"/>
        </w:rPr>
        <w:t xml:space="preserve">ческими индивидуальными особенностями детей младшего </w:t>
      </w:r>
      <w:r w:rsidRPr="003D7029">
        <w:rPr>
          <w:rFonts w:ascii="Times New Roman" w:hAnsi="Times New Roman"/>
          <w:color w:val="auto"/>
          <w:sz w:val="24"/>
          <w:szCs w:val="28"/>
        </w:rPr>
        <w:t>школьного возраста.</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3D7029">
        <w:rPr>
          <w:rFonts w:ascii="Times New Roman" w:hAnsi="Times New Roman"/>
          <w:color w:val="auto"/>
          <w:sz w:val="24"/>
          <w:szCs w:val="28"/>
        </w:rPr>
        <w:t xml:space="preserve">образовательной деятельности </w:t>
      </w:r>
      <w:r w:rsidRPr="003D7029">
        <w:rPr>
          <w:rFonts w:ascii="Times New Roman" w:hAnsi="Times New Roman"/>
          <w:color w:val="auto"/>
          <w:sz w:val="24"/>
          <w:szCs w:val="28"/>
        </w:rPr>
        <w:t xml:space="preserve">и выбора условий и </w:t>
      </w:r>
      <w:r w:rsidRPr="003D7029">
        <w:rPr>
          <w:rFonts w:ascii="Times New Roman" w:hAnsi="Times New Roman"/>
          <w:color w:val="auto"/>
          <w:sz w:val="24"/>
          <w:szCs w:val="28"/>
        </w:rPr>
        <w:lastRenderedPageBreak/>
        <w:t xml:space="preserve">методик обучения, учитывающих описанные выше особенности </w:t>
      </w:r>
      <w:r w:rsidR="00775DA5" w:rsidRPr="003D7029">
        <w:rPr>
          <w:rFonts w:ascii="Times New Roman" w:hAnsi="Times New Roman"/>
          <w:color w:val="auto"/>
          <w:sz w:val="24"/>
          <w:szCs w:val="28"/>
        </w:rPr>
        <w:t xml:space="preserve">уровня </w:t>
      </w:r>
      <w:r w:rsidR="00E21ECB" w:rsidRPr="003D7029">
        <w:rPr>
          <w:rFonts w:ascii="Times New Roman" w:hAnsi="Times New Roman"/>
          <w:color w:val="auto"/>
          <w:sz w:val="24"/>
          <w:szCs w:val="28"/>
        </w:rPr>
        <w:t xml:space="preserve">начального </w:t>
      </w:r>
      <w:r w:rsidRPr="003D7029">
        <w:rPr>
          <w:rFonts w:ascii="Times New Roman" w:hAnsi="Times New Roman"/>
          <w:color w:val="auto"/>
          <w:sz w:val="24"/>
          <w:szCs w:val="28"/>
        </w:rPr>
        <w:t>общего образования.</w:t>
      </w:r>
    </w:p>
    <w:p w:rsidR="00653A76" w:rsidRPr="00FF3660" w:rsidRDefault="00880217" w:rsidP="003D7029">
      <w:pPr>
        <w:pStyle w:val="afd"/>
        <w:numPr>
          <w:ilvl w:val="1"/>
          <w:numId w:val="3"/>
        </w:numPr>
        <w:spacing w:line="240" w:lineRule="auto"/>
        <w:ind w:left="0" w:firstLine="426"/>
      </w:pPr>
      <w:bookmarkStart w:id="14" w:name="_Toc288394058"/>
      <w:bookmarkStart w:id="15" w:name="_Toc288410525"/>
      <w:bookmarkStart w:id="16" w:name="_Toc288410654"/>
      <w:bookmarkStart w:id="17" w:name="_Toc294246068"/>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4"/>
      <w:bookmarkEnd w:id="15"/>
      <w:bookmarkEnd w:id="16"/>
      <w:bookmarkEnd w:id="17"/>
    </w:p>
    <w:p w:rsidR="00653A76" w:rsidRPr="003D7029" w:rsidRDefault="00653A76" w:rsidP="003D7029">
      <w:pPr>
        <w:pStyle w:val="a3"/>
        <w:spacing w:line="240" w:lineRule="auto"/>
        <w:ind w:firstLine="454"/>
        <w:jc w:val="left"/>
        <w:rPr>
          <w:rFonts w:ascii="Times New Roman" w:hAnsi="Times New Roman"/>
          <w:color w:val="auto"/>
          <w:spacing w:val="2"/>
          <w:sz w:val="24"/>
          <w:szCs w:val="28"/>
        </w:rPr>
      </w:pPr>
      <w:r w:rsidRPr="003D7029">
        <w:rPr>
          <w:rFonts w:ascii="Times New Roman" w:hAnsi="Times New Roman"/>
          <w:color w:val="auto"/>
          <w:spacing w:val="-2"/>
          <w:sz w:val="24"/>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3D7029">
        <w:rPr>
          <w:rFonts w:ascii="Times New Roman" w:hAnsi="Times New Roman"/>
          <w:color w:val="auto"/>
          <w:spacing w:val="-2"/>
          <w:sz w:val="24"/>
          <w:szCs w:val="28"/>
        </w:rPr>
        <w:t>ФГОС НОО</w:t>
      </w:r>
      <w:r w:rsidRPr="003D7029">
        <w:rPr>
          <w:rFonts w:ascii="Times New Roman" w:hAnsi="Times New Roman"/>
          <w:color w:val="auto"/>
          <w:spacing w:val="-2"/>
          <w:sz w:val="24"/>
          <w:szCs w:val="28"/>
        </w:rPr>
        <w:t xml:space="preserve"> к результатам обучающихся, освоивших основную образовательную программу. Они представляют собой систему </w:t>
      </w:r>
      <w:r w:rsidRPr="003D7029">
        <w:rPr>
          <w:rFonts w:ascii="Times New Roman" w:hAnsi="Times New Roman"/>
          <w:b/>
          <w:bCs/>
          <w:iCs/>
          <w:color w:val="auto"/>
          <w:spacing w:val="-2"/>
          <w:sz w:val="28"/>
          <w:szCs w:val="28"/>
        </w:rPr>
        <w:t>обобщённых личностно ориен</w:t>
      </w:r>
      <w:r w:rsidRPr="003D7029">
        <w:rPr>
          <w:rFonts w:ascii="Times New Roman" w:hAnsi="Times New Roman"/>
          <w:b/>
          <w:bCs/>
          <w:iCs/>
          <w:color w:val="auto"/>
          <w:sz w:val="28"/>
          <w:szCs w:val="28"/>
        </w:rPr>
        <w:t>тированных целей образования</w:t>
      </w:r>
      <w:r w:rsidRPr="003D7029">
        <w:rPr>
          <w:rFonts w:ascii="Times New Roman" w:hAnsi="Times New Roman"/>
          <w:color w:val="auto"/>
          <w:sz w:val="28"/>
          <w:szCs w:val="28"/>
        </w:rPr>
        <w:t>,</w:t>
      </w:r>
      <w:r w:rsidRPr="003D7029">
        <w:rPr>
          <w:rFonts w:ascii="Times New Roman" w:hAnsi="Times New Roman"/>
          <w:color w:val="auto"/>
          <w:sz w:val="24"/>
          <w:szCs w:val="28"/>
        </w:rPr>
        <w:t xml:space="preserve"> допускающих дальнейшее уточнение и конкретизацию, что обеспечивает определение</w:t>
      </w:r>
      <w:r w:rsidRPr="003D7029">
        <w:rPr>
          <w:rFonts w:ascii="Times New Roman" w:hAnsi="Times New Roman"/>
          <w:color w:val="auto"/>
          <w:spacing w:val="2"/>
          <w:sz w:val="24"/>
          <w:szCs w:val="28"/>
        </w:rPr>
        <w:t xml:space="preserve">и выявление всех составляющих планируемых результатов, </w:t>
      </w:r>
      <w:r w:rsidRPr="003D7029">
        <w:rPr>
          <w:rFonts w:ascii="Times New Roman" w:hAnsi="Times New Roman"/>
          <w:color w:val="auto"/>
          <w:spacing w:val="-2"/>
          <w:sz w:val="24"/>
          <w:szCs w:val="28"/>
        </w:rPr>
        <w:t>подлежащих формированию и оценке.</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Планируемые результаты:</w:t>
      </w:r>
    </w:p>
    <w:p w:rsidR="00653A76" w:rsidRPr="003D7029" w:rsidRDefault="00653A76" w:rsidP="003D7029">
      <w:pPr>
        <w:pStyle w:val="ab"/>
        <w:numPr>
          <w:ilvl w:val="0"/>
          <w:numId w:val="19"/>
        </w:numPr>
        <w:spacing w:line="240" w:lineRule="auto"/>
        <w:ind w:left="0"/>
        <w:jc w:val="left"/>
        <w:rPr>
          <w:rFonts w:ascii="Times New Roman" w:hAnsi="Times New Roman"/>
          <w:color w:val="auto"/>
          <w:sz w:val="24"/>
          <w:szCs w:val="28"/>
        </w:rPr>
      </w:pPr>
      <w:r w:rsidRPr="003D7029">
        <w:rPr>
          <w:rFonts w:ascii="Times New Roman" w:hAnsi="Times New Roman"/>
          <w:color w:val="auto"/>
          <w:spacing w:val="4"/>
          <w:sz w:val="24"/>
          <w:szCs w:val="28"/>
        </w:rPr>
        <w:t xml:space="preserve">обеспечивают связь между требованиями </w:t>
      </w:r>
      <w:r w:rsidR="00C11324" w:rsidRPr="003D7029">
        <w:rPr>
          <w:rFonts w:ascii="Times New Roman" w:hAnsi="Times New Roman"/>
          <w:color w:val="auto"/>
          <w:spacing w:val="4"/>
          <w:sz w:val="24"/>
          <w:szCs w:val="28"/>
        </w:rPr>
        <w:t>ФГОС НОО</w:t>
      </w:r>
      <w:r w:rsidRPr="003D7029">
        <w:rPr>
          <w:rFonts w:ascii="Times New Roman" w:hAnsi="Times New Roman"/>
          <w:color w:val="auto"/>
          <w:spacing w:val="4"/>
          <w:sz w:val="24"/>
          <w:szCs w:val="28"/>
        </w:rPr>
        <w:t>,</w:t>
      </w:r>
      <w:r w:rsidRPr="003D7029">
        <w:rPr>
          <w:rFonts w:ascii="Times New Roman" w:hAnsi="Times New Roman"/>
          <w:color w:val="auto"/>
          <w:spacing w:val="4"/>
          <w:sz w:val="24"/>
          <w:szCs w:val="28"/>
        </w:rPr>
        <w:br/>
      </w:r>
      <w:r w:rsidR="007E3D6D" w:rsidRPr="003D7029">
        <w:rPr>
          <w:rFonts w:ascii="Times New Roman" w:hAnsi="Times New Roman"/>
          <w:color w:val="auto"/>
          <w:sz w:val="24"/>
          <w:szCs w:val="28"/>
        </w:rPr>
        <w:t xml:space="preserve">образовательной деятельностью </w:t>
      </w:r>
      <w:r w:rsidRPr="003D7029">
        <w:rPr>
          <w:rFonts w:ascii="Times New Roman" w:hAnsi="Times New Roman"/>
          <w:color w:val="auto"/>
          <w:sz w:val="24"/>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3D7029" w:rsidRDefault="00653A76" w:rsidP="003D7029">
      <w:pPr>
        <w:pStyle w:val="ab"/>
        <w:numPr>
          <w:ilvl w:val="0"/>
          <w:numId w:val="19"/>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 xml:space="preserve">являются содержательной и критериальной основой для </w:t>
      </w:r>
      <w:r w:rsidRPr="003D7029">
        <w:rPr>
          <w:rFonts w:ascii="Times New Roman" w:hAnsi="Times New Roman"/>
          <w:color w:val="auto"/>
          <w:spacing w:val="4"/>
          <w:sz w:val="24"/>
          <w:szCs w:val="28"/>
        </w:rPr>
        <w:t>разработки программ учебных предметов, курсов, учебно­</w:t>
      </w:r>
      <w:r w:rsidRPr="003D7029">
        <w:rPr>
          <w:rFonts w:ascii="Times New Roman" w:hAnsi="Times New Roman"/>
          <w:color w:val="auto"/>
          <w:sz w:val="24"/>
          <w:szCs w:val="28"/>
        </w:rPr>
        <w:t>методической литературы, а также для системы оценки ка</w:t>
      </w:r>
      <w:r w:rsidRPr="003D7029">
        <w:rPr>
          <w:rFonts w:ascii="Times New Roman" w:hAnsi="Times New Roman"/>
          <w:color w:val="auto"/>
          <w:spacing w:val="2"/>
          <w:sz w:val="24"/>
          <w:szCs w:val="28"/>
        </w:rPr>
        <w:t xml:space="preserve">чества освоения обучающимися основной образовательной </w:t>
      </w:r>
      <w:r w:rsidRPr="003D7029">
        <w:rPr>
          <w:rFonts w:ascii="Times New Roman" w:hAnsi="Times New Roman"/>
          <w:color w:val="auto"/>
          <w:sz w:val="24"/>
          <w:szCs w:val="28"/>
        </w:rPr>
        <w:t>программы начального общего образования.</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3D7029">
        <w:rPr>
          <w:rFonts w:ascii="Times New Roman" w:hAnsi="Times New Roman"/>
          <w:iCs/>
          <w:color w:val="auto"/>
          <w:sz w:val="24"/>
          <w:szCs w:val="28"/>
        </w:rPr>
        <w:t xml:space="preserve">, </w:t>
      </w:r>
      <w:r w:rsidRPr="003D7029">
        <w:rPr>
          <w:rFonts w:ascii="Times New Roman" w:hAnsi="Times New Roman"/>
          <w:color w:val="auto"/>
          <w:sz w:val="24"/>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3D7029" w:rsidRDefault="00653A76" w:rsidP="003D7029">
      <w:pPr>
        <w:pStyle w:val="a3"/>
        <w:spacing w:line="240" w:lineRule="auto"/>
        <w:ind w:firstLine="454"/>
        <w:jc w:val="left"/>
        <w:rPr>
          <w:rFonts w:ascii="Times New Roman" w:hAnsi="Times New Roman"/>
          <w:b/>
          <w:bCs/>
          <w:color w:val="auto"/>
          <w:spacing w:val="2"/>
          <w:sz w:val="24"/>
          <w:szCs w:val="28"/>
        </w:rPr>
      </w:pPr>
      <w:r w:rsidRPr="003D7029">
        <w:rPr>
          <w:rFonts w:ascii="Times New Roman" w:hAnsi="Times New Roman"/>
          <w:color w:val="auto"/>
          <w:spacing w:val="2"/>
          <w:sz w:val="24"/>
          <w:szCs w:val="28"/>
        </w:rPr>
        <w:t>Иными словами, система планируемых результатов даёт представление о том, какими именно действиями </w:t>
      </w:r>
      <w:r w:rsidR="00196657" w:rsidRPr="003D7029">
        <w:rPr>
          <w:rFonts w:ascii="Times New Roman" w:hAnsi="Times New Roman"/>
          <w:color w:val="auto"/>
          <w:spacing w:val="2"/>
          <w:sz w:val="24"/>
          <w:szCs w:val="28"/>
        </w:rPr>
        <w:t xml:space="preserve"> –</w:t>
      </w:r>
      <w:r w:rsidRPr="003D7029">
        <w:rPr>
          <w:rFonts w:ascii="Times New Roman" w:hAnsi="Times New Roman"/>
          <w:color w:val="auto"/>
          <w:spacing w:val="2"/>
          <w:sz w:val="24"/>
          <w:szCs w:val="28"/>
        </w:rPr>
        <w:t>познавательными, личностными, регулятивными, коммуникативными, преломлёнными через специфику содержания того или иного предмета </w:t>
      </w:r>
      <w:r w:rsidR="00196657" w:rsidRPr="003D7029">
        <w:rPr>
          <w:rFonts w:ascii="Times New Roman" w:hAnsi="Times New Roman"/>
          <w:color w:val="auto"/>
          <w:spacing w:val="2"/>
          <w:sz w:val="24"/>
          <w:szCs w:val="28"/>
        </w:rPr>
        <w:t xml:space="preserve">– </w:t>
      </w:r>
      <w:r w:rsidRPr="003D7029">
        <w:rPr>
          <w:rFonts w:ascii="Times New Roman" w:hAnsi="Times New Roman"/>
          <w:color w:val="auto"/>
          <w:spacing w:val="2"/>
          <w:sz w:val="24"/>
          <w:szCs w:val="28"/>
        </w:rPr>
        <w:t xml:space="preserve">овладеют обучающиеся в ходе </w:t>
      </w:r>
      <w:r w:rsidR="007E3D6D" w:rsidRPr="003D7029">
        <w:rPr>
          <w:rFonts w:ascii="Times New Roman" w:hAnsi="Times New Roman"/>
          <w:color w:val="auto"/>
          <w:spacing w:val="2"/>
          <w:sz w:val="24"/>
          <w:szCs w:val="28"/>
        </w:rPr>
        <w:t>образовательной деятельности</w:t>
      </w:r>
      <w:r w:rsidRPr="003D7029">
        <w:rPr>
          <w:rFonts w:ascii="Times New Roman" w:hAnsi="Times New Roman"/>
          <w:color w:val="auto"/>
          <w:spacing w:val="2"/>
          <w:sz w:val="24"/>
          <w:szCs w:val="28"/>
        </w:rPr>
        <w:t xml:space="preserve">. В системе планируемых результатов особо выделяется учебный материал, имеющий </w:t>
      </w:r>
      <w:r w:rsidRPr="003D7029">
        <w:rPr>
          <w:rFonts w:ascii="Times New Roman" w:hAnsi="Times New Roman"/>
          <w:iCs/>
          <w:color w:val="auto"/>
          <w:spacing w:val="2"/>
          <w:sz w:val="24"/>
          <w:szCs w:val="28"/>
        </w:rPr>
        <w:t>опорный характер,</w:t>
      </w:r>
      <w:r w:rsidRPr="003D7029">
        <w:rPr>
          <w:rFonts w:ascii="Times New Roman" w:hAnsi="Times New Roman"/>
          <w:color w:val="auto"/>
          <w:spacing w:val="2"/>
          <w:sz w:val="24"/>
          <w:szCs w:val="28"/>
        </w:rPr>
        <w:t xml:space="preserve"> т.</w:t>
      </w:r>
      <w:r w:rsidRPr="003D7029">
        <w:rPr>
          <w:rFonts w:ascii="Times New Roman" w:hAnsi="Times New Roman"/>
          <w:color w:val="auto"/>
          <w:spacing w:val="2"/>
          <w:sz w:val="24"/>
          <w:szCs w:val="28"/>
        </w:rPr>
        <w:t> </w:t>
      </w:r>
      <w:r w:rsidRPr="003D7029">
        <w:rPr>
          <w:rFonts w:ascii="Times New Roman" w:hAnsi="Times New Roman"/>
          <w:color w:val="auto"/>
          <w:spacing w:val="2"/>
          <w:sz w:val="24"/>
          <w:szCs w:val="28"/>
        </w:rPr>
        <w:t>е. служащий основой для последующего обучения.</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b/>
          <w:bCs/>
          <w:color w:val="auto"/>
          <w:sz w:val="28"/>
          <w:szCs w:val="28"/>
        </w:rPr>
        <w:t xml:space="preserve">Структура планируемых результатов </w:t>
      </w:r>
      <w:r w:rsidRPr="003D7029">
        <w:rPr>
          <w:rFonts w:ascii="Times New Roman" w:hAnsi="Times New Roman"/>
          <w:color w:val="auto"/>
          <w:sz w:val="24"/>
          <w:szCs w:val="28"/>
        </w:rPr>
        <w:t>учитывает необходимость:</w:t>
      </w:r>
    </w:p>
    <w:p w:rsidR="00653A76" w:rsidRPr="003D7029" w:rsidRDefault="00653A76" w:rsidP="003D7029">
      <w:pPr>
        <w:pStyle w:val="ab"/>
        <w:numPr>
          <w:ilvl w:val="0"/>
          <w:numId w:val="20"/>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3D7029" w:rsidRDefault="00653A76" w:rsidP="003D7029">
      <w:pPr>
        <w:pStyle w:val="ab"/>
        <w:numPr>
          <w:ilvl w:val="0"/>
          <w:numId w:val="20"/>
        </w:numPr>
        <w:spacing w:line="240" w:lineRule="auto"/>
        <w:jc w:val="left"/>
        <w:rPr>
          <w:rFonts w:ascii="Times New Roman" w:hAnsi="Times New Roman"/>
          <w:color w:val="auto"/>
          <w:sz w:val="24"/>
          <w:szCs w:val="28"/>
        </w:rPr>
      </w:pPr>
      <w:r w:rsidRPr="003D7029">
        <w:rPr>
          <w:rFonts w:ascii="Times New Roman" w:hAnsi="Times New Roman"/>
          <w:color w:val="auto"/>
          <w:spacing w:val="2"/>
          <w:sz w:val="24"/>
          <w:szCs w:val="28"/>
        </w:rPr>
        <w:t>определения возможностей овладения обучающимися</w:t>
      </w:r>
      <w:r w:rsidR="008A76CC" w:rsidRPr="003D7029">
        <w:rPr>
          <w:rFonts w:ascii="Times New Roman" w:hAnsi="Times New Roman"/>
          <w:color w:val="auto"/>
          <w:spacing w:val="2"/>
          <w:sz w:val="24"/>
          <w:szCs w:val="28"/>
        </w:rPr>
        <w:t xml:space="preserve"> у</w:t>
      </w:r>
      <w:r w:rsidRPr="003D7029">
        <w:rPr>
          <w:rFonts w:ascii="Times New Roman" w:hAnsi="Times New Roman"/>
          <w:color w:val="auto"/>
          <w:spacing w:val="2"/>
          <w:sz w:val="24"/>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3D7029">
        <w:rPr>
          <w:rFonts w:ascii="Times New Roman" w:hAnsi="Times New Roman"/>
          <w:color w:val="auto"/>
          <w:sz w:val="24"/>
          <w:szCs w:val="28"/>
        </w:rPr>
        <w:t>и умений, являющихся подготовительными для данного предмета;</w:t>
      </w:r>
    </w:p>
    <w:p w:rsidR="00653A76" w:rsidRPr="003D7029" w:rsidRDefault="00653A76" w:rsidP="003D7029">
      <w:pPr>
        <w:pStyle w:val="ab"/>
        <w:numPr>
          <w:ilvl w:val="0"/>
          <w:numId w:val="20"/>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3D7029" w:rsidRDefault="00653A76" w:rsidP="003D7029">
      <w:pPr>
        <w:pStyle w:val="a3"/>
        <w:spacing w:line="240" w:lineRule="auto"/>
        <w:ind w:firstLine="454"/>
        <w:jc w:val="left"/>
        <w:rPr>
          <w:rFonts w:ascii="Times New Roman" w:hAnsi="Times New Roman"/>
          <w:b/>
          <w:bCs/>
          <w:color w:val="auto"/>
          <w:sz w:val="24"/>
          <w:szCs w:val="28"/>
        </w:rPr>
      </w:pPr>
      <w:r w:rsidRPr="003D7029">
        <w:rPr>
          <w:rFonts w:ascii="Times New Roman" w:hAnsi="Times New Roman"/>
          <w:color w:val="auto"/>
          <w:spacing w:val="4"/>
          <w:sz w:val="24"/>
          <w:szCs w:val="28"/>
        </w:rPr>
        <w:t xml:space="preserve">С этой целью в структуре планируемых результатов по </w:t>
      </w:r>
      <w:r w:rsidRPr="003D7029">
        <w:rPr>
          <w:rFonts w:ascii="Times New Roman" w:hAnsi="Times New Roman"/>
          <w:color w:val="auto"/>
          <w:spacing w:val="2"/>
          <w:sz w:val="24"/>
          <w:szCs w:val="28"/>
        </w:rPr>
        <w:t>каждой учебной программе (предметной, междисциплинар</w:t>
      </w:r>
      <w:r w:rsidRPr="003D7029">
        <w:rPr>
          <w:rFonts w:ascii="Times New Roman" w:hAnsi="Times New Roman"/>
          <w:color w:val="auto"/>
          <w:sz w:val="24"/>
          <w:szCs w:val="28"/>
        </w:rPr>
        <w:t xml:space="preserve">ной) выделяются следующие </w:t>
      </w:r>
      <w:r w:rsidRPr="003D7029">
        <w:rPr>
          <w:rFonts w:ascii="Times New Roman" w:hAnsi="Times New Roman"/>
          <w:iCs/>
          <w:color w:val="auto"/>
          <w:sz w:val="24"/>
          <w:szCs w:val="28"/>
        </w:rPr>
        <w:t>уровни описания</w:t>
      </w:r>
      <w:r w:rsidRPr="003D7029">
        <w:rPr>
          <w:rFonts w:ascii="Times New Roman" w:hAnsi="Times New Roman"/>
          <w:color w:val="auto"/>
          <w:sz w:val="24"/>
          <w:szCs w:val="28"/>
        </w:rPr>
        <w:t>.</w:t>
      </w:r>
    </w:p>
    <w:p w:rsidR="00E52870" w:rsidRPr="003D7029" w:rsidRDefault="00E52870"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w:t>
      </w:r>
      <w:r w:rsidRPr="003D7029">
        <w:rPr>
          <w:rStyle w:val="Zag11"/>
          <w:rFonts w:eastAsia="@Arial Unicode MS"/>
          <w:szCs w:val="28"/>
        </w:rPr>
        <w:lastRenderedPageBreak/>
        <w:t>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3D7029" w:rsidRDefault="00E52870"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3D7029" w:rsidRDefault="00E52870"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pacing w:val="2"/>
          <w:sz w:val="24"/>
          <w:szCs w:val="28"/>
        </w:rPr>
        <w:t xml:space="preserve">Первый блок </w:t>
      </w:r>
      <w:r w:rsidR="00653A76" w:rsidRPr="003D7029">
        <w:rPr>
          <w:rFonts w:ascii="Times New Roman" w:hAnsi="Times New Roman"/>
          <w:b/>
          <w:bCs/>
          <w:color w:val="auto"/>
          <w:spacing w:val="2"/>
          <w:sz w:val="28"/>
          <w:szCs w:val="28"/>
        </w:rPr>
        <w:t>«</w:t>
      </w:r>
      <w:r w:rsidR="00653A76" w:rsidRPr="003D7029">
        <w:rPr>
          <w:rFonts w:ascii="Times New Roman" w:hAnsi="Times New Roman"/>
          <w:b/>
          <w:color w:val="auto"/>
          <w:spacing w:val="2"/>
          <w:sz w:val="28"/>
          <w:szCs w:val="28"/>
        </w:rPr>
        <w:t>Выпускник научится</w:t>
      </w:r>
      <w:r w:rsidR="00653A76" w:rsidRPr="003D7029">
        <w:rPr>
          <w:rFonts w:ascii="Times New Roman" w:hAnsi="Times New Roman"/>
          <w:b/>
          <w:bCs/>
          <w:color w:val="auto"/>
          <w:spacing w:val="2"/>
          <w:sz w:val="28"/>
          <w:szCs w:val="28"/>
        </w:rPr>
        <w:t>»</w:t>
      </w:r>
      <w:r w:rsidR="00D170ED" w:rsidRPr="003D7029">
        <w:rPr>
          <w:rFonts w:ascii="Times New Roman" w:hAnsi="Times New Roman"/>
          <w:b/>
          <w:bCs/>
          <w:color w:val="auto"/>
          <w:spacing w:val="2"/>
          <w:sz w:val="24"/>
          <w:szCs w:val="28"/>
        </w:rPr>
        <w:t xml:space="preserve">. </w:t>
      </w:r>
      <w:r w:rsidR="00653A76" w:rsidRPr="003D7029">
        <w:rPr>
          <w:rFonts w:ascii="Times New Roman" w:hAnsi="Times New Roman"/>
          <w:color w:val="auto"/>
          <w:sz w:val="24"/>
          <w:szCs w:val="28"/>
        </w:rPr>
        <w:t>Критериями отбора данных результатов служат: их значимость для решения основных задач образования на данно</w:t>
      </w:r>
      <w:r w:rsidR="00775DA5" w:rsidRPr="003D7029">
        <w:rPr>
          <w:rFonts w:ascii="Times New Roman" w:hAnsi="Times New Roman"/>
          <w:color w:val="auto"/>
          <w:sz w:val="24"/>
          <w:szCs w:val="28"/>
        </w:rPr>
        <w:t>м уровне</w:t>
      </w:r>
      <w:r w:rsidR="00653A76" w:rsidRPr="003D7029">
        <w:rPr>
          <w:rFonts w:ascii="Times New Roman" w:hAnsi="Times New Roman"/>
          <w:color w:val="auto"/>
          <w:sz w:val="24"/>
          <w:szCs w:val="28"/>
        </w:rPr>
        <w:t xml:space="preserve">, необходимость для последующего обучения, </w:t>
      </w:r>
      <w:r w:rsidR="00653A76" w:rsidRPr="003D7029">
        <w:rPr>
          <w:rFonts w:ascii="Times New Roman" w:hAnsi="Times New Roman"/>
          <w:color w:val="auto"/>
          <w:spacing w:val="-2"/>
          <w:sz w:val="24"/>
          <w:szCs w:val="28"/>
        </w:rPr>
        <w:t>а также потенциальная возможность их достижения большин</w:t>
      </w:r>
      <w:r w:rsidR="00653A76" w:rsidRPr="003D7029">
        <w:rPr>
          <w:rFonts w:ascii="Times New Roman" w:hAnsi="Times New Roman"/>
          <w:color w:val="auto"/>
          <w:sz w:val="24"/>
          <w:szCs w:val="28"/>
        </w:rPr>
        <w:t>ством обучающихся, как минимум, на уровне, характеризующем исполнительскую компетентность обучающихся. Иными с</w:t>
      </w:r>
      <w:r w:rsidR="00880217" w:rsidRPr="003D7029">
        <w:rPr>
          <w:rFonts w:ascii="Times New Roman" w:hAnsi="Times New Roman"/>
          <w:color w:val="auto"/>
          <w:sz w:val="24"/>
          <w:szCs w:val="28"/>
        </w:rPr>
        <w:t>ловами, в эту группу включается такая система </w:t>
      </w:r>
      <w:r w:rsidR="00653A76" w:rsidRPr="003D7029">
        <w:rPr>
          <w:rFonts w:ascii="Times New Roman" w:hAnsi="Times New Roman"/>
          <w:color w:val="auto"/>
          <w:sz w:val="24"/>
          <w:szCs w:val="28"/>
        </w:rPr>
        <w:t>знаний</w:t>
      </w:r>
      <w:r w:rsidR="00653A76" w:rsidRPr="003D7029">
        <w:rPr>
          <w:rFonts w:ascii="Times New Roman" w:hAnsi="Times New Roman"/>
          <w:color w:val="auto"/>
          <w:spacing w:val="4"/>
          <w:sz w:val="24"/>
          <w:szCs w:val="28"/>
        </w:rPr>
        <w:t xml:space="preserve">и учебных действий, которая, во­первых, принципиально </w:t>
      </w:r>
      <w:r w:rsidR="00653A76" w:rsidRPr="003D7029">
        <w:rPr>
          <w:rFonts w:ascii="Times New Roman" w:hAnsi="Times New Roman"/>
          <w:color w:val="auto"/>
          <w:spacing w:val="2"/>
          <w:sz w:val="24"/>
          <w:szCs w:val="28"/>
        </w:rPr>
        <w:t>не</w:t>
      </w:r>
      <w:r w:rsidR="00653A76" w:rsidRPr="003D7029">
        <w:rPr>
          <w:rFonts w:ascii="Times New Roman" w:hAnsi="Times New Roman"/>
          <w:color w:val="auto"/>
          <w:sz w:val="24"/>
          <w:szCs w:val="28"/>
        </w:rPr>
        <w:t>обходима для успешного обучения в начальной и основной школе и, во­вторых, при наличии специальной целенаправленной ра</w:t>
      </w:r>
      <w:r w:rsidR="00880217" w:rsidRPr="003D7029">
        <w:rPr>
          <w:rFonts w:ascii="Times New Roman" w:hAnsi="Times New Roman"/>
          <w:color w:val="auto"/>
          <w:sz w:val="24"/>
          <w:szCs w:val="28"/>
        </w:rPr>
        <w:t xml:space="preserve">боты учителя может быть освоена </w:t>
      </w:r>
      <w:r w:rsidR="00653A76" w:rsidRPr="003D7029">
        <w:rPr>
          <w:rFonts w:ascii="Times New Roman" w:hAnsi="Times New Roman"/>
          <w:color w:val="auto"/>
          <w:sz w:val="24"/>
          <w:szCs w:val="28"/>
        </w:rPr>
        <w:t>подавляющим большинством детей.</w:t>
      </w:r>
    </w:p>
    <w:p w:rsidR="00653A76" w:rsidRPr="003D7029" w:rsidRDefault="00653A76" w:rsidP="003D7029">
      <w:pPr>
        <w:pStyle w:val="a3"/>
        <w:spacing w:line="240" w:lineRule="auto"/>
        <w:ind w:firstLine="454"/>
        <w:jc w:val="left"/>
        <w:rPr>
          <w:rFonts w:ascii="Times New Roman" w:hAnsi="Times New Roman"/>
          <w:b/>
          <w:bCs/>
          <w:color w:val="auto"/>
          <w:sz w:val="24"/>
          <w:szCs w:val="28"/>
        </w:rPr>
      </w:pPr>
      <w:r w:rsidRPr="003D7029">
        <w:rPr>
          <w:rFonts w:ascii="Times New Roman" w:hAnsi="Times New Roman"/>
          <w:color w:val="auto"/>
          <w:sz w:val="24"/>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3D7029">
        <w:rPr>
          <w:rFonts w:ascii="Times New Roman" w:hAnsi="Times New Roman"/>
          <w:color w:val="auto"/>
          <w:sz w:val="24"/>
          <w:szCs w:val="28"/>
        </w:rPr>
        <w:t>например, портфеля достижений),</w:t>
      </w:r>
      <w:r w:rsidRPr="003D7029">
        <w:rPr>
          <w:rFonts w:ascii="Times New Roman" w:hAnsi="Times New Roman"/>
          <w:color w:val="auto"/>
          <w:sz w:val="24"/>
          <w:szCs w:val="28"/>
        </w:rPr>
        <w:t>так</w:t>
      </w:r>
      <w:r w:rsidRPr="003D7029">
        <w:rPr>
          <w:rFonts w:ascii="Times New Roman" w:hAnsi="Times New Roman"/>
          <w:color w:val="auto"/>
          <w:spacing w:val="2"/>
          <w:sz w:val="24"/>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3D7029">
        <w:rPr>
          <w:rFonts w:ascii="Times New Roman" w:hAnsi="Times New Roman"/>
          <w:color w:val="auto"/>
          <w:sz w:val="24"/>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3D7029">
        <w:rPr>
          <w:rFonts w:ascii="Times New Roman" w:hAnsi="Times New Roman"/>
          <w:color w:val="auto"/>
          <w:sz w:val="24"/>
          <w:szCs w:val="28"/>
        </w:rPr>
        <w:t xml:space="preserve">следующий уровень </w:t>
      </w:r>
      <w:r w:rsidRPr="003D7029">
        <w:rPr>
          <w:rFonts w:ascii="Times New Roman" w:hAnsi="Times New Roman"/>
          <w:color w:val="auto"/>
          <w:sz w:val="24"/>
          <w:szCs w:val="28"/>
        </w:rPr>
        <w:t>обучения.</w:t>
      </w:r>
    </w:p>
    <w:p w:rsidR="00653A76" w:rsidRPr="003D7029" w:rsidRDefault="00653A76" w:rsidP="003D7029">
      <w:pPr>
        <w:pStyle w:val="a3"/>
        <w:spacing w:line="240" w:lineRule="auto"/>
        <w:ind w:firstLine="454"/>
        <w:jc w:val="left"/>
        <w:rPr>
          <w:rFonts w:ascii="Times New Roman" w:hAnsi="Times New Roman"/>
          <w:color w:val="auto"/>
          <w:spacing w:val="-2"/>
          <w:sz w:val="24"/>
          <w:szCs w:val="28"/>
        </w:rPr>
      </w:pPr>
      <w:r w:rsidRPr="003D7029">
        <w:rPr>
          <w:rFonts w:ascii="Times New Roman" w:hAnsi="Times New Roman"/>
          <w:bCs/>
          <w:color w:val="auto"/>
          <w:spacing w:val="4"/>
          <w:sz w:val="24"/>
          <w:szCs w:val="28"/>
        </w:rPr>
        <w:t xml:space="preserve">Цели, характеризующие систему учебных действий в отношении знаний, умений, навыков, расширяющих </w:t>
      </w:r>
      <w:r w:rsidRPr="003D7029">
        <w:rPr>
          <w:rFonts w:ascii="Times New Roman" w:hAnsi="Times New Roman"/>
          <w:bCs/>
          <w:color w:val="auto"/>
          <w:spacing w:val="-2"/>
          <w:sz w:val="24"/>
          <w:szCs w:val="28"/>
        </w:rPr>
        <w:t>и углубляющих опорную систему или выступающих как пропедевтика для дальнейшего изучения данного предмета.</w:t>
      </w:r>
      <w:r w:rsidRPr="003D7029">
        <w:rPr>
          <w:rFonts w:ascii="Times New Roman" w:hAnsi="Times New Roman"/>
          <w:color w:val="auto"/>
          <w:spacing w:val="-2"/>
          <w:sz w:val="24"/>
          <w:szCs w:val="28"/>
        </w:rPr>
        <w:t xml:space="preserve">Планируемые результаты, описывающие указанную группу целей, приводятся в блоках </w:t>
      </w:r>
      <w:r w:rsidRPr="003D7029">
        <w:rPr>
          <w:rFonts w:ascii="Times New Roman" w:hAnsi="Times New Roman"/>
          <w:b/>
          <w:color w:val="auto"/>
          <w:spacing w:val="-2"/>
          <w:sz w:val="28"/>
          <w:szCs w:val="28"/>
        </w:rPr>
        <w:t>«Выпускник получит возможность научиться»</w:t>
      </w:r>
      <w:r w:rsidRPr="003D7029">
        <w:rPr>
          <w:rFonts w:ascii="Times New Roman" w:hAnsi="Times New Roman"/>
          <w:color w:val="auto"/>
          <w:spacing w:val="-2"/>
          <w:sz w:val="24"/>
          <w:szCs w:val="28"/>
        </w:rPr>
        <w:t>к каждому разделу примерной программы учебно</w:t>
      </w:r>
      <w:r w:rsidRPr="003D7029">
        <w:rPr>
          <w:rFonts w:ascii="Times New Roman" w:hAnsi="Times New Roman"/>
          <w:color w:val="auto"/>
          <w:sz w:val="24"/>
          <w:szCs w:val="28"/>
        </w:rPr>
        <w:t xml:space="preserve">го предмета и </w:t>
      </w:r>
      <w:r w:rsidRPr="003D7029">
        <w:rPr>
          <w:rFonts w:ascii="Times New Roman" w:hAnsi="Times New Roman"/>
          <w:iCs/>
          <w:color w:val="auto"/>
          <w:sz w:val="24"/>
          <w:szCs w:val="28"/>
        </w:rPr>
        <w:t xml:space="preserve">выделяются курсивом. </w:t>
      </w:r>
      <w:r w:rsidR="00880217" w:rsidRPr="003D7029">
        <w:rPr>
          <w:rFonts w:ascii="Times New Roman" w:hAnsi="Times New Roman"/>
          <w:color w:val="auto"/>
          <w:sz w:val="24"/>
          <w:szCs w:val="28"/>
        </w:rPr>
        <w:t xml:space="preserve">Уровень </w:t>
      </w:r>
      <w:r w:rsidRPr="003D7029">
        <w:rPr>
          <w:rFonts w:ascii="Times New Roman" w:hAnsi="Times New Roman"/>
          <w:color w:val="auto"/>
          <w:sz w:val="24"/>
          <w:szCs w:val="28"/>
        </w:rPr>
        <w:t>достижений,</w:t>
      </w:r>
      <w:r w:rsidRPr="003D7029">
        <w:rPr>
          <w:rFonts w:ascii="Times New Roman" w:hAnsi="Times New Roman"/>
          <w:color w:val="auto"/>
          <w:spacing w:val="4"/>
          <w:sz w:val="24"/>
          <w:szCs w:val="28"/>
        </w:rPr>
        <w:t>соответс</w:t>
      </w:r>
      <w:r w:rsidR="00880217" w:rsidRPr="003D7029">
        <w:rPr>
          <w:rFonts w:ascii="Times New Roman" w:hAnsi="Times New Roman"/>
          <w:color w:val="auto"/>
          <w:spacing w:val="4"/>
          <w:sz w:val="24"/>
          <w:szCs w:val="28"/>
        </w:rPr>
        <w:t>твующий планируемым результатам этой группы, </w:t>
      </w:r>
      <w:r w:rsidRPr="003D7029">
        <w:rPr>
          <w:rFonts w:ascii="Times New Roman" w:hAnsi="Times New Roman"/>
          <w:color w:val="auto"/>
          <w:spacing w:val="4"/>
          <w:sz w:val="24"/>
          <w:szCs w:val="28"/>
        </w:rPr>
        <w:t>могут продемонстрировать только отдельные обучающие</w:t>
      </w:r>
      <w:r w:rsidRPr="003D7029">
        <w:rPr>
          <w:rFonts w:ascii="Times New Roman" w:hAnsi="Times New Roman"/>
          <w:color w:val="auto"/>
          <w:spacing w:val="2"/>
          <w:sz w:val="24"/>
          <w:szCs w:val="28"/>
        </w:rPr>
        <w:t xml:space="preserve">ся, </w:t>
      </w:r>
      <w:r w:rsidRPr="003D7029">
        <w:rPr>
          <w:rFonts w:ascii="Times New Roman" w:hAnsi="Times New Roman"/>
          <w:color w:val="auto"/>
          <w:spacing w:val="-2"/>
          <w:sz w:val="24"/>
          <w:szCs w:val="28"/>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3D7029">
        <w:rPr>
          <w:rFonts w:ascii="Times New Roman" w:hAnsi="Times New Roman"/>
          <w:color w:val="auto"/>
          <w:spacing w:val="2"/>
          <w:sz w:val="24"/>
          <w:szCs w:val="28"/>
        </w:rPr>
        <w:t xml:space="preserve">териала и/или его пропедевтического характера на </w:t>
      </w:r>
      <w:r w:rsidR="00775DA5" w:rsidRPr="003D7029">
        <w:rPr>
          <w:rFonts w:ascii="Times New Roman" w:hAnsi="Times New Roman"/>
          <w:color w:val="auto"/>
          <w:spacing w:val="2"/>
          <w:sz w:val="24"/>
          <w:szCs w:val="28"/>
        </w:rPr>
        <w:t xml:space="preserve">данном уровне </w:t>
      </w:r>
      <w:r w:rsidRPr="003D7029">
        <w:rPr>
          <w:rFonts w:ascii="Times New Roman" w:hAnsi="Times New Roman"/>
          <w:color w:val="auto"/>
          <w:spacing w:val="2"/>
          <w:sz w:val="24"/>
          <w:szCs w:val="28"/>
        </w:rPr>
        <w:t xml:space="preserve">обучения. Оценка достижения этих целей ведётся </w:t>
      </w:r>
      <w:r w:rsidRPr="003D7029">
        <w:rPr>
          <w:rFonts w:ascii="Times New Roman" w:hAnsi="Times New Roman"/>
          <w:color w:val="auto"/>
          <w:spacing w:val="-2"/>
          <w:sz w:val="24"/>
          <w:szCs w:val="28"/>
        </w:rPr>
        <w:t>преимущественно в ходе процедур, допускающих предоставление и использование исключительно неперсонифицированно</w:t>
      </w:r>
      <w:r w:rsidR="00880217" w:rsidRPr="003D7029">
        <w:rPr>
          <w:rFonts w:ascii="Times New Roman" w:hAnsi="Times New Roman"/>
          <w:color w:val="auto"/>
          <w:spacing w:val="-2"/>
          <w:sz w:val="24"/>
          <w:szCs w:val="28"/>
        </w:rPr>
        <w:t xml:space="preserve">й информации. Частично задания, ориентированные на </w:t>
      </w:r>
      <w:r w:rsidRPr="003D7029">
        <w:rPr>
          <w:rFonts w:ascii="Times New Roman" w:hAnsi="Times New Roman"/>
          <w:color w:val="auto"/>
          <w:spacing w:val="-2"/>
          <w:sz w:val="24"/>
          <w:szCs w:val="28"/>
        </w:rPr>
        <w:t>оценку</w:t>
      </w:r>
      <w:r w:rsidRPr="003D7029">
        <w:rPr>
          <w:rFonts w:ascii="Times New Roman" w:hAnsi="Times New Roman"/>
          <w:color w:val="auto"/>
          <w:spacing w:val="4"/>
          <w:sz w:val="24"/>
          <w:szCs w:val="28"/>
        </w:rPr>
        <w:t xml:space="preserve">достижения этой группы планируемых результатов, могут </w:t>
      </w:r>
      <w:r w:rsidRPr="003D7029">
        <w:rPr>
          <w:rFonts w:ascii="Times New Roman" w:hAnsi="Times New Roman"/>
          <w:color w:val="auto"/>
          <w:spacing w:val="-2"/>
          <w:sz w:val="24"/>
          <w:szCs w:val="28"/>
        </w:rPr>
        <w:t>включаться в материалы итогового контроля.</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pacing w:val="4"/>
          <w:sz w:val="24"/>
          <w:szCs w:val="28"/>
        </w:rPr>
        <w:t>Основные цели такого включения — предоставить воз</w:t>
      </w:r>
      <w:r w:rsidRPr="003D7029">
        <w:rPr>
          <w:rFonts w:ascii="Times New Roman" w:hAnsi="Times New Roman"/>
          <w:color w:val="auto"/>
          <w:sz w:val="24"/>
          <w:szCs w:val="28"/>
        </w:rPr>
        <w:t>можность обучающимся продемонстрировать овладение более высокими (по сравнению с базовым) уровнями достижений</w:t>
      </w:r>
      <w:r w:rsidRPr="003D7029">
        <w:rPr>
          <w:rFonts w:ascii="Times New Roman" w:hAnsi="Times New Roman"/>
          <w:color w:val="auto"/>
          <w:spacing w:val="4"/>
          <w:sz w:val="24"/>
          <w:szCs w:val="28"/>
        </w:rPr>
        <w:t xml:space="preserve">и выявить динамику роста численности группы наиболее </w:t>
      </w:r>
      <w:r w:rsidR="00880217" w:rsidRPr="003D7029">
        <w:rPr>
          <w:rFonts w:ascii="Times New Roman" w:hAnsi="Times New Roman"/>
          <w:color w:val="auto"/>
          <w:sz w:val="24"/>
          <w:szCs w:val="28"/>
        </w:rPr>
        <w:t xml:space="preserve">подготовленных обучающихся.При этом  </w:t>
      </w:r>
      <w:r w:rsidRPr="003D7029">
        <w:rPr>
          <w:rFonts w:ascii="Times New Roman" w:hAnsi="Times New Roman"/>
          <w:bCs/>
          <w:color w:val="auto"/>
          <w:sz w:val="24"/>
          <w:szCs w:val="28"/>
        </w:rPr>
        <w:t>невыполнение</w:t>
      </w:r>
      <w:r w:rsidR="00880217" w:rsidRPr="003D7029">
        <w:rPr>
          <w:rFonts w:ascii="Times New Roman" w:hAnsi="Times New Roman"/>
          <w:bCs/>
          <w:color w:val="auto"/>
          <w:sz w:val="24"/>
          <w:szCs w:val="28"/>
        </w:rPr>
        <w:t> </w:t>
      </w:r>
      <w:r w:rsidRPr="003D7029">
        <w:rPr>
          <w:rFonts w:ascii="Times New Roman" w:hAnsi="Times New Roman"/>
          <w:bCs/>
          <w:color w:val="auto"/>
          <w:spacing w:val="4"/>
          <w:sz w:val="24"/>
          <w:szCs w:val="28"/>
        </w:rPr>
        <w:t xml:space="preserve">обучающимися заданий, с помощью которых ведётся </w:t>
      </w:r>
      <w:r w:rsidRPr="003D7029">
        <w:rPr>
          <w:rFonts w:ascii="Times New Roman" w:hAnsi="Times New Roman"/>
          <w:bCs/>
          <w:color w:val="auto"/>
          <w:sz w:val="24"/>
          <w:szCs w:val="28"/>
        </w:rPr>
        <w:t>оценка достижения планируемых результатов этой груп</w:t>
      </w:r>
      <w:r w:rsidRPr="003D7029">
        <w:rPr>
          <w:rFonts w:ascii="Times New Roman" w:hAnsi="Times New Roman"/>
          <w:bCs/>
          <w:color w:val="auto"/>
          <w:spacing w:val="2"/>
          <w:sz w:val="24"/>
          <w:szCs w:val="28"/>
        </w:rPr>
        <w:t xml:space="preserve">пы, не является препятствием для перехода на </w:t>
      </w:r>
      <w:r w:rsidR="00775DA5" w:rsidRPr="003D7029">
        <w:rPr>
          <w:rFonts w:ascii="Times New Roman" w:hAnsi="Times New Roman"/>
          <w:bCs/>
          <w:color w:val="auto"/>
          <w:spacing w:val="2"/>
          <w:sz w:val="24"/>
          <w:szCs w:val="28"/>
        </w:rPr>
        <w:t>следу</w:t>
      </w:r>
      <w:r w:rsidR="00775DA5" w:rsidRPr="003D7029">
        <w:rPr>
          <w:rFonts w:ascii="Times New Roman" w:hAnsi="Times New Roman"/>
          <w:bCs/>
          <w:color w:val="auto"/>
          <w:sz w:val="24"/>
          <w:szCs w:val="28"/>
        </w:rPr>
        <w:t xml:space="preserve">ющий уровень </w:t>
      </w:r>
      <w:r w:rsidRPr="003D7029">
        <w:rPr>
          <w:rFonts w:ascii="Times New Roman" w:hAnsi="Times New Roman"/>
          <w:bCs/>
          <w:color w:val="auto"/>
          <w:sz w:val="24"/>
          <w:szCs w:val="28"/>
        </w:rPr>
        <w:t xml:space="preserve">обучения. </w:t>
      </w:r>
      <w:r w:rsidRPr="003D7029">
        <w:rPr>
          <w:rFonts w:ascii="Times New Roman" w:hAnsi="Times New Roman"/>
          <w:color w:val="auto"/>
          <w:sz w:val="24"/>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3D7029" w:rsidRDefault="00653A76" w:rsidP="003D7029">
      <w:pPr>
        <w:pStyle w:val="a3"/>
        <w:spacing w:line="240" w:lineRule="auto"/>
        <w:ind w:firstLine="454"/>
        <w:jc w:val="left"/>
        <w:rPr>
          <w:rFonts w:ascii="Times New Roman" w:hAnsi="Times New Roman"/>
          <w:color w:val="auto"/>
          <w:spacing w:val="2"/>
          <w:sz w:val="24"/>
          <w:szCs w:val="28"/>
        </w:rPr>
      </w:pPr>
      <w:r w:rsidRPr="003D7029">
        <w:rPr>
          <w:rFonts w:ascii="Times New Roman" w:hAnsi="Times New Roman"/>
          <w:color w:val="auto"/>
          <w:spacing w:val="2"/>
          <w:sz w:val="24"/>
          <w:szCs w:val="28"/>
        </w:rPr>
        <w:lastRenderedPageBreak/>
        <w:t xml:space="preserve">Подобная структура представления планируемых результатов подчёркивает тот факт, что при организации </w:t>
      </w:r>
      <w:r w:rsidR="007E3D6D" w:rsidRPr="003D7029">
        <w:rPr>
          <w:rFonts w:ascii="Times New Roman" w:hAnsi="Times New Roman"/>
          <w:color w:val="auto"/>
          <w:spacing w:val="2"/>
          <w:sz w:val="24"/>
          <w:szCs w:val="28"/>
        </w:rPr>
        <w:t>обра</w:t>
      </w:r>
      <w:r w:rsidR="007E3D6D" w:rsidRPr="003D7029">
        <w:rPr>
          <w:rFonts w:ascii="Times New Roman" w:hAnsi="Times New Roman"/>
          <w:color w:val="auto"/>
          <w:sz w:val="24"/>
          <w:szCs w:val="28"/>
        </w:rPr>
        <w:t>зовательной деятельности</w:t>
      </w:r>
      <w:r w:rsidRPr="003D7029">
        <w:rPr>
          <w:rFonts w:ascii="Times New Roman" w:hAnsi="Times New Roman"/>
          <w:color w:val="auto"/>
          <w:sz w:val="24"/>
          <w:szCs w:val="28"/>
        </w:rPr>
        <w:t xml:space="preserve">, </w:t>
      </w:r>
      <w:r w:rsidR="007E3D6D" w:rsidRPr="003D7029">
        <w:rPr>
          <w:rFonts w:ascii="Times New Roman" w:hAnsi="Times New Roman"/>
          <w:color w:val="auto"/>
          <w:sz w:val="24"/>
          <w:szCs w:val="28"/>
        </w:rPr>
        <w:t xml:space="preserve">направленной </w:t>
      </w:r>
      <w:r w:rsidRPr="003D7029">
        <w:rPr>
          <w:rFonts w:ascii="Times New Roman" w:hAnsi="Times New Roman"/>
          <w:color w:val="auto"/>
          <w:sz w:val="24"/>
          <w:szCs w:val="28"/>
        </w:rPr>
        <w:t>на реализацию и до</w:t>
      </w:r>
      <w:r w:rsidRPr="003D7029">
        <w:rPr>
          <w:rFonts w:ascii="Times New Roman" w:hAnsi="Times New Roman"/>
          <w:color w:val="auto"/>
          <w:spacing w:val="2"/>
          <w:sz w:val="24"/>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3D7029">
        <w:rPr>
          <w:rFonts w:ascii="Times New Roman" w:hAnsi="Times New Roman"/>
          <w:b/>
          <w:bCs/>
          <w:iCs/>
          <w:color w:val="auto"/>
          <w:spacing w:val="2"/>
          <w:sz w:val="24"/>
          <w:szCs w:val="28"/>
        </w:rPr>
        <w:t xml:space="preserve">дифференциации требований </w:t>
      </w:r>
      <w:r w:rsidRPr="003D7029">
        <w:rPr>
          <w:rFonts w:ascii="Times New Roman" w:hAnsi="Times New Roman"/>
          <w:color w:val="auto"/>
          <w:spacing w:val="2"/>
          <w:sz w:val="24"/>
          <w:szCs w:val="28"/>
        </w:rPr>
        <w:t xml:space="preserve">к подготовке </w:t>
      </w:r>
      <w:r w:rsidRPr="003D7029">
        <w:rPr>
          <w:rFonts w:ascii="Times New Roman" w:hAnsi="Times New Roman"/>
          <w:color w:val="auto"/>
          <w:sz w:val="24"/>
          <w:szCs w:val="28"/>
        </w:rPr>
        <w:t>обучающихся.</w:t>
      </w:r>
    </w:p>
    <w:p w:rsidR="00653A76" w:rsidRPr="003D7029" w:rsidRDefault="00C27132"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При получении</w:t>
      </w:r>
      <w:r w:rsidR="00653A76" w:rsidRPr="003D7029">
        <w:rPr>
          <w:rFonts w:ascii="Times New Roman" w:hAnsi="Times New Roman"/>
          <w:color w:val="auto"/>
          <w:sz w:val="24"/>
          <w:szCs w:val="28"/>
        </w:rPr>
        <w:t xml:space="preserve"> начального общего образования устанавливаются планируемые результаты освоения:</w:t>
      </w:r>
    </w:p>
    <w:p w:rsidR="00653A76" w:rsidRPr="003D7029" w:rsidRDefault="00653A76" w:rsidP="003D7029">
      <w:pPr>
        <w:pStyle w:val="ab"/>
        <w:numPr>
          <w:ilvl w:val="0"/>
          <w:numId w:val="23"/>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междисциплинарной программы «Формирование универ</w:t>
      </w:r>
      <w:r w:rsidRPr="003D7029">
        <w:rPr>
          <w:rFonts w:ascii="Times New Roman" w:hAnsi="Times New Roman"/>
          <w:color w:val="auto"/>
          <w:spacing w:val="-4"/>
          <w:sz w:val="24"/>
          <w:szCs w:val="28"/>
        </w:rPr>
        <w:t>сальных учебных действий», а также её разделов «Чтение. Рабо</w:t>
      </w:r>
      <w:r w:rsidRPr="003D7029">
        <w:rPr>
          <w:rFonts w:ascii="Times New Roman" w:hAnsi="Times New Roman"/>
          <w:color w:val="auto"/>
          <w:spacing w:val="-2"/>
          <w:sz w:val="24"/>
          <w:szCs w:val="28"/>
        </w:rPr>
        <w:t>та с текстом» и «Формирование ИКТ­компетентности обучаю</w:t>
      </w:r>
      <w:r w:rsidRPr="003D7029">
        <w:rPr>
          <w:rFonts w:ascii="Times New Roman" w:hAnsi="Times New Roman"/>
          <w:color w:val="auto"/>
          <w:sz w:val="24"/>
          <w:szCs w:val="28"/>
        </w:rPr>
        <w:t>щихся»;</w:t>
      </w:r>
    </w:p>
    <w:p w:rsidR="00653A76" w:rsidRPr="003D7029" w:rsidRDefault="00653A76" w:rsidP="003D7029">
      <w:pPr>
        <w:pStyle w:val="ab"/>
        <w:numPr>
          <w:ilvl w:val="0"/>
          <w:numId w:val="23"/>
        </w:numPr>
        <w:spacing w:line="240" w:lineRule="auto"/>
        <w:jc w:val="left"/>
        <w:rPr>
          <w:rFonts w:ascii="Times New Roman" w:hAnsi="Times New Roman"/>
          <w:color w:val="auto"/>
          <w:sz w:val="24"/>
          <w:szCs w:val="28"/>
        </w:rPr>
      </w:pPr>
      <w:r w:rsidRPr="003D7029">
        <w:rPr>
          <w:rFonts w:ascii="Times New Roman" w:hAnsi="Times New Roman"/>
          <w:color w:val="auto"/>
          <w:spacing w:val="-2"/>
          <w:sz w:val="24"/>
          <w:szCs w:val="28"/>
        </w:rPr>
        <w:t>программ по всем учебным предметам</w:t>
      </w:r>
      <w:r w:rsidR="00E52870" w:rsidRPr="003D7029">
        <w:rPr>
          <w:rFonts w:ascii="Times New Roman" w:hAnsi="Times New Roman"/>
          <w:color w:val="auto"/>
          <w:spacing w:val="-2"/>
          <w:sz w:val="24"/>
          <w:szCs w:val="28"/>
        </w:rPr>
        <w:t>.</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 xml:space="preserve">В данном разделе примерной основной образовательной </w:t>
      </w:r>
      <w:r w:rsidRPr="003D7029">
        <w:rPr>
          <w:rFonts w:ascii="Times New Roman" w:hAnsi="Times New Roman"/>
          <w:color w:val="auto"/>
          <w:spacing w:val="-2"/>
          <w:sz w:val="24"/>
          <w:szCs w:val="28"/>
        </w:rPr>
        <w:t xml:space="preserve">программы приводятся планируемые результаты освоения всехобязательных учебных предметов </w:t>
      </w:r>
      <w:r w:rsidR="00775DA5" w:rsidRPr="003D7029">
        <w:rPr>
          <w:rFonts w:ascii="Times New Roman" w:hAnsi="Times New Roman"/>
          <w:color w:val="auto"/>
          <w:spacing w:val="-2"/>
          <w:sz w:val="24"/>
          <w:szCs w:val="28"/>
        </w:rPr>
        <w:t>при получениии</w:t>
      </w:r>
      <w:r w:rsidRPr="003D7029">
        <w:rPr>
          <w:rFonts w:ascii="Times New Roman" w:hAnsi="Times New Roman"/>
          <w:color w:val="auto"/>
          <w:spacing w:val="-2"/>
          <w:sz w:val="24"/>
          <w:szCs w:val="28"/>
        </w:rPr>
        <w:t xml:space="preserve"> начального обще</w:t>
      </w:r>
      <w:r w:rsidRPr="003D7029">
        <w:rPr>
          <w:rFonts w:ascii="Times New Roman" w:hAnsi="Times New Roman"/>
          <w:color w:val="auto"/>
          <w:sz w:val="24"/>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3D7029" w:rsidRDefault="00B70624" w:rsidP="003D7029">
      <w:pPr>
        <w:ind w:firstLine="709"/>
        <w:rPr>
          <w:szCs w:val="28"/>
        </w:rPr>
      </w:pPr>
      <w:r w:rsidRPr="003D7029">
        <w:rPr>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3D7029" w:rsidRDefault="00F42A31" w:rsidP="003D7029">
      <w:pPr>
        <w:pStyle w:val="afd"/>
        <w:numPr>
          <w:ilvl w:val="2"/>
          <w:numId w:val="3"/>
        </w:numPr>
        <w:spacing w:line="240" w:lineRule="auto"/>
        <w:ind w:left="0" w:firstLine="0"/>
      </w:pPr>
      <w:bookmarkStart w:id="18" w:name="_Toc294246069"/>
      <w:r w:rsidRPr="003D7029">
        <w:t>Формирование универсальных учебных действий</w:t>
      </w:r>
      <w:bookmarkEnd w:id="18"/>
    </w:p>
    <w:p w:rsidR="00F42A31" w:rsidRPr="003D7029" w:rsidRDefault="00F42A31" w:rsidP="003D7029">
      <w:pPr>
        <w:rPr>
          <w:szCs w:val="28"/>
        </w:rPr>
      </w:pPr>
      <w:r w:rsidRPr="003D7029">
        <w:rPr>
          <w:szCs w:val="28"/>
        </w:rPr>
        <w:t>(личностные и метапредметные результаты)</w:t>
      </w:r>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 xml:space="preserve">В результате изучения </w:t>
      </w:r>
      <w:r w:rsidRPr="003D7029">
        <w:rPr>
          <w:rFonts w:ascii="Times New Roman" w:hAnsi="Times New Roman"/>
          <w:b/>
          <w:bCs/>
          <w:color w:val="auto"/>
          <w:sz w:val="24"/>
          <w:szCs w:val="28"/>
        </w:rPr>
        <w:t xml:space="preserve">всех без исключения предметов </w:t>
      </w:r>
      <w:r w:rsidR="00775DA5" w:rsidRPr="003D7029">
        <w:rPr>
          <w:rFonts w:ascii="Times New Roman" w:hAnsi="Times New Roman"/>
          <w:color w:val="auto"/>
          <w:sz w:val="24"/>
          <w:szCs w:val="28"/>
        </w:rPr>
        <w:t>при получении</w:t>
      </w:r>
      <w:r w:rsidRPr="003D7029">
        <w:rPr>
          <w:rFonts w:ascii="Times New Roman" w:hAnsi="Times New Roman"/>
          <w:color w:val="auto"/>
          <w:sz w:val="24"/>
          <w:szCs w:val="28"/>
        </w:rPr>
        <w:t xml:space="preserve">начального общего образования у выпускников </w:t>
      </w:r>
      <w:r w:rsidRPr="003D7029">
        <w:rPr>
          <w:rFonts w:ascii="Times New Roman" w:hAnsi="Times New Roman"/>
          <w:color w:val="auto"/>
          <w:spacing w:val="2"/>
          <w:sz w:val="24"/>
          <w:szCs w:val="28"/>
        </w:rPr>
        <w:t xml:space="preserve">будут сформированы </w:t>
      </w:r>
      <w:r w:rsidRPr="003D7029">
        <w:rPr>
          <w:rFonts w:ascii="Times New Roman" w:hAnsi="Times New Roman"/>
          <w:iCs/>
          <w:color w:val="auto"/>
          <w:spacing w:val="2"/>
          <w:sz w:val="24"/>
          <w:szCs w:val="28"/>
        </w:rPr>
        <w:t>личностные, регулятивные, познава</w:t>
      </w:r>
      <w:r w:rsidRPr="003D7029">
        <w:rPr>
          <w:rFonts w:ascii="Times New Roman" w:hAnsi="Times New Roman"/>
          <w:iCs/>
          <w:color w:val="auto"/>
          <w:sz w:val="24"/>
          <w:szCs w:val="28"/>
        </w:rPr>
        <w:t xml:space="preserve">тельные </w:t>
      </w:r>
      <w:r w:rsidRPr="003D7029">
        <w:rPr>
          <w:rFonts w:ascii="Times New Roman" w:hAnsi="Times New Roman"/>
          <w:color w:val="auto"/>
          <w:sz w:val="24"/>
          <w:szCs w:val="28"/>
        </w:rPr>
        <w:t xml:space="preserve">и </w:t>
      </w:r>
      <w:r w:rsidRPr="003D7029">
        <w:rPr>
          <w:rFonts w:ascii="Times New Roman" w:hAnsi="Times New Roman"/>
          <w:iCs/>
          <w:color w:val="auto"/>
          <w:sz w:val="24"/>
          <w:szCs w:val="28"/>
        </w:rPr>
        <w:t xml:space="preserve">коммуникативные </w:t>
      </w:r>
      <w:r w:rsidRPr="003D7029">
        <w:rPr>
          <w:rFonts w:ascii="Times New Roman" w:hAnsi="Times New Roman"/>
          <w:color w:val="auto"/>
          <w:sz w:val="24"/>
          <w:szCs w:val="28"/>
        </w:rPr>
        <w:t>универсальные учебные действия как основа умения учиться.</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Личностные универсальные учебные действия</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У выпускника будут сформированы:</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внутренняя позиция школьника на уровне положитель</w:t>
      </w:r>
      <w:r w:rsidRPr="003D7029">
        <w:rPr>
          <w:rFonts w:ascii="Times New Roman" w:hAnsi="Times New Roman"/>
          <w:color w:val="auto"/>
          <w:spacing w:val="4"/>
          <w:sz w:val="24"/>
          <w:szCs w:val="28"/>
        </w:rPr>
        <w:t xml:space="preserve">ного отношения к школе, ориентации на содержательные моменты школьной действительности и принятия образца </w:t>
      </w:r>
      <w:r w:rsidRPr="003D7029">
        <w:rPr>
          <w:rFonts w:ascii="Times New Roman" w:hAnsi="Times New Roman"/>
          <w:color w:val="auto"/>
          <w:sz w:val="24"/>
          <w:szCs w:val="28"/>
        </w:rPr>
        <w:t>«хорошего ученика»;</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широкая мотивационная основа учебной деятельности, </w:t>
      </w:r>
      <w:r w:rsidRPr="003D7029">
        <w:rPr>
          <w:rFonts w:ascii="Times New Roman" w:hAnsi="Times New Roman"/>
          <w:color w:val="auto"/>
          <w:sz w:val="24"/>
          <w:szCs w:val="28"/>
        </w:rPr>
        <w:t>включающая социальные, учебно­познавательные и внешние мотивы;</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учебно­познавательный интерес к новому учебному материалу и способам решения новой задачи;</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pacing w:val="4"/>
          <w:sz w:val="24"/>
          <w:szCs w:val="28"/>
        </w:rPr>
        <w:t xml:space="preserve">ориентация на понимание причин успеха в учебной </w:t>
      </w:r>
      <w:r w:rsidRPr="003D7029">
        <w:rPr>
          <w:rFonts w:ascii="Times New Roman" w:hAnsi="Times New Roman"/>
          <w:color w:val="auto"/>
          <w:spacing w:val="2"/>
          <w:sz w:val="24"/>
          <w:szCs w:val="28"/>
        </w:rPr>
        <w:t>деятельности, в том числе на самоанализ и самоконтроль резуль</w:t>
      </w:r>
      <w:r w:rsidRPr="003D7029">
        <w:rPr>
          <w:rFonts w:ascii="Times New Roman" w:hAnsi="Times New Roman"/>
          <w:color w:val="auto"/>
          <w:sz w:val="24"/>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способность к оценке своей учебной деятельности;</w:t>
      </w:r>
    </w:p>
    <w:p w:rsidR="00653A76" w:rsidRPr="003D7029" w:rsidRDefault="00653A76" w:rsidP="003D7029">
      <w:pPr>
        <w:pStyle w:val="ab"/>
        <w:numPr>
          <w:ilvl w:val="0"/>
          <w:numId w:val="24"/>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4"/>
          <w:sz w:val="24"/>
          <w:szCs w:val="28"/>
        </w:rPr>
        <w:t xml:space="preserve">основы гражданской идентичности, своей этнической </w:t>
      </w:r>
      <w:r w:rsidRPr="003D7029">
        <w:rPr>
          <w:rFonts w:ascii="Times New Roman" w:hAnsi="Times New Roman"/>
          <w:color w:val="auto"/>
          <w:spacing w:val="2"/>
          <w:sz w:val="24"/>
          <w:szCs w:val="28"/>
        </w:rPr>
        <w:t>принадлежности в форме осознания «Я» как члена семьи,</w:t>
      </w:r>
      <w:r w:rsidRPr="003D7029">
        <w:rPr>
          <w:rFonts w:ascii="Times New Roman" w:hAnsi="Times New Roman"/>
          <w:color w:val="auto"/>
          <w:spacing w:val="-2"/>
          <w:sz w:val="24"/>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ориентация в нравственном содержании и смысле как </w:t>
      </w:r>
      <w:r w:rsidRPr="003D7029">
        <w:rPr>
          <w:rFonts w:ascii="Times New Roman" w:hAnsi="Times New Roman"/>
          <w:color w:val="auto"/>
          <w:sz w:val="24"/>
          <w:szCs w:val="28"/>
        </w:rPr>
        <w:t>собственных поступков, так и поступков окружающих людей;</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знание основных моральных норм и ориентация на их выполнение;</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установка на здоровый образ жизни;</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основы экологической культуры: принятие ценности природного мира, готовность следовать в своей деятельности нор</w:t>
      </w:r>
      <w:r w:rsidRPr="003D7029">
        <w:rPr>
          <w:rFonts w:ascii="Times New Roman" w:hAnsi="Times New Roman"/>
          <w:color w:val="auto"/>
          <w:sz w:val="24"/>
          <w:szCs w:val="28"/>
        </w:rPr>
        <w:t>мам природоохранного, нерасточительного, здоровьесберегающего поведения;</w:t>
      </w:r>
    </w:p>
    <w:p w:rsidR="00653A76" w:rsidRPr="003D7029" w:rsidRDefault="00653A76" w:rsidP="003D7029">
      <w:pPr>
        <w:pStyle w:val="ab"/>
        <w:numPr>
          <w:ilvl w:val="0"/>
          <w:numId w:val="24"/>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чувство прекрасного и эстетические чувства на основе </w:t>
      </w:r>
      <w:r w:rsidRPr="003D7029">
        <w:rPr>
          <w:rFonts w:ascii="Times New Roman" w:hAnsi="Times New Roman"/>
          <w:color w:val="auto"/>
          <w:sz w:val="24"/>
          <w:szCs w:val="28"/>
        </w:rPr>
        <w:t>знакомства с мировой и отечественной художественной культурой.</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iCs/>
          <w:color w:val="auto"/>
          <w:sz w:val="28"/>
          <w:szCs w:val="28"/>
        </w:rPr>
        <w:lastRenderedPageBreak/>
        <w:t>Выпускник получит возможность для формирования:</w:t>
      </w:r>
    </w:p>
    <w:p w:rsidR="00653A76"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4"/>
          <w:sz w:val="24"/>
          <w:szCs w:val="28"/>
        </w:rPr>
        <w:t>внутренней позиции обучающегося на уровне поло</w:t>
      </w:r>
      <w:r w:rsidRPr="003D7029">
        <w:rPr>
          <w:rFonts w:ascii="Times New Roman" w:hAnsi="Times New Roman"/>
          <w:i/>
          <w:iCs/>
          <w:color w:val="auto"/>
          <w:sz w:val="24"/>
          <w:szCs w:val="28"/>
        </w:rPr>
        <w:t xml:space="preserve">жительного отношения к </w:t>
      </w:r>
      <w:r w:rsidR="00B70624" w:rsidRPr="003D7029">
        <w:rPr>
          <w:rFonts w:ascii="Times New Roman" w:hAnsi="Times New Roman"/>
          <w:i/>
          <w:iCs/>
          <w:color w:val="auto"/>
          <w:sz w:val="24"/>
          <w:szCs w:val="28"/>
        </w:rPr>
        <w:t>образовательной организации</w:t>
      </w:r>
      <w:r w:rsidRPr="003D7029">
        <w:rPr>
          <w:rFonts w:ascii="Times New Roman" w:hAnsi="Times New Roman"/>
          <w:i/>
          <w:iCs/>
          <w:color w:val="auto"/>
          <w:sz w:val="24"/>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2"/>
          <w:sz w:val="24"/>
          <w:szCs w:val="28"/>
        </w:rPr>
        <w:t>выраженной устойчивой учебно­познавательной моти</w:t>
      </w:r>
      <w:r w:rsidRPr="003D7029">
        <w:rPr>
          <w:rFonts w:ascii="Times New Roman" w:hAnsi="Times New Roman"/>
          <w:i/>
          <w:iCs/>
          <w:color w:val="auto"/>
          <w:sz w:val="24"/>
          <w:szCs w:val="28"/>
        </w:rPr>
        <w:t>вации учения;</w:t>
      </w:r>
    </w:p>
    <w:p w:rsidR="00653A76"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2"/>
          <w:sz w:val="24"/>
          <w:szCs w:val="28"/>
        </w:rPr>
        <w:t>устойчивого учебно­познавательного интереса к новым</w:t>
      </w:r>
      <w:r w:rsidRPr="003D7029">
        <w:rPr>
          <w:rFonts w:ascii="Times New Roman" w:hAnsi="Times New Roman"/>
          <w:i/>
          <w:iCs/>
          <w:color w:val="auto"/>
          <w:sz w:val="24"/>
          <w:szCs w:val="28"/>
        </w:rPr>
        <w:t>общим способам решения задач;</w:t>
      </w:r>
    </w:p>
    <w:p w:rsidR="00653A76"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адекватного понимания причин успешности/неуспешности учебной деятельности;</w:t>
      </w:r>
    </w:p>
    <w:p w:rsidR="00653A76"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2"/>
          <w:sz w:val="24"/>
          <w:szCs w:val="28"/>
        </w:rPr>
        <w:t>положительной адекватной дифференцированной само</w:t>
      </w:r>
      <w:r w:rsidRPr="003D7029">
        <w:rPr>
          <w:rFonts w:ascii="Times New Roman" w:hAnsi="Times New Roman"/>
          <w:i/>
          <w:iCs/>
          <w:color w:val="auto"/>
          <w:sz w:val="24"/>
          <w:szCs w:val="28"/>
        </w:rPr>
        <w:t>оценки на основе критерия успешности реализации социальной роли «хорошего ученика»;</w:t>
      </w:r>
    </w:p>
    <w:p w:rsidR="00653A76"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4"/>
          <w:sz w:val="24"/>
          <w:szCs w:val="28"/>
        </w:rPr>
        <w:t xml:space="preserve">компетентности в реализации основ гражданской </w:t>
      </w:r>
      <w:r w:rsidRPr="003D7029">
        <w:rPr>
          <w:rFonts w:ascii="Times New Roman" w:hAnsi="Times New Roman"/>
          <w:i/>
          <w:iCs/>
          <w:color w:val="auto"/>
          <w:sz w:val="24"/>
          <w:szCs w:val="28"/>
        </w:rPr>
        <w:t>идентичности в поступках и деятельности;</w:t>
      </w:r>
    </w:p>
    <w:p w:rsidR="00653A76"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установки на здоровый образ жизни и реализации её в реальном поведении и поступках;</w:t>
      </w:r>
    </w:p>
    <w:p w:rsidR="00E52870" w:rsidRPr="003D7029" w:rsidRDefault="00653A76"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3D7029" w:rsidRDefault="00E52870" w:rsidP="003D7029">
      <w:pPr>
        <w:pStyle w:val="ab"/>
        <w:numPr>
          <w:ilvl w:val="0"/>
          <w:numId w:val="2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 xml:space="preserve">эмпатии как </w:t>
      </w:r>
      <w:r w:rsidR="00653A76" w:rsidRPr="003D7029">
        <w:rPr>
          <w:rFonts w:ascii="Times New Roman" w:hAnsi="Times New Roman"/>
          <w:i/>
          <w:iCs/>
          <w:color w:val="auto"/>
          <w:sz w:val="24"/>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Регулятивные универсальные учебные действия</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653A76" w:rsidRPr="003D7029" w:rsidRDefault="00653A76" w:rsidP="003D7029">
      <w:pPr>
        <w:pStyle w:val="ab"/>
        <w:numPr>
          <w:ilvl w:val="0"/>
          <w:numId w:val="26"/>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принимать и сохранять учебную задачу;</w:t>
      </w:r>
    </w:p>
    <w:p w:rsidR="00653A76" w:rsidRPr="003D7029" w:rsidRDefault="00653A76" w:rsidP="003D7029">
      <w:pPr>
        <w:pStyle w:val="ab"/>
        <w:numPr>
          <w:ilvl w:val="0"/>
          <w:numId w:val="26"/>
        </w:numPr>
        <w:spacing w:line="240" w:lineRule="auto"/>
        <w:ind w:left="0"/>
        <w:jc w:val="left"/>
        <w:rPr>
          <w:rFonts w:ascii="Times New Roman" w:hAnsi="Times New Roman"/>
          <w:color w:val="auto"/>
          <w:sz w:val="24"/>
          <w:szCs w:val="28"/>
        </w:rPr>
      </w:pPr>
      <w:r w:rsidRPr="003D7029">
        <w:rPr>
          <w:rFonts w:ascii="Times New Roman" w:hAnsi="Times New Roman"/>
          <w:color w:val="auto"/>
          <w:spacing w:val="-4"/>
          <w:sz w:val="24"/>
          <w:szCs w:val="28"/>
        </w:rPr>
        <w:t>учитывать выделенные учителем ориентиры действия в но</w:t>
      </w:r>
      <w:r w:rsidRPr="003D7029">
        <w:rPr>
          <w:rFonts w:ascii="Times New Roman" w:hAnsi="Times New Roman"/>
          <w:color w:val="auto"/>
          <w:sz w:val="24"/>
          <w:szCs w:val="28"/>
        </w:rPr>
        <w:t>вом учебном материале в сотрудничестве с учителем;</w:t>
      </w:r>
    </w:p>
    <w:p w:rsidR="00653A76" w:rsidRPr="003D7029" w:rsidRDefault="00653A76" w:rsidP="003D7029">
      <w:pPr>
        <w:pStyle w:val="ab"/>
        <w:numPr>
          <w:ilvl w:val="0"/>
          <w:numId w:val="26"/>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3D7029" w:rsidRDefault="00653A76" w:rsidP="003D7029">
      <w:pPr>
        <w:pStyle w:val="ab"/>
        <w:numPr>
          <w:ilvl w:val="0"/>
          <w:numId w:val="26"/>
        </w:numPr>
        <w:spacing w:line="240" w:lineRule="auto"/>
        <w:ind w:left="0"/>
        <w:jc w:val="left"/>
        <w:rPr>
          <w:rFonts w:ascii="Times New Roman" w:hAnsi="Times New Roman"/>
          <w:color w:val="auto"/>
          <w:sz w:val="24"/>
          <w:szCs w:val="28"/>
        </w:rPr>
      </w:pPr>
      <w:r w:rsidRPr="003D7029">
        <w:rPr>
          <w:rFonts w:ascii="Times New Roman" w:hAnsi="Times New Roman"/>
          <w:color w:val="auto"/>
          <w:spacing w:val="-4"/>
          <w:sz w:val="24"/>
          <w:szCs w:val="28"/>
        </w:rPr>
        <w:t>учитывать установленные правила в планировании и конт</w:t>
      </w:r>
      <w:r w:rsidRPr="003D7029">
        <w:rPr>
          <w:rFonts w:ascii="Times New Roman" w:hAnsi="Times New Roman"/>
          <w:color w:val="auto"/>
          <w:sz w:val="24"/>
          <w:szCs w:val="28"/>
        </w:rPr>
        <w:t>роле способа решения;</w:t>
      </w:r>
    </w:p>
    <w:p w:rsidR="00653A76" w:rsidRPr="003D7029" w:rsidRDefault="00653A76" w:rsidP="003D7029">
      <w:pPr>
        <w:pStyle w:val="ab"/>
        <w:numPr>
          <w:ilvl w:val="0"/>
          <w:numId w:val="26"/>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осуществлять итоговый и пошаговый контроль по резуль</w:t>
      </w:r>
      <w:r w:rsidRPr="003D7029">
        <w:rPr>
          <w:rFonts w:ascii="Times New Roman" w:hAnsi="Times New Roman"/>
          <w:color w:val="auto"/>
          <w:sz w:val="24"/>
          <w:szCs w:val="28"/>
        </w:rPr>
        <w:t>тату;</w:t>
      </w:r>
    </w:p>
    <w:p w:rsidR="00653A76" w:rsidRPr="003D7029" w:rsidRDefault="00653A76" w:rsidP="003D7029">
      <w:pPr>
        <w:pStyle w:val="ab"/>
        <w:numPr>
          <w:ilvl w:val="0"/>
          <w:numId w:val="26"/>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 xml:space="preserve">оценивать правильность выполнения действия на уровне </w:t>
      </w:r>
      <w:r w:rsidRPr="003D7029">
        <w:rPr>
          <w:rFonts w:ascii="Times New Roman" w:hAnsi="Times New Roman"/>
          <w:color w:val="auto"/>
          <w:spacing w:val="2"/>
          <w:sz w:val="24"/>
          <w:szCs w:val="28"/>
        </w:rPr>
        <w:t>адекватной ретроспективной оценки соответствия результа</w:t>
      </w:r>
      <w:r w:rsidRPr="003D7029">
        <w:rPr>
          <w:rFonts w:ascii="Times New Roman" w:hAnsi="Times New Roman"/>
          <w:color w:val="auto"/>
          <w:sz w:val="24"/>
          <w:szCs w:val="28"/>
        </w:rPr>
        <w:t>тов требованиям данной задачи;</w:t>
      </w:r>
    </w:p>
    <w:p w:rsidR="00653A76" w:rsidRPr="003D7029" w:rsidRDefault="00653A76" w:rsidP="003D7029">
      <w:pPr>
        <w:pStyle w:val="ab"/>
        <w:numPr>
          <w:ilvl w:val="0"/>
          <w:numId w:val="26"/>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адекватно воспринимать предложения и оценку учите</w:t>
      </w:r>
      <w:r w:rsidRPr="003D7029">
        <w:rPr>
          <w:rFonts w:ascii="Times New Roman" w:hAnsi="Times New Roman"/>
          <w:color w:val="auto"/>
          <w:sz w:val="24"/>
          <w:szCs w:val="28"/>
        </w:rPr>
        <w:t>лей, товарищей, родителей и других людей;</w:t>
      </w:r>
    </w:p>
    <w:p w:rsidR="00653A76" w:rsidRPr="003D7029" w:rsidRDefault="00653A76" w:rsidP="003D7029">
      <w:pPr>
        <w:pStyle w:val="ab"/>
        <w:numPr>
          <w:ilvl w:val="0"/>
          <w:numId w:val="26"/>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различать способ и результат действия;</w:t>
      </w:r>
    </w:p>
    <w:p w:rsidR="00653A76" w:rsidRPr="003D7029" w:rsidRDefault="00653A76" w:rsidP="003D7029">
      <w:pPr>
        <w:pStyle w:val="ab"/>
        <w:numPr>
          <w:ilvl w:val="0"/>
          <w:numId w:val="26"/>
        </w:numPr>
        <w:spacing w:line="240" w:lineRule="auto"/>
        <w:ind w:left="0"/>
        <w:jc w:val="left"/>
        <w:rPr>
          <w:rFonts w:ascii="Times New Roman" w:hAnsi="Times New Roman"/>
          <w:color w:val="auto"/>
          <w:spacing w:val="-4"/>
          <w:sz w:val="24"/>
          <w:szCs w:val="28"/>
        </w:rPr>
      </w:pPr>
      <w:r w:rsidRPr="003D7029">
        <w:rPr>
          <w:rFonts w:ascii="Times New Roman" w:hAnsi="Times New Roman"/>
          <w:color w:val="auto"/>
          <w:spacing w:val="-4"/>
          <w:sz w:val="24"/>
          <w:szCs w:val="28"/>
        </w:rPr>
        <w:t xml:space="preserve">вносить необходимые коррективы в действие после его завершения на основе его оценки и учёта характера сделанных </w:t>
      </w:r>
      <w:r w:rsidRPr="003D7029">
        <w:rPr>
          <w:rFonts w:ascii="Times New Roman" w:hAnsi="Times New Roman"/>
          <w:color w:val="auto"/>
          <w:sz w:val="24"/>
          <w:szCs w:val="28"/>
        </w:rPr>
        <w:t xml:space="preserve">ошибок, использовать предложения и оценки для создания </w:t>
      </w:r>
      <w:r w:rsidRPr="003D7029">
        <w:rPr>
          <w:rFonts w:ascii="Times New Roman" w:hAnsi="Times New Roman"/>
          <w:color w:val="auto"/>
          <w:spacing w:val="-4"/>
          <w:sz w:val="24"/>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iCs/>
          <w:color w:val="auto"/>
          <w:sz w:val="28"/>
          <w:szCs w:val="28"/>
        </w:rPr>
        <w:t>Выпускник получит возможность научиться:</w:t>
      </w:r>
    </w:p>
    <w:p w:rsidR="00653A76" w:rsidRPr="003D7029" w:rsidRDefault="00653A76" w:rsidP="003D7029">
      <w:pPr>
        <w:pStyle w:val="ab"/>
        <w:numPr>
          <w:ilvl w:val="0"/>
          <w:numId w:val="27"/>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в сотрудничестве с учителем ставить новые учебные задачи;</w:t>
      </w:r>
    </w:p>
    <w:p w:rsidR="00653A76" w:rsidRPr="003D7029" w:rsidRDefault="00653A76" w:rsidP="003D7029">
      <w:pPr>
        <w:pStyle w:val="ab"/>
        <w:numPr>
          <w:ilvl w:val="0"/>
          <w:numId w:val="27"/>
        </w:numPr>
        <w:spacing w:line="240" w:lineRule="auto"/>
        <w:ind w:left="0"/>
        <w:jc w:val="left"/>
        <w:rPr>
          <w:rFonts w:ascii="Times New Roman" w:hAnsi="Times New Roman"/>
          <w:i/>
          <w:iCs/>
          <w:color w:val="auto"/>
          <w:spacing w:val="-6"/>
          <w:sz w:val="24"/>
          <w:szCs w:val="28"/>
        </w:rPr>
      </w:pPr>
      <w:r w:rsidRPr="003D7029">
        <w:rPr>
          <w:rFonts w:ascii="Times New Roman" w:hAnsi="Times New Roman"/>
          <w:i/>
          <w:iCs/>
          <w:color w:val="auto"/>
          <w:spacing w:val="-6"/>
          <w:sz w:val="24"/>
          <w:szCs w:val="28"/>
        </w:rPr>
        <w:t>преобразовывать практическую задачу в познавательную;</w:t>
      </w:r>
    </w:p>
    <w:p w:rsidR="00653A76" w:rsidRPr="003D7029" w:rsidRDefault="00653A76" w:rsidP="003D7029">
      <w:pPr>
        <w:pStyle w:val="ab"/>
        <w:numPr>
          <w:ilvl w:val="0"/>
          <w:numId w:val="27"/>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проявлять познавательную инициативу в учебном сотрудничестве;</w:t>
      </w:r>
    </w:p>
    <w:p w:rsidR="00653A76" w:rsidRPr="003D7029" w:rsidRDefault="00653A76" w:rsidP="003D7029">
      <w:pPr>
        <w:pStyle w:val="ab"/>
        <w:numPr>
          <w:ilvl w:val="0"/>
          <w:numId w:val="27"/>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2"/>
          <w:sz w:val="24"/>
          <w:szCs w:val="28"/>
        </w:rPr>
        <w:t>самостоятельно учитывать выделенные учителем ори</w:t>
      </w:r>
      <w:r w:rsidRPr="003D7029">
        <w:rPr>
          <w:rFonts w:ascii="Times New Roman" w:hAnsi="Times New Roman"/>
          <w:i/>
          <w:iCs/>
          <w:color w:val="auto"/>
          <w:sz w:val="24"/>
          <w:szCs w:val="28"/>
        </w:rPr>
        <w:t>ентиры действия в новом учебном материале;</w:t>
      </w:r>
    </w:p>
    <w:p w:rsidR="00653A76" w:rsidRPr="003D7029" w:rsidRDefault="00653A76" w:rsidP="003D7029">
      <w:pPr>
        <w:pStyle w:val="ab"/>
        <w:numPr>
          <w:ilvl w:val="0"/>
          <w:numId w:val="27"/>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2"/>
          <w:sz w:val="24"/>
          <w:szCs w:val="28"/>
        </w:rPr>
        <w:t xml:space="preserve">осуществлять констатирующий и предвосхищающий </w:t>
      </w:r>
      <w:r w:rsidRPr="003D7029">
        <w:rPr>
          <w:rFonts w:ascii="Times New Roman" w:hAnsi="Times New Roman"/>
          <w:i/>
          <w:iCs/>
          <w:color w:val="auto"/>
          <w:sz w:val="24"/>
          <w:szCs w:val="28"/>
        </w:rPr>
        <w:t>контроль по результату и по способу действия, актуальный контроль на уровне произвольного внимания;</w:t>
      </w:r>
    </w:p>
    <w:p w:rsidR="00653A76" w:rsidRPr="003D7029" w:rsidRDefault="00653A76" w:rsidP="003D7029">
      <w:pPr>
        <w:pStyle w:val="ab"/>
        <w:numPr>
          <w:ilvl w:val="0"/>
          <w:numId w:val="27"/>
        </w:numPr>
        <w:spacing w:line="240" w:lineRule="auto"/>
        <w:ind w:left="0"/>
        <w:jc w:val="left"/>
        <w:rPr>
          <w:rFonts w:ascii="Times New Roman" w:hAnsi="Times New Roman"/>
          <w:iCs/>
          <w:color w:val="auto"/>
          <w:sz w:val="24"/>
          <w:szCs w:val="28"/>
        </w:rPr>
      </w:pPr>
      <w:r w:rsidRPr="003D7029">
        <w:rPr>
          <w:rFonts w:ascii="Times New Roman" w:hAnsi="Times New Roman"/>
          <w:i/>
          <w:iCs/>
          <w:color w:val="auto"/>
          <w:sz w:val="24"/>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lastRenderedPageBreak/>
        <w:t>Познавательныеуниверсальные учебные действия</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E32AC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3D7029">
        <w:rPr>
          <w:rFonts w:ascii="Times New Roman" w:hAnsi="Times New Roman"/>
          <w:color w:val="auto"/>
          <w:spacing w:val="-2"/>
          <w:sz w:val="24"/>
          <w:szCs w:val="28"/>
        </w:rPr>
        <w:t>цифровые), в открытом</w:t>
      </w:r>
      <w:r w:rsidR="00611D3D" w:rsidRPr="003D7029">
        <w:rPr>
          <w:rFonts w:ascii="Times New Roman" w:hAnsi="Times New Roman"/>
          <w:color w:val="auto"/>
          <w:spacing w:val="-2"/>
          <w:sz w:val="24"/>
          <w:szCs w:val="28"/>
        </w:rPr>
        <w:t xml:space="preserve"> информационном пространстве, в </w:t>
      </w:r>
      <w:r w:rsidRPr="003D7029">
        <w:rPr>
          <w:rFonts w:ascii="Times New Roman" w:hAnsi="Times New Roman"/>
          <w:color w:val="auto"/>
          <w:spacing w:val="-2"/>
          <w:sz w:val="24"/>
          <w:szCs w:val="28"/>
        </w:rPr>
        <w:t>том</w:t>
      </w:r>
      <w:r w:rsidRPr="003D7029">
        <w:rPr>
          <w:rFonts w:ascii="Times New Roman" w:hAnsi="Times New Roman"/>
          <w:color w:val="auto"/>
          <w:sz w:val="24"/>
          <w:szCs w:val="28"/>
        </w:rPr>
        <w:t xml:space="preserve">числе контролируемом пространстве </w:t>
      </w:r>
      <w:r w:rsidR="00B70624" w:rsidRPr="003D7029">
        <w:rPr>
          <w:rFonts w:ascii="Times New Roman" w:hAnsi="Times New Roman"/>
          <w:color w:val="auto"/>
          <w:sz w:val="24"/>
          <w:szCs w:val="28"/>
        </w:rPr>
        <w:t xml:space="preserve">сети </w:t>
      </w:r>
      <w:r w:rsidRPr="003D7029">
        <w:rPr>
          <w:rFonts w:ascii="Times New Roman" w:hAnsi="Times New Roman"/>
          <w:color w:val="auto"/>
          <w:sz w:val="24"/>
          <w:szCs w:val="28"/>
        </w:rPr>
        <w:t>Интернет;</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осуществлять запись (фиксацию) выборочно</w:t>
      </w:r>
      <w:r w:rsidR="00611D3D" w:rsidRPr="003D7029">
        <w:rPr>
          <w:rFonts w:ascii="Times New Roman" w:hAnsi="Times New Roman"/>
          <w:color w:val="auto"/>
          <w:sz w:val="24"/>
          <w:szCs w:val="28"/>
        </w:rPr>
        <w:t>й информации об окружающем мире и о себе самом, в том числе с </w:t>
      </w:r>
      <w:r w:rsidRPr="003D7029">
        <w:rPr>
          <w:rFonts w:ascii="Times New Roman" w:hAnsi="Times New Roman"/>
          <w:color w:val="auto"/>
          <w:sz w:val="24"/>
          <w:szCs w:val="28"/>
        </w:rPr>
        <w:t>помощью инструментов ИКТ;</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pacing w:val="-2"/>
          <w:sz w:val="24"/>
          <w:szCs w:val="28"/>
        </w:rPr>
        <w:t>использовать знаков</w:t>
      </w:r>
      <w:r w:rsidR="00611D3D" w:rsidRPr="003D7029">
        <w:rPr>
          <w:rFonts w:ascii="Times New Roman" w:hAnsi="Times New Roman"/>
          <w:color w:val="auto"/>
          <w:spacing w:val="-2"/>
          <w:sz w:val="24"/>
          <w:szCs w:val="28"/>
        </w:rPr>
        <w:t xml:space="preserve">о­символические средства, в том </w:t>
      </w:r>
      <w:r w:rsidRPr="003D7029">
        <w:rPr>
          <w:rFonts w:ascii="Times New Roman" w:hAnsi="Times New Roman"/>
          <w:color w:val="auto"/>
          <w:spacing w:val="-2"/>
          <w:sz w:val="24"/>
          <w:szCs w:val="28"/>
        </w:rPr>
        <w:t>чис</w:t>
      </w:r>
      <w:r w:rsidRPr="003D7029">
        <w:rPr>
          <w:rFonts w:ascii="Times New Roman" w:hAnsi="Times New Roman"/>
          <w:color w:val="auto"/>
          <w:sz w:val="24"/>
          <w:szCs w:val="28"/>
        </w:rPr>
        <w:t>ле модели (включая виртуальные) и схемы (включая концептуальные), для решения задач;</w:t>
      </w:r>
    </w:p>
    <w:p w:rsidR="00E52870" w:rsidRPr="003D7029" w:rsidRDefault="00E52870" w:rsidP="003D7029">
      <w:pPr>
        <w:numPr>
          <w:ilvl w:val="0"/>
          <w:numId w:val="32"/>
        </w:numPr>
        <w:tabs>
          <w:tab w:val="left" w:pos="142"/>
          <w:tab w:val="left" w:leader="dot" w:pos="624"/>
        </w:tabs>
        <w:rPr>
          <w:rStyle w:val="Zag11"/>
          <w:rFonts w:eastAsia="@Arial Unicode MS"/>
          <w:szCs w:val="28"/>
        </w:rPr>
      </w:pPr>
      <w:r w:rsidRPr="003D7029">
        <w:rPr>
          <w:rStyle w:val="Zag11"/>
          <w:rFonts w:eastAsia="@Arial Unicode MS"/>
          <w:iCs/>
          <w:szCs w:val="28"/>
        </w:rPr>
        <w:t>проявлять познавательную инициативу в учебном сотрудничестве;</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строить сообщения в устной и письменной форме;</w:t>
      </w:r>
    </w:p>
    <w:p w:rsidR="00653A76" w:rsidRPr="003D7029" w:rsidRDefault="00653A76" w:rsidP="003D7029">
      <w:pPr>
        <w:pStyle w:val="ab"/>
        <w:numPr>
          <w:ilvl w:val="0"/>
          <w:numId w:val="32"/>
        </w:numPr>
        <w:spacing w:line="240" w:lineRule="auto"/>
        <w:jc w:val="left"/>
        <w:rPr>
          <w:rFonts w:ascii="Times New Roman" w:hAnsi="Times New Roman"/>
          <w:color w:val="auto"/>
          <w:spacing w:val="-4"/>
          <w:sz w:val="24"/>
          <w:szCs w:val="28"/>
        </w:rPr>
      </w:pPr>
      <w:r w:rsidRPr="003D7029">
        <w:rPr>
          <w:rFonts w:ascii="Times New Roman" w:hAnsi="Times New Roman"/>
          <w:color w:val="auto"/>
          <w:spacing w:val="-4"/>
          <w:sz w:val="24"/>
          <w:szCs w:val="28"/>
        </w:rPr>
        <w:t>ориентироваться на разнообразие способов решения задач;</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pacing w:val="-2"/>
          <w:sz w:val="24"/>
          <w:szCs w:val="28"/>
        </w:rPr>
        <w:t>основам смыслового восприятия художественных и позна</w:t>
      </w:r>
      <w:r w:rsidRPr="003D7029">
        <w:rPr>
          <w:rFonts w:ascii="Times New Roman" w:hAnsi="Times New Roman"/>
          <w:color w:val="auto"/>
          <w:sz w:val="24"/>
          <w:szCs w:val="28"/>
        </w:rPr>
        <w:t>вательных текстов, выделять существенную информацию из сообщений разных видов (в первую очередь текстов);</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осуществлять анализ объектов с выделением существенных и несущественных признаков;</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осуществлять синтез как составление целого из частей;</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pacing w:val="4"/>
          <w:sz w:val="24"/>
          <w:szCs w:val="28"/>
        </w:rPr>
        <w:t>проводить сравнение, сериацию и классификацию по</w:t>
      </w:r>
      <w:r w:rsidRPr="003D7029">
        <w:rPr>
          <w:rFonts w:ascii="Times New Roman" w:hAnsi="Times New Roman"/>
          <w:color w:val="auto"/>
          <w:sz w:val="24"/>
          <w:szCs w:val="28"/>
        </w:rPr>
        <w:t>заданным критериям;</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pacing w:val="2"/>
          <w:sz w:val="24"/>
          <w:szCs w:val="28"/>
        </w:rPr>
        <w:t>устанавливать причинно­следственные связи в изучае</w:t>
      </w:r>
      <w:r w:rsidRPr="003D7029">
        <w:rPr>
          <w:rFonts w:ascii="Times New Roman" w:hAnsi="Times New Roman"/>
          <w:color w:val="auto"/>
          <w:sz w:val="24"/>
          <w:szCs w:val="28"/>
        </w:rPr>
        <w:t>мом круге явлений;</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строить рассуждения в форме связи простых суждений об объекте, его строении, свойствах и связях;</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обобщать, т.</w:t>
      </w:r>
      <w:r w:rsidRPr="003D7029">
        <w:rPr>
          <w:rFonts w:ascii="Times New Roman" w:hAnsi="Times New Roman"/>
          <w:color w:val="auto"/>
          <w:sz w:val="24"/>
          <w:szCs w:val="28"/>
        </w:rPr>
        <w:t> </w:t>
      </w:r>
      <w:r w:rsidRPr="003D7029">
        <w:rPr>
          <w:rFonts w:ascii="Times New Roman" w:hAnsi="Times New Roman"/>
          <w:color w:val="auto"/>
          <w:sz w:val="24"/>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осуществлять подведен</w:t>
      </w:r>
      <w:r w:rsidR="00611D3D" w:rsidRPr="003D7029">
        <w:rPr>
          <w:rFonts w:ascii="Times New Roman" w:hAnsi="Times New Roman"/>
          <w:color w:val="auto"/>
          <w:sz w:val="24"/>
          <w:szCs w:val="28"/>
        </w:rPr>
        <w:t>ие под понятие на основе распо</w:t>
      </w:r>
      <w:r w:rsidRPr="003D7029">
        <w:rPr>
          <w:rFonts w:ascii="Times New Roman" w:hAnsi="Times New Roman"/>
          <w:color w:val="auto"/>
          <w:sz w:val="24"/>
          <w:szCs w:val="28"/>
        </w:rPr>
        <w:t>знавания объектов, выделения существенных признаков и их синтеза;</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устанавливать аналогии;</w:t>
      </w:r>
    </w:p>
    <w:p w:rsidR="00653A76" w:rsidRPr="003D7029" w:rsidRDefault="00653A76" w:rsidP="003D7029">
      <w:pPr>
        <w:pStyle w:val="ab"/>
        <w:numPr>
          <w:ilvl w:val="0"/>
          <w:numId w:val="32"/>
        </w:numPr>
        <w:spacing w:line="240" w:lineRule="auto"/>
        <w:jc w:val="left"/>
        <w:rPr>
          <w:rFonts w:ascii="Times New Roman" w:hAnsi="Times New Roman"/>
          <w:color w:val="auto"/>
          <w:sz w:val="24"/>
          <w:szCs w:val="28"/>
        </w:rPr>
      </w:pPr>
      <w:r w:rsidRPr="003D7029">
        <w:rPr>
          <w:rFonts w:ascii="Times New Roman" w:hAnsi="Times New Roman"/>
          <w:color w:val="auto"/>
          <w:sz w:val="24"/>
          <w:szCs w:val="28"/>
        </w:rPr>
        <w:t>владеть рядом общих приёмов решения задач.</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iCs/>
          <w:color w:val="auto"/>
          <w:sz w:val="28"/>
          <w:szCs w:val="28"/>
        </w:rPr>
        <w:t>Выпускник получит возможность научиться:</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 xml:space="preserve">осуществлять расширенный поиск информации с использованием ресурсов библиотек и </w:t>
      </w:r>
      <w:r w:rsidR="00B70624" w:rsidRPr="003D7029">
        <w:rPr>
          <w:rFonts w:ascii="Times New Roman" w:hAnsi="Times New Roman"/>
          <w:i/>
          <w:iCs/>
          <w:color w:val="auto"/>
          <w:sz w:val="24"/>
          <w:szCs w:val="28"/>
        </w:rPr>
        <w:t xml:space="preserve">сети </w:t>
      </w:r>
      <w:r w:rsidRPr="003D7029">
        <w:rPr>
          <w:rFonts w:ascii="Times New Roman" w:hAnsi="Times New Roman"/>
          <w:i/>
          <w:iCs/>
          <w:color w:val="auto"/>
          <w:sz w:val="24"/>
          <w:szCs w:val="28"/>
        </w:rPr>
        <w:t>Интернет;</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записывать, фиксировать информацию об окружающем мире с помощью инструментов ИКТ;</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создавать и преобразовывать модели и схемы для решения задач;</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осознанно и произвольно строить сообщения в устной и письменной форме;</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осуществлять выбор наиболее эффективных способов решения задач в зависимости от конкретных условий;</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осуществлять синтез как составление целого из частей, самостоятельно достраивая и восполняя недостающие компоненты;</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строить логическое рассуждение, включающее установление причинно­следственных связей;</w:t>
      </w:r>
    </w:p>
    <w:p w:rsidR="00653A76" w:rsidRPr="003D7029" w:rsidRDefault="00653A76" w:rsidP="003D7029">
      <w:pPr>
        <w:pStyle w:val="ab"/>
        <w:numPr>
          <w:ilvl w:val="0"/>
          <w:numId w:val="29"/>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2"/>
          <w:sz w:val="24"/>
          <w:szCs w:val="28"/>
        </w:rPr>
        <w:t xml:space="preserve">произвольно и осознанно владеть общими приёмами </w:t>
      </w:r>
      <w:r w:rsidRPr="003D7029">
        <w:rPr>
          <w:rFonts w:ascii="Times New Roman" w:hAnsi="Times New Roman"/>
          <w:i/>
          <w:iCs/>
          <w:color w:val="auto"/>
          <w:sz w:val="24"/>
          <w:szCs w:val="28"/>
        </w:rPr>
        <w:t>решения задач.</w:t>
      </w:r>
    </w:p>
    <w:p w:rsidR="00653A76" w:rsidRPr="003D7029" w:rsidRDefault="00611D3D"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 xml:space="preserve">Коммуникативные </w:t>
      </w:r>
      <w:r w:rsidR="00653A76" w:rsidRPr="003D7029">
        <w:rPr>
          <w:rFonts w:ascii="Times New Roman" w:hAnsi="Times New Roman" w:cs="Times New Roman"/>
          <w:b/>
          <w:i w:val="0"/>
          <w:color w:val="auto"/>
          <w:sz w:val="28"/>
          <w:szCs w:val="28"/>
        </w:rPr>
        <w:t>универсальные учебные действия</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адекватно использовать коммуникативные, прежде все</w:t>
      </w:r>
      <w:r w:rsidRPr="003D7029">
        <w:rPr>
          <w:rFonts w:ascii="Times New Roman" w:hAnsi="Times New Roman"/>
          <w:color w:val="auto"/>
          <w:sz w:val="24"/>
          <w:szCs w:val="28"/>
        </w:rPr>
        <w:t xml:space="preserve">го </w:t>
      </w:r>
      <w:r w:rsidRPr="003D7029">
        <w:rPr>
          <w:rFonts w:ascii="Times New Roman" w:hAnsi="Times New Roman"/>
          <w:color w:val="auto"/>
          <w:spacing w:val="-2"/>
          <w:sz w:val="24"/>
          <w:szCs w:val="28"/>
        </w:rPr>
        <w:t xml:space="preserve">речевые, средства для </w:t>
      </w:r>
      <w:r w:rsidR="00611D3D" w:rsidRPr="003D7029">
        <w:rPr>
          <w:rFonts w:ascii="Times New Roman" w:hAnsi="Times New Roman"/>
          <w:color w:val="auto"/>
          <w:spacing w:val="-2"/>
          <w:sz w:val="24"/>
          <w:szCs w:val="28"/>
        </w:rPr>
        <w:t>решения различных коммуникатив</w:t>
      </w:r>
      <w:r w:rsidRPr="003D7029">
        <w:rPr>
          <w:rFonts w:ascii="Times New Roman" w:hAnsi="Times New Roman"/>
          <w:color w:val="auto"/>
          <w:spacing w:val="-2"/>
          <w:sz w:val="24"/>
          <w:szCs w:val="28"/>
        </w:rPr>
        <w:t>ных задач, строить монологическое высказывание (в том чис</w:t>
      </w:r>
      <w:r w:rsidRPr="003D7029">
        <w:rPr>
          <w:rFonts w:ascii="Times New Roman" w:hAnsi="Times New Roman"/>
          <w:color w:val="auto"/>
          <w:spacing w:val="2"/>
          <w:sz w:val="24"/>
          <w:szCs w:val="28"/>
        </w:rPr>
        <w:t xml:space="preserve">ле сопровождая его аудиовизуальной поддержкой), владеть </w:t>
      </w:r>
      <w:r w:rsidRPr="003D7029">
        <w:rPr>
          <w:rFonts w:ascii="Times New Roman" w:hAnsi="Times New Roman"/>
          <w:color w:val="auto"/>
          <w:sz w:val="24"/>
          <w:szCs w:val="28"/>
        </w:rPr>
        <w:t xml:space="preserve">диалогической формой </w:t>
      </w:r>
      <w:r w:rsidRPr="003D7029">
        <w:rPr>
          <w:rFonts w:ascii="Times New Roman" w:hAnsi="Times New Roman"/>
          <w:color w:val="auto"/>
          <w:sz w:val="24"/>
          <w:szCs w:val="28"/>
        </w:rPr>
        <w:lastRenderedPageBreak/>
        <w:t>коммуникации, используя в том чис</w:t>
      </w:r>
      <w:r w:rsidRPr="003D7029">
        <w:rPr>
          <w:rFonts w:ascii="Times New Roman" w:hAnsi="Times New Roman"/>
          <w:color w:val="auto"/>
          <w:spacing w:val="2"/>
          <w:sz w:val="24"/>
          <w:szCs w:val="28"/>
        </w:rPr>
        <w:t>ле средства и инструменты ИКТ и дистанционного обще</w:t>
      </w:r>
      <w:r w:rsidRPr="003D7029">
        <w:rPr>
          <w:rFonts w:ascii="Times New Roman" w:hAnsi="Times New Roman"/>
          <w:color w:val="auto"/>
          <w:sz w:val="24"/>
          <w:szCs w:val="28"/>
        </w:rPr>
        <w:t>ния;</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учитывать разные мнения и стремиться к координации различных позиций в сотрудничестве;</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формулировать собственное мнение и позицию;</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договариваться и приходить к общему решению в со</w:t>
      </w:r>
      <w:r w:rsidRPr="003D7029">
        <w:rPr>
          <w:rFonts w:ascii="Times New Roman" w:hAnsi="Times New Roman"/>
          <w:color w:val="auto"/>
          <w:sz w:val="24"/>
          <w:szCs w:val="28"/>
        </w:rPr>
        <w:t>вместной деятельности, в том числе в ситуации столкновения интересов;</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строить понятные для партнёра высказывания, учитывающие, что партнёр знает и видит, а что нет;</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задавать вопросы;</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контролировать действия партнёра;</w:t>
      </w:r>
    </w:p>
    <w:p w:rsidR="00653A76" w:rsidRPr="003D7029" w:rsidRDefault="00653A76" w:rsidP="003D7029">
      <w:pPr>
        <w:pStyle w:val="ab"/>
        <w:numPr>
          <w:ilvl w:val="0"/>
          <w:numId w:val="3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использовать речь для регуляции своего действия;</w:t>
      </w:r>
    </w:p>
    <w:p w:rsidR="00653A76" w:rsidRPr="003D7029" w:rsidRDefault="00653A76" w:rsidP="003D7029">
      <w:pPr>
        <w:pStyle w:val="ab"/>
        <w:numPr>
          <w:ilvl w:val="0"/>
          <w:numId w:val="30"/>
        </w:numPr>
        <w:spacing w:line="240" w:lineRule="auto"/>
        <w:ind w:left="0"/>
        <w:jc w:val="left"/>
        <w:rPr>
          <w:rFonts w:ascii="Times New Roman" w:hAnsi="Times New Roman"/>
          <w:iCs/>
          <w:color w:val="auto"/>
          <w:sz w:val="24"/>
          <w:szCs w:val="28"/>
        </w:rPr>
      </w:pPr>
      <w:r w:rsidRPr="003D7029">
        <w:rPr>
          <w:rFonts w:ascii="Times New Roman" w:hAnsi="Times New Roman"/>
          <w:color w:val="auto"/>
          <w:spacing w:val="2"/>
          <w:sz w:val="24"/>
          <w:szCs w:val="28"/>
        </w:rPr>
        <w:t xml:space="preserve">адекватно использовать речевые средства для решения </w:t>
      </w:r>
      <w:r w:rsidRPr="003D7029">
        <w:rPr>
          <w:rFonts w:ascii="Times New Roman" w:hAnsi="Times New Roman"/>
          <w:color w:val="auto"/>
          <w:sz w:val="24"/>
          <w:szCs w:val="28"/>
        </w:rPr>
        <w:t>различных коммуникативных задач, строить монологическое высказывание, владеть диалогической формой речи.</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iCs/>
          <w:color w:val="auto"/>
          <w:sz w:val="28"/>
          <w:szCs w:val="28"/>
        </w:rPr>
        <w:t>Выпускник получит возможность научиться:</w:t>
      </w:r>
    </w:p>
    <w:p w:rsidR="00653A76" w:rsidRPr="003D7029" w:rsidRDefault="00653A76" w:rsidP="003D7029">
      <w:pPr>
        <w:pStyle w:val="ab"/>
        <w:numPr>
          <w:ilvl w:val="0"/>
          <w:numId w:val="31"/>
        </w:numPr>
        <w:spacing w:line="240" w:lineRule="auto"/>
        <w:ind w:left="0"/>
        <w:jc w:val="left"/>
        <w:rPr>
          <w:rFonts w:ascii="Times New Roman" w:hAnsi="Times New Roman"/>
          <w:i/>
          <w:color w:val="auto"/>
          <w:sz w:val="24"/>
          <w:szCs w:val="28"/>
        </w:rPr>
      </w:pPr>
      <w:r w:rsidRPr="003D7029">
        <w:rPr>
          <w:rFonts w:ascii="Times New Roman" w:hAnsi="Times New Roman"/>
          <w:i/>
          <w:iCs/>
          <w:color w:val="auto"/>
          <w:spacing w:val="2"/>
          <w:sz w:val="24"/>
          <w:szCs w:val="28"/>
        </w:rPr>
        <w:t>учитывать и координировать в сотрудничестве по</w:t>
      </w:r>
      <w:r w:rsidRPr="003D7029">
        <w:rPr>
          <w:rFonts w:ascii="Times New Roman" w:hAnsi="Times New Roman"/>
          <w:i/>
          <w:iCs/>
          <w:color w:val="auto"/>
          <w:sz w:val="24"/>
          <w:szCs w:val="28"/>
        </w:rPr>
        <w:t>зиции других людей, отличные от собственной;</w:t>
      </w:r>
    </w:p>
    <w:p w:rsidR="00653A76" w:rsidRPr="003D7029" w:rsidRDefault="00653A76" w:rsidP="003D7029">
      <w:pPr>
        <w:pStyle w:val="ab"/>
        <w:numPr>
          <w:ilvl w:val="0"/>
          <w:numId w:val="31"/>
        </w:numPr>
        <w:spacing w:line="240" w:lineRule="auto"/>
        <w:ind w:left="0"/>
        <w:jc w:val="left"/>
        <w:rPr>
          <w:rFonts w:ascii="Times New Roman" w:hAnsi="Times New Roman"/>
          <w:i/>
          <w:color w:val="auto"/>
          <w:sz w:val="24"/>
          <w:szCs w:val="28"/>
        </w:rPr>
      </w:pPr>
      <w:r w:rsidRPr="003D7029">
        <w:rPr>
          <w:rFonts w:ascii="Times New Roman" w:hAnsi="Times New Roman"/>
          <w:i/>
          <w:iCs/>
          <w:color w:val="auto"/>
          <w:sz w:val="24"/>
          <w:szCs w:val="28"/>
        </w:rPr>
        <w:t>учитывать разные мнения и интересы и обосновывать собственную позицию;</w:t>
      </w:r>
    </w:p>
    <w:p w:rsidR="00653A76" w:rsidRPr="003D7029" w:rsidRDefault="00653A76" w:rsidP="003D7029">
      <w:pPr>
        <w:pStyle w:val="ab"/>
        <w:numPr>
          <w:ilvl w:val="0"/>
          <w:numId w:val="31"/>
        </w:numPr>
        <w:spacing w:line="240" w:lineRule="auto"/>
        <w:ind w:left="0"/>
        <w:jc w:val="left"/>
        <w:rPr>
          <w:rFonts w:ascii="Times New Roman" w:hAnsi="Times New Roman"/>
          <w:i/>
          <w:color w:val="auto"/>
          <w:sz w:val="24"/>
          <w:szCs w:val="28"/>
        </w:rPr>
      </w:pPr>
      <w:r w:rsidRPr="003D7029">
        <w:rPr>
          <w:rFonts w:ascii="Times New Roman" w:hAnsi="Times New Roman"/>
          <w:i/>
          <w:iCs/>
          <w:color w:val="auto"/>
          <w:sz w:val="24"/>
          <w:szCs w:val="28"/>
        </w:rPr>
        <w:t>понимать относительность мнений и подходов к решению проблемы;</w:t>
      </w:r>
    </w:p>
    <w:p w:rsidR="00653A76" w:rsidRPr="003D7029" w:rsidRDefault="00653A76" w:rsidP="003D7029">
      <w:pPr>
        <w:pStyle w:val="ab"/>
        <w:numPr>
          <w:ilvl w:val="0"/>
          <w:numId w:val="31"/>
        </w:numPr>
        <w:spacing w:line="240" w:lineRule="auto"/>
        <w:ind w:left="0"/>
        <w:jc w:val="left"/>
        <w:rPr>
          <w:rFonts w:ascii="Times New Roman" w:hAnsi="Times New Roman"/>
          <w:i/>
          <w:color w:val="auto"/>
          <w:sz w:val="24"/>
          <w:szCs w:val="28"/>
        </w:rPr>
      </w:pPr>
      <w:r w:rsidRPr="003D7029">
        <w:rPr>
          <w:rFonts w:ascii="Times New Roman" w:hAnsi="Times New Roman"/>
          <w:i/>
          <w:iCs/>
          <w:color w:val="auto"/>
          <w:sz w:val="24"/>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3D7029" w:rsidRDefault="00653A76" w:rsidP="003D7029">
      <w:pPr>
        <w:pStyle w:val="ab"/>
        <w:numPr>
          <w:ilvl w:val="0"/>
          <w:numId w:val="31"/>
        </w:numPr>
        <w:spacing w:line="240" w:lineRule="auto"/>
        <w:ind w:left="0"/>
        <w:jc w:val="left"/>
        <w:rPr>
          <w:rFonts w:ascii="Times New Roman" w:hAnsi="Times New Roman"/>
          <w:i/>
          <w:color w:val="auto"/>
          <w:sz w:val="24"/>
          <w:szCs w:val="28"/>
        </w:rPr>
      </w:pPr>
      <w:r w:rsidRPr="003D7029">
        <w:rPr>
          <w:rFonts w:ascii="Times New Roman" w:hAnsi="Times New Roman"/>
          <w:i/>
          <w:iCs/>
          <w:color w:val="auto"/>
          <w:sz w:val="24"/>
          <w:szCs w:val="28"/>
        </w:rPr>
        <w:t>продуктивно содействовать разрешению конфликтов на основе учёта интересов и позиций всех участников;</w:t>
      </w:r>
    </w:p>
    <w:p w:rsidR="00653A76" w:rsidRPr="003D7029" w:rsidRDefault="00653A76" w:rsidP="003D7029">
      <w:pPr>
        <w:pStyle w:val="ab"/>
        <w:numPr>
          <w:ilvl w:val="0"/>
          <w:numId w:val="31"/>
        </w:numPr>
        <w:spacing w:line="240" w:lineRule="auto"/>
        <w:ind w:left="0"/>
        <w:jc w:val="left"/>
        <w:rPr>
          <w:rFonts w:ascii="Times New Roman" w:hAnsi="Times New Roman"/>
          <w:i/>
          <w:color w:val="auto"/>
          <w:sz w:val="24"/>
          <w:szCs w:val="28"/>
        </w:rPr>
      </w:pPr>
      <w:r w:rsidRPr="003D7029">
        <w:rPr>
          <w:rFonts w:ascii="Times New Roman" w:hAnsi="Times New Roman"/>
          <w:i/>
          <w:iCs/>
          <w:color w:val="auto"/>
          <w:sz w:val="24"/>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3D7029" w:rsidRDefault="00653A76" w:rsidP="003D7029">
      <w:pPr>
        <w:pStyle w:val="ab"/>
        <w:numPr>
          <w:ilvl w:val="0"/>
          <w:numId w:val="31"/>
        </w:numPr>
        <w:spacing w:line="240" w:lineRule="auto"/>
        <w:ind w:left="0"/>
        <w:jc w:val="left"/>
        <w:rPr>
          <w:rFonts w:ascii="Times New Roman" w:hAnsi="Times New Roman"/>
          <w:i/>
          <w:color w:val="auto"/>
          <w:sz w:val="24"/>
          <w:szCs w:val="28"/>
        </w:rPr>
      </w:pPr>
      <w:r w:rsidRPr="003D7029">
        <w:rPr>
          <w:rFonts w:ascii="Times New Roman" w:hAnsi="Times New Roman"/>
          <w:i/>
          <w:iCs/>
          <w:color w:val="auto"/>
          <w:sz w:val="24"/>
          <w:szCs w:val="28"/>
        </w:rPr>
        <w:t>задавать вопросы, необходимые для организации собственной деятельности и сотрудничества с партнёром;</w:t>
      </w:r>
    </w:p>
    <w:p w:rsidR="00653A76" w:rsidRPr="003D7029" w:rsidRDefault="00653A76" w:rsidP="003D7029">
      <w:pPr>
        <w:pStyle w:val="ab"/>
        <w:numPr>
          <w:ilvl w:val="0"/>
          <w:numId w:val="31"/>
        </w:numPr>
        <w:spacing w:line="240" w:lineRule="auto"/>
        <w:ind w:left="0"/>
        <w:jc w:val="left"/>
        <w:rPr>
          <w:rFonts w:ascii="Times New Roman" w:hAnsi="Times New Roman"/>
          <w:i/>
          <w:color w:val="auto"/>
          <w:sz w:val="24"/>
          <w:szCs w:val="28"/>
        </w:rPr>
      </w:pPr>
      <w:r w:rsidRPr="003D7029">
        <w:rPr>
          <w:rFonts w:ascii="Times New Roman" w:hAnsi="Times New Roman"/>
          <w:i/>
          <w:iCs/>
          <w:color w:val="auto"/>
          <w:sz w:val="24"/>
          <w:szCs w:val="28"/>
        </w:rPr>
        <w:t>осуществлять взаимный контроль и оказывать в сотрудничестве необходимую взаимопомощь;</w:t>
      </w:r>
    </w:p>
    <w:p w:rsidR="00653A76" w:rsidRDefault="00653A76" w:rsidP="003D7029">
      <w:pPr>
        <w:pStyle w:val="ab"/>
        <w:numPr>
          <w:ilvl w:val="0"/>
          <w:numId w:val="31"/>
        </w:numPr>
        <w:spacing w:line="240" w:lineRule="auto"/>
        <w:ind w:left="0"/>
        <w:jc w:val="left"/>
        <w:rPr>
          <w:rFonts w:ascii="Times New Roman" w:hAnsi="Times New Roman"/>
          <w:iCs/>
          <w:color w:val="auto"/>
          <w:sz w:val="24"/>
          <w:szCs w:val="28"/>
        </w:rPr>
      </w:pPr>
      <w:r w:rsidRPr="003D7029">
        <w:rPr>
          <w:rFonts w:ascii="Times New Roman" w:hAnsi="Times New Roman"/>
          <w:i/>
          <w:iCs/>
          <w:color w:val="auto"/>
          <w:sz w:val="24"/>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3D7029">
        <w:rPr>
          <w:rFonts w:ascii="Times New Roman" w:hAnsi="Times New Roman"/>
          <w:iCs/>
          <w:color w:val="auto"/>
          <w:sz w:val="24"/>
          <w:szCs w:val="28"/>
        </w:rPr>
        <w:t>.</w:t>
      </w:r>
    </w:p>
    <w:p w:rsidR="003D7029" w:rsidRPr="003D7029" w:rsidRDefault="003D7029" w:rsidP="003D7029">
      <w:pPr>
        <w:pStyle w:val="ab"/>
        <w:numPr>
          <w:ilvl w:val="0"/>
          <w:numId w:val="31"/>
        </w:numPr>
        <w:spacing w:line="240" w:lineRule="auto"/>
        <w:ind w:left="0"/>
        <w:jc w:val="left"/>
        <w:rPr>
          <w:rFonts w:ascii="Times New Roman" w:hAnsi="Times New Roman"/>
          <w:iCs/>
          <w:color w:val="auto"/>
          <w:sz w:val="24"/>
          <w:szCs w:val="28"/>
        </w:rPr>
      </w:pPr>
    </w:p>
    <w:p w:rsidR="00653A76" w:rsidRPr="003D7029" w:rsidRDefault="00880217" w:rsidP="003D7029">
      <w:pPr>
        <w:pStyle w:val="afd"/>
        <w:numPr>
          <w:ilvl w:val="3"/>
          <w:numId w:val="3"/>
        </w:numPr>
        <w:spacing w:line="240" w:lineRule="auto"/>
        <w:ind w:left="0" w:firstLine="0"/>
        <w:rPr>
          <w:bCs/>
          <w:sz w:val="32"/>
        </w:rPr>
      </w:pPr>
      <w:bookmarkStart w:id="19" w:name="_Toc288394059"/>
      <w:bookmarkStart w:id="20" w:name="_Toc288410526"/>
      <w:bookmarkStart w:id="21" w:name="_Toc288410655"/>
      <w:bookmarkStart w:id="22" w:name="_Toc294246070"/>
      <w:r w:rsidRPr="003D7029">
        <w:rPr>
          <w:sz w:val="32"/>
        </w:rPr>
        <w:t xml:space="preserve">Чтение. </w:t>
      </w:r>
      <w:r w:rsidR="00653A76" w:rsidRPr="003D7029">
        <w:rPr>
          <w:sz w:val="32"/>
        </w:rPr>
        <w:t>Работа с текстом</w:t>
      </w:r>
      <w:r w:rsidR="00653A76" w:rsidRPr="003D7029">
        <w:rPr>
          <w:bCs/>
          <w:sz w:val="32"/>
        </w:rPr>
        <w:t>(метапредметные результаты)</w:t>
      </w:r>
      <w:bookmarkEnd w:id="19"/>
      <w:bookmarkEnd w:id="20"/>
      <w:bookmarkEnd w:id="21"/>
      <w:bookmarkEnd w:id="22"/>
    </w:p>
    <w:p w:rsidR="00DC6B19" w:rsidRPr="003D7029" w:rsidRDefault="00653A76" w:rsidP="003D7029">
      <w:pPr>
        <w:tabs>
          <w:tab w:val="left" w:pos="142"/>
          <w:tab w:val="left" w:leader="dot" w:pos="624"/>
        </w:tabs>
        <w:ind w:firstLine="709"/>
        <w:rPr>
          <w:rStyle w:val="Zag11"/>
          <w:rFonts w:eastAsia="@Arial Unicode MS"/>
          <w:szCs w:val="28"/>
        </w:rPr>
      </w:pPr>
      <w:r w:rsidRPr="003D7029">
        <w:rPr>
          <w:spacing w:val="-3"/>
          <w:szCs w:val="28"/>
        </w:rPr>
        <w:t xml:space="preserve">В результате изучения </w:t>
      </w:r>
      <w:r w:rsidRPr="003D7029">
        <w:rPr>
          <w:b/>
          <w:bCs/>
          <w:spacing w:val="-3"/>
          <w:szCs w:val="28"/>
        </w:rPr>
        <w:t>всех без исключения учебных пред</w:t>
      </w:r>
      <w:r w:rsidRPr="003D7029">
        <w:rPr>
          <w:b/>
          <w:bCs/>
          <w:szCs w:val="28"/>
        </w:rPr>
        <w:t xml:space="preserve">метов </w:t>
      </w:r>
      <w:r w:rsidRPr="003D7029">
        <w:rPr>
          <w:szCs w:val="28"/>
        </w:rPr>
        <w:t xml:space="preserve">на </w:t>
      </w:r>
      <w:r w:rsidR="00C27132" w:rsidRPr="003D7029">
        <w:rPr>
          <w:szCs w:val="28"/>
        </w:rPr>
        <w:t xml:space="preserve">при получении </w:t>
      </w:r>
      <w:r w:rsidRPr="003D7029">
        <w:rPr>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3D7029">
        <w:rPr>
          <w:rStyle w:val="Zag11"/>
          <w:rFonts w:eastAsia="@Arial Unicode MS"/>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3D7029" w:rsidRDefault="00DC6B19"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3D7029" w:rsidRDefault="00DC6B19" w:rsidP="003D7029">
      <w:pPr>
        <w:pStyle w:val="Zag3"/>
        <w:tabs>
          <w:tab w:val="left" w:pos="142"/>
          <w:tab w:val="left" w:leader="dot" w:pos="624"/>
        </w:tabs>
        <w:spacing w:after="0" w:line="240" w:lineRule="auto"/>
        <w:ind w:firstLine="709"/>
        <w:jc w:val="left"/>
        <w:rPr>
          <w:rFonts w:eastAsia="@Arial Unicode MS"/>
          <w:i w:val="0"/>
          <w:iCs w:val="0"/>
          <w:color w:val="auto"/>
          <w:szCs w:val="28"/>
          <w:lang w:val="ru-RU"/>
        </w:rPr>
      </w:pPr>
      <w:r w:rsidRPr="003D7029">
        <w:rPr>
          <w:rStyle w:val="Zag11"/>
          <w:rFonts w:eastAsia="@Arial Unicode MS"/>
          <w:i w:val="0"/>
          <w:iCs w:val="0"/>
          <w:color w:val="auto"/>
          <w:szCs w:val="28"/>
          <w:lang w:val="ru-RU"/>
        </w:rPr>
        <w:lastRenderedPageBreak/>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3D7029" w:rsidRDefault="00880217"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 xml:space="preserve">Работа с текстом: </w:t>
      </w:r>
      <w:r w:rsidR="00653A76" w:rsidRPr="003D7029">
        <w:rPr>
          <w:rFonts w:ascii="Times New Roman" w:hAnsi="Times New Roman" w:cs="Times New Roman"/>
          <w:b/>
          <w:i w:val="0"/>
          <w:color w:val="auto"/>
          <w:sz w:val="28"/>
          <w:szCs w:val="28"/>
        </w:rPr>
        <w:t>поиск информации и понимание прочитанного</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653A76" w:rsidRPr="003D7029" w:rsidRDefault="00653A76" w:rsidP="003D7029">
      <w:pPr>
        <w:pStyle w:val="ab"/>
        <w:numPr>
          <w:ilvl w:val="0"/>
          <w:numId w:val="33"/>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находить в тексте конкретные сведения, факты, заданные в явном виде;</w:t>
      </w:r>
    </w:p>
    <w:p w:rsidR="00653A76" w:rsidRPr="003D7029" w:rsidRDefault="00653A76" w:rsidP="003D7029">
      <w:pPr>
        <w:pStyle w:val="ab"/>
        <w:numPr>
          <w:ilvl w:val="0"/>
          <w:numId w:val="33"/>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определять тему и главную мысль текста;</w:t>
      </w:r>
    </w:p>
    <w:p w:rsidR="00653A76" w:rsidRPr="003D7029" w:rsidRDefault="00653A76" w:rsidP="003D7029">
      <w:pPr>
        <w:pStyle w:val="ab"/>
        <w:numPr>
          <w:ilvl w:val="0"/>
          <w:numId w:val="33"/>
        </w:numPr>
        <w:spacing w:line="240" w:lineRule="auto"/>
        <w:ind w:left="0"/>
        <w:jc w:val="left"/>
        <w:rPr>
          <w:rFonts w:ascii="Times New Roman" w:hAnsi="Times New Roman"/>
          <w:color w:val="auto"/>
          <w:spacing w:val="-4"/>
          <w:sz w:val="24"/>
          <w:szCs w:val="28"/>
        </w:rPr>
      </w:pPr>
      <w:r w:rsidRPr="003D7029">
        <w:rPr>
          <w:rFonts w:ascii="Times New Roman" w:hAnsi="Times New Roman"/>
          <w:color w:val="auto"/>
          <w:spacing w:val="-4"/>
          <w:sz w:val="24"/>
          <w:szCs w:val="28"/>
        </w:rPr>
        <w:t>делить тексты на смысловые части, составлять план текста;</w:t>
      </w:r>
    </w:p>
    <w:p w:rsidR="00653A76" w:rsidRPr="003D7029" w:rsidRDefault="00653A76" w:rsidP="003D7029">
      <w:pPr>
        <w:pStyle w:val="ab"/>
        <w:numPr>
          <w:ilvl w:val="0"/>
          <w:numId w:val="33"/>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вычленять содержащиеся в тексте основные события и</w:t>
      </w:r>
      <w:r w:rsidRPr="003D7029">
        <w:rPr>
          <w:rFonts w:ascii="Times New Roman" w:hAnsi="Times New Roman"/>
          <w:color w:val="auto"/>
          <w:spacing w:val="2"/>
          <w:sz w:val="24"/>
          <w:szCs w:val="28"/>
        </w:rPr>
        <w:br/>
      </w:r>
      <w:r w:rsidRPr="003D7029">
        <w:rPr>
          <w:rFonts w:ascii="Times New Roman" w:hAnsi="Times New Roman"/>
          <w:color w:val="auto"/>
          <w:spacing w:val="-2"/>
          <w:sz w:val="24"/>
          <w:szCs w:val="28"/>
        </w:rPr>
        <w:t>ус</w:t>
      </w:r>
      <w:r w:rsidRPr="003D7029">
        <w:rPr>
          <w:rFonts w:ascii="Times New Roman" w:hAnsi="Times New Roman"/>
          <w:color w:val="auto"/>
          <w:spacing w:val="2"/>
          <w:sz w:val="24"/>
          <w:szCs w:val="28"/>
        </w:rPr>
        <w:t>танавливать их последовательность; упорядочивать инфор</w:t>
      </w:r>
      <w:r w:rsidRPr="003D7029">
        <w:rPr>
          <w:rFonts w:ascii="Times New Roman" w:hAnsi="Times New Roman"/>
          <w:color w:val="auto"/>
          <w:sz w:val="24"/>
          <w:szCs w:val="28"/>
        </w:rPr>
        <w:t>мацию по заданному основанию;</w:t>
      </w:r>
    </w:p>
    <w:p w:rsidR="00653A76" w:rsidRPr="003D7029" w:rsidRDefault="00653A76" w:rsidP="003D7029">
      <w:pPr>
        <w:pStyle w:val="ab"/>
        <w:numPr>
          <w:ilvl w:val="0"/>
          <w:numId w:val="33"/>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 xml:space="preserve">сравнивать между собой объекты, описанные в тексте, </w:t>
      </w:r>
      <w:r w:rsidRPr="003D7029">
        <w:rPr>
          <w:rFonts w:ascii="Times New Roman" w:hAnsi="Times New Roman"/>
          <w:color w:val="auto"/>
          <w:sz w:val="24"/>
          <w:szCs w:val="28"/>
        </w:rPr>
        <w:t>выделяя 2—3 существенных признака;</w:t>
      </w:r>
    </w:p>
    <w:p w:rsidR="00653A76" w:rsidRPr="003D7029" w:rsidRDefault="00653A76" w:rsidP="003D7029">
      <w:pPr>
        <w:pStyle w:val="ab"/>
        <w:numPr>
          <w:ilvl w:val="0"/>
          <w:numId w:val="33"/>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3D7029" w:rsidRDefault="00653A76" w:rsidP="003D7029">
      <w:pPr>
        <w:pStyle w:val="ab"/>
        <w:numPr>
          <w:ilvl w:val="0"/>
          <w:numId w:val="33"/>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понимать информацию, представленную разными способами: словесно, в виде таблицы, схемы, диаграммы;</w:t>
      </w:r>
    </w:p>
    <w:p w:rsidR="00653A76" w:rsidRPr="003D7029" w:rsidRDefault="00653A76" w:rsidP="003D7029">
      <w:pPr>
        <w:pStyle w:val="ab"/>
        <w:numPr>
          <w:ilvl w:val="0"/>
          <w:numId w:val="33"/>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понимать текст, опираясь не только на содержащуюся в нём информацию, но и на жанр, структуру, выразительные средства текста;</w:t>
      </w:r>
    </w:p>
    <w:p w:rsidR="00653A76" w:rsidRPr="003D7029" w:rsidRDefault="00653A76" w:rsidP="003D7029">
      <w:pPr>
        <w:pStyle w:val="ab"/>
        <w:numPr>
          <w:ilvl w:val="0"/>
          <w:numId w:val="33"/>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3D7029" w:rsidRDefault="00653A76" w:rsidP="003D7029">
      <w:pPr>
        <w:pStyle w:val="ab"/>
        <w:numPr>
          <w:ilvl w:val="0"/>
          <w:numId w:val="33"/>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ориентироваться в соответствующих возрасту словарях и справочниках.</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iCs/>
          <w:color w:val="auto"/>
          <w:sz w:val="28"/>
          <w:szCs w:val="28"/>
        </w:rPr>
        <w:t>Выпускник получит возможность научиться:</w:t>
      </w:r>
    </w:p>
    <w:p w:rsidR="00653A76" w:rsidRPr="003D7029" w:rsidRDefault="00653A76" w:rsidP="003D7029">
      <w:pPr>
        <w:pStyle w:val="ab"/>
        <w:numPr>
          <w:ilvl w:val="0"/>
          <w:numId w:val="34"/>
        </w:numPr>
        <w:spacing w:line="240" w:lineRule="auto"/>
        <w:ind w:left="0"/>
        <w:jc w:val="left"/>
        <w:rPr>
          <w:rFonts w:ascii="Times New Roman" w:hAnsi="Times New Roman"/>
          <w:i/>
          <w:iCs/>
          <w:color w:val="auto"/>
          <w:spacing w:val="-2"/>
          <w:sz w:val="24"/>
          <w:szCs w:val="28"/>
        </w:rPr>
      </w:pPr>
      <w:r w:rsidRPr="003D7029">
        <w:rPr>
          <w:rFonts w:ascii="Times New Roman" w:hAnsi="Times New Roman"/>
          <w:i/>
          <w:iCs/>
          <w:color w:val="auto"/>
          <w:spacing w:val="-4"/>
          <w:sz w:val="24"/>
          <w:szCs w:val="28"/>
        </w:rPr>
        <w:t>использовать формальные элементы текста (например,</w:t>
      </w:r>
      <w:r w:rsidRPr="003D7029">
        <w:rPr>
          <w:rFonts w:ascii="Times New Roman" w:hAnsi="Times New Roman"/>
          <w:i/>
          <w:iCs/>
          <w:color w:val="auto"/>
          <w:spacing w:val="-4"/>
          <w:sz w:val="24"/>
          <w:szCs w:val="28"/>
        </w:rPr>
        <w:br/>
      </w:r>
      <w:r w:rsidRPr="003D7029">
        <w:rPr>
          <w:rFonts w:ascii="Times New Roman" w:hAnsi="Times New Roman"/>
          <w:i/>
          <w:iCs/>
          <w:color w:val="auto"/>
          <w:spacing w:val="-2"/>
          <w:sz w:val="24"/>
          <w:szCs w:val="28"/>
        </w:rPr>
        <w:t>подзаголовки, сноски) для поиска нужной информации;</w:t>
      </w:r>
    </w:p>
    <w:p w:rsidR="00653A76" w:rsidRPr="003D7029" w:rsidRDefault="00653A76" w:rsidP="003D7029">
      <w:pPr>
        <w:pStyle w:val="ab"/>
        <w:numPr>
          <w:ilvl w:val="0"/>
          <w:numId w:val="34"/>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работать с несколькими источниками информации;</w:t>
      </w:r>
    </w:p>
    <w:p w:rsidR="00653A76" w:rsidRPr="003D7029" w:rsidRDefault="00653A76" w:rsidP="003D7029">
      <w:pPr>
        <w:pStyle w:val="ab"/>
        <w:numPr>
          <w:ilvl w:val="0"/>
          <w:numId w:val="34"/>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сопоставлять информацию, полученную из нескольких источников.</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653A76" w:rsidRPr="003D7029" w:rsidRDefault="00653A76" w:rsidP="003D7029">
      <w:pPr>
        <w:pStyle w:val="ab"/>
        <w:numPr>
          <w:ilvl w:val="0"/>
          <w:numId w:val="35"/>
        </w:numPr>
        <w:spacing w:line="240" w:lineRule="auto"/>
        <w:ind w:left="0"/>
        <w:jc w:val="left"/>
        <w:rPr>
          <w:rFonts w:ascii="Times New Roman" w:hAnsi="Times New Roman"/>
          <w:color w:val="auto"/>
          <w:spacing w:val="-4"/>
          <w:sz w:val="24"/>
          <w:szCs w:val="28"/>
        </w:rPr>
      </w:pPr>
      <w:r w:rsidRPr="003D7029">
        <w:rPr>
          <w:rFonts w:ascii="Times New Roman" w:hAnsi="Times New Roman"/>
          <w:color w:val="auto"/>
          <w:spacing w:val="-4"/>
          <w:sz w:val="24"/>
          <w:szCs w:val="28"/>
        </w:rPr>
        <w:t>пересказывать текст подробно и сжато, устно и письменно;</w:t>
      </w:r>
    </w:p>
    <w:p w:rsidR="00653A76" w:rsidRPr="003D7029" w:rsidRDefault="00653A76" w:rsidP="003D7029">
      <w:pPr>
        <w:pStyle w:val="ab"/>
        <w:numPr>
          <w:ilvl w:val="0"/>
          <w:numId w:val="35"/>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соотносить факты с общей идеей текста, устанавливать простые связи, не показанные в тексте напрямую;</w:t>
      </w:r>
    </w:p>
    <w:p w:rsidR="00653A76" w:rsidRPr="003D7029" w:rsidRDefault="00653A76" w:rsidP="003D7029">
      <w:pPr>
        <w:pStyle w:val="ab"/>
        <w:numPr>
          <w:ilvl w:val="0"/>
          <w:numId w:val="35"/>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формулировать несложные выводы, основываясь на тексте; находить аргументы, подтверждающие вывод;</w:t>
      </w:r>
    </w:p>
    <w:p w:rsidR="00653A76" w:rsidRPr="003D7029" w:rsidRDefault="00653A76" w:rsidP="003D7029">
      <w:pPr>
        <w:pStyle w:val="ab"/>
        <w:numPr>
          <w:ilvl w:val="0"/>
          <w:numId w:val="35"/>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сопоставлять и обобщать содержащуюся в разных частях текста информацию;</w:t>
      </w:r>
    </w:p>
    <w:p w:rsidR="00653A76" w:rsidRPr="003D7029" w:rsidRDefault="00653A76" w:rsidP="003D7029">
      <w:pPr>
        <w:pStyle w:val="ab"/>
        <w:numPr>
          <w:ilvl w:val="0"/>
          <w:numId w:val="35"/>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составлять на основании текста небольшое монологическое высказывание, отвечая на поставленный вопрос.</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iCs/>
          <w:color w:val="auto"/>
          <w:sz w:val="28"/>
          <w:szCs w:val="28"/>
        </w:rPr>
        <w:t>Выпускник получит возможность научиться:</w:t>
      </w:r>
    </w:p>
    <w:p w:rsidR="00653A76" w:rsidRPr="003D7029" w:rsidRDefault="00653A76" w:rsidP="003D7029">
      <w:pPr>
        <w:pStyle w:val="ab"/>
        <w:numPr>
          <w:ilvl w:val="0"/>
          <w:numId w:val="36"/>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pacing w:val="2"/>
          <w:sz w:val="24"/>
          <w:szCs w:val="28"/>
        </w:rPr>
        <w:t xml:space="preserve">делать выписки из прочитанных текстов с учётом </w:t>
      </w:r>
      <w:r w:rsidRPr="003D7029">
        <w:rPr>
          <w:rFonts w:ascii="Times New Roman" w:hAnsi="Times New Roman"/>
          <w:i/>
          <w:iCs/>
          <w:color w:val="auto"/>
          <w:sz w:val="24"/>
          <w:szCs w:val="28"/>
        </w:rPr>
        <w:t>цели их дальнейшего использования;</w:t>
      </w:r>
    </w:p>
    <w:p w:rsidR="00653A76" w:rsidRPr="003D7029" w:rsidRDefault="00653A76" w:rsidP="003D7029">
      <w:pPr>
        <w:pStyle w:val="ab"/>
        <w:numPr>
          <w:ilvl w:val="0"/>
          <w:numId w:val="36"/>
        </w:numPr>
        <w:spacing w:line="240" w:lineRule="auto"/>
        <w:ind w:left="0"/>
        <w:jc w:val="left"/>
        <w:rPr>
          <w:rFonts w:ascii="Times New Roman" w:hAnsi="Times New Roman"/>
          <w:color w:val="auto"/>
          <w:sz w:val="24"/>
          <w:szCs w:val="28"/>
        </w:rPr>
      </w:pPr>
      <w:r w:rsidRPr="003D7029">
        <w:rPr>
          <w:rFonts w:ascii="Times New Roman" w:hAnsi="Times New Roman"/>
          <w:i/>
          <w:iCs/>
          <w:color w:val="auto"/>
          <w:sz w:val="24"/>
          <w:szCs w:val="28"/>
        </w:rPr>
        <w:t>составлять небольшие письменные аннотации к тексту, отзывы опроч</w:t>
      </w:r>
      <w:r w:rsidRPr="003D7029">
        <w:rPr>
          <w:rFonts w:ascii="Times New Roman" w:hAnsi="Times New Roman"/>
          <w:iCs/>
          <w:color w:val="auto"/>
          <w:sz w:val="24"/>
          <w:szCs w:val="28"/>
        </w:rPr>
        <w:t>итанном</w:t>
      </w:r>
      <w:r w:rsidRPr="003D7029">
        <w:rPr>
          <w:rFonts w:ascii="Times New Roman" w:hAnsi="Times New Roman"/>
          <w:color w:val="auto"/>
          <w:sz w:val="24"/>
          <w:szCs w:val="28"/>
        </w:rPr>
        <w:t>.</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Работа с текстом: оценка информации</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653A76" w:rsidRPr="003D7029" w:rsidRDefault="00653A76" w:rsidP="003D7029">
      <w:pPr>
        <w:pStyle w:val="ab"/>
        <w:numPr>
          <w:ilvl w:val="0"/>
          <w:numId w:val="37"/>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высказывать оценочные суждения и свою точку зрения о прочитанном тексте;</w:t>
      </w:r>
    </w:p>
    <w:p w:rsidR="00653A76" w:rsidRPr="003D7029" w:rsidRDefault="00653A76" w:rsidP="003D7029">
      <w:pPr>
        <w:pStyle w:val="ab"/>
        <w:numPr>
          <w:ilvl w:val="0"/>
          <w:numId w:val="37"/>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оценивать содержание, языковые особенности и струк</w:t>
      </w:r>
      <w:r w:rsidRPr="003D7029">
        <w:rPr>
          <w:rFonts w:ascii="Times New Roman" w:hAnsi="Times New Roman"/>
          <w:color w:val="auto"/>
          <w:sz w:val="24"/>
          <w:szCs w:val="28"/>
        </w:rPr>
        <w:t>туру текста; определять место и роль иллюстративного ряда в тексте;</w:t>
      </w:r>
    </w:p>
    <w:p w:rsidR="00653A76" w:rsidRPr="003D7029" w:rsidRDefault="00653A76" w:rsidP="003D7029">
      <w:pPr>
        <w:pStyle w:val="ab"/>
        <w:numPr>
          <w:ilvl w:val="0"/>
          <w:numId w:val="37"/>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на основе имеющихся знаний, жизненного опыта подвергать сомнению достоверность прочитанного, обнаружи</w:t>
      </w:r>
      <w:r w:rsidRPr="003D7029">
        <w:rPr>
          <w:rFonts w:ascii="Times New Roman" w:hAnsi="Times New Roman"/>
          <w:color w:val="auto"/>
          <w:sz w:val="24"/>
          <w:szCs w:val="28"/>
        </w:rPr>
        <w:t>вать недостоверность получаемых сведений, пробелы в информации и находить пути восполнения этих пробелов;</w:t>
      </w:r>
    </w:p>
    <w:p w:rsidR="00653A76" w:rsidRPr="003D7029" w:rsidRDefault="00653A76" w:rsidP="003D7029">
      <w:pPr>
        <w:pStyle w:val="ab"/>
        <w:numPr>
          <w:ilvl w:val="0"/>
          <w:numId w:val="37"/>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lastRenderedPageBreak/>
        <w:t>участвовать в учебном диалоге при обсуждении прочитанного или прослушанного текста.</w:t>
      </w:r>
    </w:p>
    <w:p w:rsidR="00653A76" w:rsidRPr="003D7029" w:rsidRDefault="00653A76" w:rsidP="003D7029">
      <w:pPr>
        <w:pStyle w:val="ad"/>
        <w:spacing w:line="240" w:lineRule="auto"/>
        <w:ind w:firstLine="454"/>
        <w:jc w:val="left"/>
        <w:rPr>
          <w:rFonts w:ascii="Times New Roman" w:hAnsi="Times New Roman"/>
          <w:b/>
          <w:i w:val="0"/>
          <w:color w:val="auto"/>
          <w:sz w:val="28"/>
          <w:szCs w:val="28"/>
        </w:rPr>
      </w:pPr>
      <w:r w:rsidRPr="003D7029">
        <w:rPr>
          <w:rFonts w:ascii="Times New Roman" w:hAnsi="Times New Roman"/>
          <w:b/>
          <w:i w:val="0"/>
          <w:color w:val="auto"/>
          <w:sz w:val="28"/>
          <w:szCs w:val="28"/>
        </w:rPr>
        <w:t>Выпускник получит возможность научиться:</w:t>
      </w:r>
    </w:p>
    <w:p w:rsidR="00653A76" w:rsidRPr="003D7029" w:rsidRDefault="00653A76" w:rsidP="003D7029">
      <w:pPr>
        <w:pStyle w:val="ab"/>
        <w:numPr>
          <w:ilvl w:val="0"/>
          <w:numId w:val="38"/>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сопоставлять различные точки зрения;</w:t>
      </w:r>
    </w:p>
    <w:p w:rsidR="00653A76" w:rsidRPr="003D7029" w:rsidRDefault="00653A76" w:rsidP="003D7029">
      <w:pPr>
        <w:pStyle w:val="ab"/>
        <w:numPr>
          <w:ilvl w:val="0"/>
          <w:numId w:val="38"/>
        </w:numPr>
        <w:spacing w:line="240" w:lineRule="auto"/>
        <w:ind w:left="0"/>
        <w:jc w:val="left"/>
        <w:rPr>
          <w:rFonts w:ascii="Times New Roman" w:hAnsi="Times New Roman"/>
          <w:i/>
          <w:iCs/>
          <w:color w:val="auto"/>
          <w:spacing w:val="-2"/>
          <w:sz w:val="24"/>
          <w:szCs w:val="28"/>
        </w:rPr>
      </w:pPr>
      <w:r w:rsidRPr="003D7029">
        <w:rPr>
          <w:rFonts w:ascii="Times New Roman" w:hAnsi="Times New Roman"/>
          <w:i/>
          <w:iCs/>
          <w:color w:val="auto"/>
          <w:spacing w:val="-2"/>
          <w:sz w:val="24"/>
          <w:szCs w:val="28"/>
        </w:rPr>
        <w:t>соотносить позицию автора с собственной точкой зрения;</w:t>
      </w:r>
    </w:p>
    <w:p w:rsidR="00653A76" w:rsidRDefault="00653A76" w:rsidP="003D7029">
      <w:pPr>
        <w:pStyle w:val="ab"/>
        <w:numPr>
          <w:ilvl w:val="0"/>
          <w:numId w:val="38"/>
        </w:numPr>
        <w:spacing w:line="240" w:lineRule="auto"/>
        <w:ind w:left="0"/>
        <w:jc w:val="left"/>
        <w:rPr>
          <w:rFonts w:ascii="Times New Roman" w:hAnsi="Times New Roman"/>
          <w:i/>
          <w:iCs/>
          <w:color w:val="auto"/>
          <w:spacing w:val="-2"/>
          <w:sz w:val="24"/>
          <w:szCs w:val="28"/>
        </w:rPr>
      </w:pPr>
      <w:r w:rsidRPr="003D7029">
        <w:rPr>
          <w:rFonts w:ascii="Times New Roman" w:hAnsi="Times New Roman"/>
          <w:i/>
          <w:iCs/>
          <w:color w:val="auto"/>
          <w:spacing w:val="-2"/>
          <w:sz w:val="24"/>
          <w:szCs w:val="28"/>
        </w:rPr>
        <w:t>в процессе работы с одним или несколькими источниками выявлять достоверную (противоречивую) информацию.</w:t>
      </w:r>
    </w:p>
    <w:p w:rsidR="003D7029" w:rsidRPr="003D7029" w:rsidRDefault="003D7029" w:rsidP="003D7029">
      <w:pPr>
        <w:pStyle w:val="ab"/>
        <w:numPr>
          <w:ilvl w:val="0"/>
          <w:numId w:val="38"/>
        </w:numPr>
        <w:spacing w:line="240" w:lineRule="auto"/>
        <w:ind w:left="0"/>
        <w:jc w:val="left"/>
        <w:rPr>
          <w:rFonts w:ascii="Times New Roman" w:hAnsi="Times New Roman"/>
          <w:i/>
          <w:iCs/>
          <w:color w:val="auto"/>
          <w:spacing w:val="-2"/>
          <w:sz w:val="24"/>
          <w:szCs w:val="28"/>
        </w:rPr>
      </w:pPr>
    </w:p>
    <w:p w:rsidR="00653A76" w:rsidRPr="003D7029" w:rsidRDefault="00EF3564" w:rsidP="003D7029">
      <w:pPr>
        <w:pStyle w:val="afd"/>
        <w:numPr>
          <w:ilvl w:val="3"/>
          <w:numId w:val="3"/>
        </w:numPr>
        <w:spacing w:line="240" w:lineRule="auto"/>
        <w:ind w:left="0" w:firstLine="567"/>
        <w:rPr>
          <w:bCs/>
        </w:rPr>
      </w:pPr>
      <w:bookmarkStart w:id="23" w:name="_Toc288394060"/>
      <w:bookmarkStart w:id="24" w:name="_Toc288410527"/>
      <w:bookmarkStart w:id="25" w:name="_Toc288410656"/>
      <w:bookmarkStart w:id="26" w:name="_Toc294246071"/>
      <w:r w:rsidRPr="003D7029">
        <w:t xml:space="preserve">Формирование </w:t>
      </w:r>
      <w:r w:rsidR="003D7029">
        <w:t xml:space="preserve">ИКТ­компетентности </w:t>
      </w:r>
      <w:r w:rsidR="00653A76" w:rsidRPr="003D7029">
        <w:t>обучающихся(метапредметные результаты)</w:t>
      </w:r>
      <w:bookmarkEnd w:id="23"/>
      <w:bookmarkEnd w:id="24"/>
      <w:bookmarkEnd w:id="25"/>
      <w:bookmarkEnd w:id="26"/>
    </w:p>
    <w:p w:rsidR="00DC6B19" w:rsidRPr="003D7029" w:rsidRDefault="00DC6B19" w:rsidP="003D7029">
      <w:pPr>
        <w:pStyle w:val="aff7"/>
        <w:tabs>
          <w:tab w:val="left" w:pos="142"/>
          <w:tab w:val="left" w:pos="8789"/>
        </w:tabs>
        <w:ind w:firstLine="709"/>
        <w:rPr>
          <w:rStyle w:val="Zag11"/>
          <w:rFonts w:eastAsia="@Arial Unicode MS"/>
          <w:color w:val="auto"/>
          <w:szCs w:val="28"/>
          <w:lang w:val="ru-RU"/>
        </w:rPr>
      </w:pPr>
      <w:r w:rsidRPr="003D7029">
        <w:rPr>
          <w:rStyle w:val="Zag11"/>
          <w:rFonts w:eastAsia="@Arial Unicode MS"/>
          <w:color w:val="auto"/>
          <w:szCs w:val="28"/>
          <w:lang w:val="ru-RU"/>
        </w:rPr>
        <w:t xml:space="preserve">В результате изучения </w:t>
      </w:r>
      <w:r w:rsidRPr="003D7029">
        <w:rPr>
          <w:rStyle w:val="Zag11"/>
          <w:rFonts w:eastAsia="@Arial Unicode MS"/>
          <w:b/>
          <w:bCs/>
          <w:color w:val="auto"/>
          <w:szCs w:val="28"/>
          <w:lang w:val="ru-RU"/>
        </w:rPr>
        <w:t xml:space="preserve">всех без исключения предметов </w:t>
      </w:r>
      <w:r w:rsidRPr="003D7029">
        <w:rPr>
          <w:rStyle w:val="Zag11"/>
          <w:rFonts w:eastAsia="@Arial Unicode MS"/>
          <w:color w:val="auto"/>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3D7029" w:rsidRDefault="00DC6B19" w:rsidP="003D7029">
      <w:pPr>
        <w:pStyle w:val="aff7"/>
        <w:tabs>
          <w:tab w:val="left" w:pos="142"/>
        </w:tabs>
        <w:ind w:firstLine="709"/>
        <w:rPr>
          <w:rStyle w:val="Zag11"/>
          <w:rFonts w:eastAsia="@Arial Unicode MS"/>
          <w:color w:val="auto"/>
          <w:szCs w:val="28"/>
          <w:lang w:val="ru-RU"/>
        </w:rPr>
      </w:pPr>
      <w:r w:rsidRPr="003D7029">
        <w:rPr>
          <w:rStyle w:val="Zag11"/>
          <w:rFonts w:eastAsia="@Arial Unicode MS"/>
          <w:color w:val="auto"/>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3D7029" w:rsidRDefault="00DC6B19" w:rsidP="003D7029">
      <w:pPr>
        <w:pStyle w:val="aff7"/>
        <w:tabs>
          <w:tab w:val="left" w:pos="142"/>
        </w:tabs>
        <w:ind w:firstLine="709"/>
        <w:rPr>
          <w:rStyle w:val="Zag11"/>
          <w:rFonts w:eastAsia="@Arial Unicode MS"/>
          <w:color w:val="auto"/>
          <w:szCs w:val="28"/>
          <w:lang w:val="ru-RU"/>
        </w:rPr>
      </w:pPr>
      <w:r w:rsidRPr="003D7029">
        <w:rPr>
          <w:rStyle w:val="Zag11"/>
          <w:rFonts w:eastAsia="@Arial Unicode MS"/>
          <w:color w:val="auto"/>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3D7029" w:rsidRDefault="00DC6B19" w:rsidP="003D7029">
      <w:pPr>
        <w:pStyle w:val="aff7"/>
        <w:tabs>
          <w:tab w:val="left" w:pos="142"/>
        </w:tabs>
        <w:ind w:firstLine="709"/>
        <w:rPr>
          <w:rStyle w:val="Zag11"/>
          <w:rFonts w:eastAsia="@Arial Unicode MS"/>
          <w:color w:val="auto"/>
          <w:szCs w:val="28"/>
          <w:lang w:val="ru-RU"/>
        </w:rPr>
      </w:pPr>
      <w:r w:rsidRPr="003D7029">
        <w:rPr>
          <w:rStyle w:val="Zag11"/>
          <w:rFonts w:eastAsia="@Arial Unicode MS"/>
          <w:color w:val="auto"/>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3D7029" w:rsidRDefault="00DC6B19" w:rsidP="003D7029">
      <w:pPr>
        <w:pStyle w:val="aff7"/>
        <w:tabs>
          <w:tab w:val="left" w:pos="142"/>
        </w:tabs>
        <w:ind w:firstLine="709"/>
        <w:rPr>
          <w:rStyle w:val="Zag11"/>
          <w:rFonts w:eastAsia="@Arial Unicode MS"/>
          <w:color w:val="auto"/>
          <w:szCs w:val="28"/>
          <w:lang w:val="ru-RU"/>
        </w:rPr>
      </w:pPr>
      <w:r w:rsidRPr="003D7029">
        <w:rPr>
          <w:rStyle w:val="Zag11"/>
          <w:rFonts w:eastAsia="@Arial Unicode MS"/>
          <w:color w:val="auto"/>
          <w:szCs w:val="28"/>
          <w:lang w:val="ru-RU"/>
        </w:rPr>
        <w:t>Они научатся планировать, проектировать и моделировать процессы в простых учебных и практических ситуациях.</w:t>
      </w:r>
    </w:p>
    <w:p w:rsidR="00DC6B19" w:rsidRPr="003D7029" w:rsidRDefault="00DC6B19" w:rsidP="003D7029">
      <w:pPr>
        <w:pStyle w:val="aff7"/>
        <w:tabs>
          <w:tab w:val="left" w:pos="142"/>
        </w:tabs>
        <w:ind w:firstLine="709"/>
        <w:rPr>
          <w:rStyle w:val="Zag11"/>
          <w:rFonts w:eastAsia="@Arial Unicode MS"/>
          <w:color w:val="auto"/>
          <w:szCs w:val="28"/>
          <w:lang w:val="ru-RU"/>
        </w:rPr>
      </w:pPr>
      <w:r w:rsidRPr="003D7029">
        <w:rPr>
          <w:rStyle w:val="Zag11"/>
          <w:rFonts w:eastAsia="@Arial Unicode MS"/>
          <w:color w:val="auto"/>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3D7029" w:rsidRDefault="00611D3D"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Знакомство со средствами ИКТ, </w:t>
      </w:r>
      <w:r w:rsidR="00653A76" w:rsidRPr="003D7029">
        <w:rPr>
          <w:rFonts w:ascii="Times New Roman" w:hAnsi="Times New Roman" w:cs="Times New Roman"/>
          <w:b/>
          <w:i w:val="0"/>
          <w:color w:val="auto"/>
          <w:sz w:val="28"/>
          <w:szCs w:val="28"/>
        </w:rPr>
        <w:t>гигиена работы с компьютером</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653A76" w:rsidRPr="003D7029" w:rsidRDefault="00653A76" w:rsidP="003D7029">
      <w:pPr>
        <w:pStyle w:val="ab"/>
        <w:numPr>
          <w:ilvl w:val="0"/>
          <w:numId w:val="39"/>
        </w:numPr>
        <w:spacing w:line="240" w:lineRule="auto"/>
        <w:ind w:left="0"/>
        <w:jc w:val="left"/>
        <w:rPr>
          <w:rFonts w:ascii="Times New Roman" w:hAnsi="Times New Roman"/>
          <w:color w:val="auto"/>
          <w:spacing w:val="-2"/>
          <w:sz w:val="24"/>
          <w:szCs w:val="28"/>
        </w:rPr>
      </w:pPr>
      <w:r w:rsidRPr="003D7029">
        <w:rPr>
          <w:rFonts w:ascii="Times New Roman" w:hAnsi="Times New Roman"/>
          <w:color w:val="auto"/>
          <w:spacing w:val="-2"/>
          <w:sz w:val="24"/>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3D7029" w:rsidRDefault="00653A76" w:rsidP="003D7029">
      <w:pPr>
        <w:pStyle w:val="ab"/>
        <w:numPr>
          <w:ilvl w:val="0"/>
          <w:numId w:val="39"/>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организовывать систему папок для хранения собственной информации в компьютере.</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Технология ввода информации в компьютер:ввод тек</w:t>
      </w:r>
      <w:r w:rsidR="00611D3D" w:rsidRPr="003D7029">
        <w:rPr>
          <w:rFonts w:ascii="Times New Roman" w:hAnsi="Times New Roman" w:cs="Times New Roman"/>
          <w:b/>
          <w:i w:val="0"/>
          <w:color w:val="auto"/>
          <w:sz w:val="28"/>
          <w:szCs w:val="28"/>
        </w:rPr>
        <w:t>ста, запись звука, изображения, </w:t>
      </w:r>
      <w:r w:rsidRPr="003D7029">
        <w:rPr>
          <w:rFonts w:ascii="Times New Roman" w:hAnsi="Times New Roman" w:cs="Times New Roman"/>
          <w:b/>
          <w:i w:val="0"/>
          <w:color w:val="auto"/>
          <w:sz w:val="28"/>
          <w:szCs w:val="28"/>
        </w:rPr>
        <w:t>цифровых данных</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DC6B19" w:rsidRPr="003D7029" w:rsidRDefault="00653A76" w:rsidP="003D7029">
      <w:pPr>
        <w:pStyle w:val="ab"/>
        <w:numPr>
          <w:ilvl w:val="0"/>
          <w:numId w:val="40"/>
        </w:numPr>
        <w:spacing w:line="240" w:lineRule="auto"/>
        <w:ind w:left="0"/>
        <w:jc w:val="left"/>
        <w:rPr>
          <w:rStyle w:val="Zag11"/>
          <w:rFonts w:ascii="Times New Roman" w:eastAsia="@Arial Unicode MS" w:hAnsi="Times New Roman"/>
          <w:sz w:val="24"/>
          <w:szCs w:val="28"/>
        </w:rPr>
      </w:pPr>
      <w:r w:rsidRPr="003D7029">
        <w:rPr>
          <w:rFonts w:ascii="Times New Roman" w:hAnsi="Times New Roman"/>
          <w:color w:val="auto"/>
          <w:spacing w:val="-2"/>
          <w:sz w:val="24"/>
          <w:szCs w:val="28"/>
        </w:rPr>
        <w:t>вводить информацию в компьютер с использованием раз</w:t>
      </w:r>
      <w:r w:rsidRPr="003D7029">
        <w:rPr>
          <w:rFonts w:ascii="Times New Roman" w:hAnsi="Times New Roman"/>
          <w:color w:val="auto"/>
          <w:sz w:val="24"/>
          <w:szCs w:val="28"/>
        </w:rPr>
        <w:t>личных технических средств (фото</w:t>
      </w:r>
      <w:r w:rsidRPr="003D7029">
        <w:rPr>
          <w:rFonts w:ascii="Times New Roman" w:hAnsi="Times New Roman"/>
          <w:color w:val="auto"/>
          <w:sz w:val="24"/>
          <w:szCs w:val="28"/>
        </w:rPr>
        <w:noBreakHyphen/>
        <w:t xml:space="preserve"> и видеокамеры, микрофона и</w:t>
      </w:r>
      <w:r w:rsidRPr="003D7029">
        <w:rPr>
          <w:rFonts w:ascii="Times New Roman" w:hAnsi="Times New Roman"/>
          <w:color w:val="auto"/>
          <w:sz w:val="24"/>
          <w:szCs w:val="28"/>
        </w:rPr>
        <w:t> </w:t>
      </w:r>
      <w:r w:rsidRPr="003D7029">
        <w:rPr>
          <w:rFonts w:ascii="Times New Roman" w:hAnsi="Times New Roman"/>
          <w:color w:val="auto"/>
          <w:sz w:val="24"/>
          <w:szCs w:val="28"/>
        </w:rPr>
        <w:t>т.</w:t>
      </w:r>
      <w:r w:rsidRPr="003D7029">
        <w:rPr>
          <w:rFonts w:ascii="Times New Roman" w:hAnsi="Times New Roman"/>
          <w:color w:val="auto"/>
          <w:sz w:val="24"/>
          <w:szCs w:val="28"/>
        </w:rPr>
        <w:t> </w:t>
      </w:r>
      <w:r w:rsidRPr="003D7029">
        <w:rPr>
          <w:rFonts w:ascii="Times New Roman" w:hAnsi="Times New Roman"/>
          <w:color w:val="auto"/>
          <w:sz w:val="24"/>
          <w:szCs w:val="28"/>
        </w:rPr>
        <w:t>д.), сохранять полученную информацию</w:t>
      </w:r>
      <w:r w:rsidR="00DC6B19" w:rsidRPr="003D7029">
        <w:rPr>
          <w:rFonts w:ascii="Times New Roman" w:hAnsi="Times New Roman"/>
          <w:sz w:val="24"/>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3D7029">
        <w:rPr>
          <w:rStyle w:val="Zag11"/>
          <w:rFonts w:ascii="Times New Roman" w:eastAsia="@Arial Unicode MS" w:hAnsi="Times New Roman"/>
          <w:sz w:val="24"/>
          <w:szCs w:val="28"/>
        </w:rPr>
        <w:t>;</w:t>
      </w:r>
    </w:p>
    <w:p w:rsidR="00653A76" w:rsidRPr="003D7029" w:rsidRDefault="00653A76" w:rsidP="003D7029">
      <w:pPr>
        <w:pStyle w:val="ab"/>
        <w:numPr>
          <w:ilvl w:val="0"/>
          <w:numId w:val="4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 xml:space="preserve">рисовать </w:t>
      </w:r>
      <w:r w:rsidR="00DC6B19" w:rsidRPr="003D7029">
        <w:rPr>
          <w:rStyle w:val="Zag11"/>
          <w:rFonts w:ascii="Times New Roman" w:eastAsia="@Arial Unicode MS" w:hAnsi="Times New Roman"/>
          <w:sz w:val="24"/>
          <w:szCs w:val="28"/>
        </w:rPr>
        <w:t>(создавать простые изображения)</w:t>
      </w:r>
      <w:r w:rsidRPr="003D7029">
        <w:rPr>
          <w:rFonts w:ascii="Times New Roman" w:hAnsi="Times New Roman"/>
          <w:color w:val="auto"/>
          <w:sz w:val="24"/>
          <w:szCs w:val="28"/>
        </w:rPr>
        <w:t>на графическом планшете;</w:t>
      </w:r>
    </w:p>
    <w:p w:rsidR="00653A76" w:rsidRPr="003D7029" w:rsidRDefault="00653A76" w:rsidP="003D7029">
      <w:pPr>
        <w:pStyle w:val="ab"/>
        <w:numPr>
          <w:ilvl w:val="0"/>
          <w:numId w:val="40"/>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lastRenderedPageBreak/>
        <w:t>сканировать рисунки и тексты.</w:t>
      </w:r>
    </w:p>
    <w:p w:rsidR="00653A76" w:rsidRPr="003D7029" w:rsidRDefault="00653A76" w:rsidP="003D7029">
      <w:pPr>
        <w:pStyle w:val="a3"/>
        <w:spacing w:line="240" w:lineRule="auto"/>
        <w:ind w:firstLine="454"/>
        <w:jc w:val="left"/>
        <w:rPr>
          <w:rFonts w:ascii="Times New Roman" w:hAnsi="Times New Roman"/>
          <w:iCs/>
          <w:color w:val="auto"/>
          <w:sz w:val="24"/>
          <w:szCs w:val="28"/>
        </w:rPr>
      </w:pPr>
      <w:r w:rsidRPr="003D7029">
        <w:rPr>
          <w:rFonts w:ascii="Times New Roman" w:hAnsi="Times New Roman"/>
          <w:b/>
          <w:iCs/>
          <w:color w:val="auto"/>
          <w:sz w:val="24"/>
          <w:szCs w:val="28"/>
        </w:rPr>
        <w:t>Выпускник получит возможностьнаучиться</w:t>
      </w:r>
      <w:r w:rsidRPr="003D7029">
        <w:rPr>
          <w:rFonts w:ascii="Times New Roman" w:hAnsi="Times New Roman"/>
          <w:i/>
          <w:iCs/>
          <w:color w:val="auto"/>
          <w:sz w:val="24"/>
          <w:szCs w:val="28"/>
        </w:rPr>
        <w:t xml:space="preserve"> использовать программу распознавания сканированного текста на русском языке</w:t>
      </w:r>
      <w:r w:rsidRPr="003D7029">
        <w:rPr>
          <w:rFonts w:ascii="Times New Roman" w:hAnsi="Times New Roman"/>
          <w:iCs/>
          <w:color w:val="auto"/>
          <w:sz w:val="24"/>
          <w:szCs w:val="28"/>
        </w:rPr>
        <w:t>.</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Обработка и поиск информации</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DC6B19" w:rsidRPr="003D7029" w:rsidRDefault="00DC6B19" w:rsidP="003D7029">
      <w:pPr>
        <w:widowControl w:val="0"/>
        <w:numPr>
          <w:ilvl w:val="0"/>
          <w:numId w:val="41"/>
        </w:numPr>
        <w:tabs>
          <w:tab w:val="left" w:pos="142"/>
          <w:tab w:val="left" w:leader="dot" w:pos="624"/>
        </w:tabs>
        <w:ind w:left="0"/>
        <w:rPr>
          <w:rStyle w:val="Zag11"/>
          <w:rFonts w:eastAsia="@Arial Unicode MS"/>
          <w:szCs w:val="28"/>
        </w:rPr>
      </w:pPr>
      <w:r w:rsidRPr="003D7029">
        <w:rPr>
          <w:rStyle w:val="Zag11"/>
          <w:rFonts w:eastAsia="@Arial Unicode MS"/>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3D7029" w:rsidRDefault="00DC6B19" w:rsidP="003D7029">
      <w:pPr>
        <w:numPr>
          <w:ilvl w:val="0"/>
          <w:numId w:val="41"/>
        </w:numPr>
        <w:tabs>
          <w:tab w:val="left" w:pos="142"/>
          <w:tab w:val="left" w:leader="dot" w:pos="624"/>
        </w:tabs>
        <w:ind w:left="0"/>
        <w:rPr>
          <w:rStyle w:val="Zag11"/>
          <w:rFonts w:eastAsia="@Arial Unicode MS"/>
          <w:szCs w:val="28"/>
        </w:rPr>
      </w:pPr>
      <w:r w:rsidRPr="003D7029">
        <w:rPr>
          <w:rStyle w:val="Zag11"/>
          <w:rFonts w:eastAsia="@Arial Unicode MS"/>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3D7029" w:rsidRDefault="00DC6B19" w:rsidP="003D7029">
      <w:pPr>
        <w:numPr>
          <w:ilvl w:val="0"/>
          <w:numId w:val="41"/>
        </w:numPr>
        <w:tabs>
          <w:tab w:val="left" w:pos="142"/>
          <w:tab w:val="left" w:leader="dot" w:pos="624"/>
        </w:tabs>
        <w:ind w:left="0"/>
        <w:rPr>
          <w:rStyle w:val="Zag11"/>
          <w:rFonts w:eastAsia="@Arial Unicode MS"/>
          <w:szCs w:val="28"/>
        </w:rPr>
      </w:pPr>
      <w:r w:rsidRPr="003D7029">
        <w:rPr>
          <w:rStyle w:val="Zag11"/>
          <w:rFonts w:eastAsia="@Arial Unicode MS"/>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3D7029" w:rsidRDefault="00DC6B19" w:rsidP="003D7029">
      <w:pPr>
        <w:numPr>
          <w:ilvl w:val="0"/>
          <w:numId w:val="41"/>
        </w:numPr>
        <w:tabs>
          <w:tab w:val="left" w:pos="142"/>
          <w:tab w:val="left" w:leader="dot" w:pos="624"/>
        </w:tabs>
        <w:ind w:left="0"/>
        <w:rPr>
          <w:rStyle w:val="Zag11"/>
          <w:rFonts w:eastAsia="@Arial Unicode MS"/>
          <w:szCs w:val="28"/>
        </w:rPr>
      </w:pPr>
      <w:r w:rsidRPr="003D7029">
        <w:rPr>
          <w:rStyle w:val="Zag11"/>
          <w:rFonts w:eastAsia="@Arial Unicode MS"/>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3D7029">
        <w:rPr>
          <w:rStyle w:val="Zag11"/>
          <w:rFonts w:eastAsia="@Arial Unicode MS"/>
          <w:szCs w:val="28"/>
        </w:rPr>
        <w:noBreakHyphen/>
        <w:t xml:space="preserve"> и аудиозаписей, фотоизображений;</w:t>
      </w:r>
    </w:p>
    <w:p w:rsidR="00DC6B19" w:rsidRPr="003D7029" w:rsidRDefault="00DC6B19" w:rsidP="003D7029">
      <w:pPr>
        <w:numPr>
          <w:ilvl w:val="0"/>
          <w:numId w:val="41"/>
        </w:numPr>
        <w:tabs>
          <w:tab w:val="left" w:pos="142"/>
          <w:tab w:val="left" w:leader="dot" w:pos="624"/>
        </w:tabs>
        <w:ind w:left="0"/>
        <w:rPr>
          <w:rStyle w:val="Zag11"/>
          <w:rFonts w:eastAsia="@Arial Unicode MS"/>
          <w:szCs w:val="28"/>
        </w:rPr>
      </w:pPr>
      <w:r w:rsidRPr="003D7029">
        <w:rPr>
          <w:rStyle w:val="Zag11"/>
          <w:rFonts w:eastAsia="@Arial Unicode MS"/>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3D7029" w:rsidRDefault="00DC6B19" w:rsidP="003D7029">
      <w:pPr>
        <w:numPr>
          <w:ilvl w:val="0"/>
          <w:numId w:val="41"/>
        </w:numPr>
        <w:tabs>
          <w:tab w:val="left" w:pos="142"/>
          <w:tab w:val="left" w:leader="dot" w:pos="624"/>
        </w:tabs>
        <w:ind w:left="0"/>
        <w:rPr>
          <w:rStyle w:val="Zag11"/>
          <w:rFonts w:eastAsia="@Arial Unicode MS"/>
          <w:szCs w:val="28"/>
        </w:rPr>
      </w:pPr>
      <w:r w:rsidRPr="003D7029">
        <w:rPr>
          <w:rStyle w:val="Zag11"/>
          <w:rFonts w:eastAsia="@Arial Unicode MS"/>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3D7029" w:rsidRDefault="00DC6B19" w:rsidP="003D7029">
      <w:pPr>
        <w:numPr>
          <w:ilvl w:val="0"/>
          <w:numId w:val="41"/>
        </w:numPr>
        <w:tabs>
          <w:tab w:val="left" w:pos="142"/>
          <w:tab w:val="left" w:leader="dot" w:pos="624"/>
        </w:tabs>
        <w:ind w:left="0"/>
        <w:rPr>
          <w:rStyle w:val="Zag11"/>
          <w:rFonts w:eastAsia="@Arial Unicode MS"/>
          <w:szCs w:val="28"/>
        </w:rPr>
      </w:pPr>
      <w:r w:rsidRPr="003D7029">
        <w:rPr>
          <w:rStyle w:val="Zag11"/>
          <w:rFonts w:eastAsia="@Arial Unicode MS"/>
          <w:color w:val="auto"/>
          <w:szCs w:val="28"/>
        </w:rPr>
        <w:t>заполнять учебные базы данных.</w:t>
      </w:r>
    </w:p>
    <w:p w:rsidR="00653A76" w:rsidRPr="003D7029" w:rsidRDefault="00653A76" w:rsidP="003D7029">
      <w:pPr>
        <w:pStyle w:val="a3"/>
        <w:spacing w:line="240" w:lineRule="auto"/>
        <w:ind w:firstLine="454"/>
        <w:jc w:val="left"/>
        <w:rPr>
          <w:rFonts w:ascii="Times New Roman" w:hAnsi="Times New Roman"/>
          <w:iCs/>
          <w:color w:val="auto"/>
          <w:sz w:val="24"/>
          <w:szCs w:val="28"/>
        </w:rPr>
      </w:pPr>
      <w:r w:rsidRPr="003D7029">
        <w:rPr>
          <w:rFonts w:ascii="Times New Roman" w:hAnsi="Times New Roman"/>
          <w:b/>
          <w:iCs/>
          <w:color w:val="auto"/>
          <w:sz w:val="24"/>
          <w:szCs w:val="28"/>
        </w:rPr>
        <w:t>Выпускник получит возможность</w:t>
      </w:r>
      <w:r w:rsidRPr="003D7029">
        <w:rPr>
          <w:rFonts w:ascii="Times New Roman" w:hAnsi="Times New Roman"/>
          <w:i/>
          <w:iCs/>
          <w:color w:val="auto"/>
          <w:sz w:val="24"/>
          <w:szCs w:val="28"/>
        </w:rPr>
        <w:t xml:space="preserve">научиться грамотно формулировать запросы при поиске в </w:t>
      </w:r>
      <w:r w:rsidR="00E24AA0" w:rsidRPr="003D7029">
        <w:rPr>
          <w:rFonts w:ascii="Times New Roman" w:hAnsi="Times New Roman"/>
          <w:i/>
          <w:iCs/>
          <w:color w:val="auto"/>
          <w:sz w:val="24"/>
          <w:szCs w:val="28"/>
        </w:rPr>
        <w:t xml:space="preserve">сети </w:t>
      </w:r>
      <w:r w:rsidRPr="003D7029">
        <w:rPr>
          <w:rFonts w:ascii="Times New Roman" w:hAnsi="Times New Roman"/>
          <w:i/>
          <w:iCs/>
          <w:color w:val="auto"/>
          <w:sz w:val="24"/>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t>Создание, представление и передача сообщений</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884BAC" w:rsidRPr="003D7029" w:rsidRDefault="00884BAC" w:rsidP="003D7029">
      <w:pPr>
        <w:numPr>
          <w:ilvl w:val="0"/>
          <w:numId w:val="91"/>
        </w:numPr>
        <w:tabs>
          <w:tab w:val="left" w:pos="142"/>
          <w:tab w:val="left" w:leader="dot" w:pos="567"/>
        </w:tabs>
        <w:ind w:left="0" w:firstLine="709"/>
        <w:rPr>
          <w:rStyle w:val="Zag11"/>
          <w:rFonts w:eastAsia="@Arial Unicode MS"/>
          <w:szCs w:val="28"/>
        </w:rPr>
      </w:pPr>
      <w:r w:rsidRPr="003D7029">
        <w:rPr>
          <w:rStyle w:val="Zag11"/>
          <w:rFonts w:eastAsia="@Arial Unicode MS"/>
          <w:szCs w:val="28"/>
        </w:rPr>
        <w:t>создавать текстовые сообщения с использованием средств ИКТ, редактировать, оформлять и сохранять их;</w:t>
      </w:r>
    </w:p>
    <w:p w:rsidR="00884BAC" w:rsidRPr="003D7029" w:rsidRDefault="00884BAC" w:rsidP="003D7029">
      <w:pPr>
        <w:numPr>
          <w:ilvl w:val="0"/>
          <w:numId w:val="91"/>
        </w:numPr>
        <w:tabs>
          <w:tab w:val="left" w:pos="142"/>
          <w:tab w:val="left" w:leader="dot" w:pos="567"/>
        </w:tabs>
        <w:ind w:left="0" w:firstLine="709"/>
        <w:rPr>
          <w:rStyle w:val="Zag11"/>
          <w:rFonts w:eastAsia="@Arial Unicode MS"/>
          <w:szCs w:val="28"/>
        </w:rPr>
      </w:pPr>
      <w:r w:rsidRPr="003D7029">
        <w:rPr>
          <w:rStyle w:val="Zag11"/>
          <w:rFonts w:eastAsia="@Arial Unicode MS"/>
          <w:spacing w:val="-4"/>
          <w:szCs w:val="28"/>
        </w:rPr>
        <w:t>создавать простые сообщения в виде аудио</w:t>
      </w:r>
      <w:r w:rsidRPr="003D7029">
        <w:rPr>
          <w:rStyle w:val="Zag11"/>
          <w:rFonts w:eastAsia="@Arial Unicode MS"/>
          <w:spacing w:val="-4"/>
          <w:szCs w:val="28"/>
        </w:rPr>
        <w:noBreakHyphen/>
        <w:t xml:space="preserve"> и видеофрагментов или последовательности слайдов с использованием иллюстраций, видеоизображения, звука, текста</w:t>
      </w:r>
      <w:r w:rsidRPr="003D7029">
        <w:rPr>
          <w:rStyle w:val="Zag11"/>
          <w:rFonts w:eastAsia="@Arial Unicode MS"/>
          <w:szCs w:val="28"/>
        </w:rPr>
        <w:t>;</w:t>
      </w:r>
    </w:p>
    <w:p w:rsidR="00884BAC" w:rsidRPr="003D7029" w:rsidRDefault="00884BAC" w:rsidP="003D7029">
      <w:pPr>
        <w:numPr>
          <w:ilvl w:val="0"/>
          <w:numId w:val="91"/>
        </w:numPr>
        <w:tabs>
          <w:tab w:val="left" w:pos="142"/>
          <w:tab w:val="left" w:leader="dot" w:pos="567"/>
        </w:tabs>
        <w:ind w:left="0" w:firstLine="709"/>
        <w:rPr>
          <w:rStyle w:val="Zag11"/>
          <w:rFonts w:eastAsia="@Arial Unicode MS"/>
          <w:szCs w:val="28"/>
        </w:rPr>
      </w:pPr>
      <w:r w:rsidRPr="003D7029">
        <w:rPr>
          <w:rStyle w:val="Zag11"/>
          <w:rFonts w:eastAsia="@Arial Unicode MS"/>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3D7029" w:rsidRDefault="00884BAC" w:rsidP="003D7029">
      <w:pPr>
        <w:numPr>
          <w:ilvl w:val="0"/>
          <w:numId w:val="91"/>
        </w:numPr>
        <w:tabs>
          <w:tab w:val="left" w:pos="142"/>
          <w:tab w:val="left" w:leader="dot" w:pos="567"/>
        </w:tabs>
        <w:ind w:left="0" w:firstLine="709"/>
        <w:rPr>
          <w:rStyle w:val="Zag11"/>
          <w:rFonts w:eastAsia="@Arial Unicode MS"/>
          <w:szCs w:val="28"/>
        </w:rPr>
      </w:pPr>
      <w:r w:rsidRPr="003D7029">
        <w:rPr>
          <w:rStyle w:val="Zag11"/>
          <w:rFonts w:eastAsia="@Arial Unicode MS"/>
          <w:szCs w:val="28"/>
        </w:rPr>
        <w:t>создавать простые схемы, диаграммы, планы и пр.;</w:t>
      </w:r>
    </w:p>
    <w:p w:rsidR="00884BAC" w:rsidRPr="003D7029" w:rsidRDefault="00884BAC" w:rsidP="003D7029">
      <w:pPr>
        <w:numPr>
          <w:ilvl w:val="0"/>
          <w:numId w:val="91"/>
        </w:numPr>
        <w:tabs>
          <w:tab w:val="left" w:pos="142"/>
          <w:tab w:val="left" w:leader="dot" w:pos="567"/>
        </w:tabs>
        <w:ind w:left="0" w:firstLine="709"/>
        <w:rPr>
          <w:rStyle w:val="Zag11"/>
          <w:rFonts w:eastAsia="@Arial Unicode MS"/>
          <w:szCs w:val="28"/>
        </w:rPr>
      </w:pPr>
      <w:r w:rsidRPr="003D7029">
        <w:rPr>
          <w:rStyle w:val="Zag11"/>
          <w:rFonts w:eastAsia="@Arial Unicode MS"/>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3D7029" w:rsidRDefault="00884BAC" w:rsidP="003D7029">
      <w:pPr>
        <w:numPr>
          <w:ilvl w:val="0"/>
          <w:numId w:val="91"/>
        </w:numPr>
        <w:tabs>
          <w:tab w:val="left" w:pos="142"/>
          <w:tab w:val="left" w:leader="dot" w:pos="567"/>
        </w:tabs>
        <w:ind w:left="0" w:firstLine="709"/>
        <w:rPr>
          <w:rStyle w:val="Zag11"/>
          <w:rFonts w:eastAsia="@Arial Unicode MS"/>
          <w:szCs w:val="28"/>
        </w:rPr>
      </w:pPr>
      <w:r w:rsidRPr="003D7029">
        <w:rPr>
          <w:rStyle w:val="Zag11"/>
          <w:rFonts w:eastAsia="@Arial Unicode MS"/>
          <w:szCs w:val="28"/>
        </w:rPr>
        <w:t>размещать сообщение в информационной образовательной среде образовательной организации;</w:t>
      </w:r>
    </w:p>
    <w:p w:rsidR="00884BAC" w:rsidRPr="003D7029" w:rsidRDefault="00884BAC" w:rsidP="003D7029">
      <w:pPr>
        <w:pStyle w:val="a3"/>
        <w:numPr>
          <w:ilvl w:val="0"/>
          <w:numId w:val="91"/>
        </w:numPr>
        <w:tabs>
          <w:tab w:val="left" w:leader="dot" w:pos="567"/>
        </w:tabs>
        <w:spacing w:line="240" w:lineRule="auto"/>
        <w:ind w:left="0" w:firstLine="709"/>
        <w:jc w:val="left"/>
        <w:rPr>
          <w:rFonts w:ascii="Times New Roman" w:hAnsi="Times New Roman"/>
          <w:color w:val="auto"/>
          <w:spacing w:val="2"/>
          <w:sz w:val="24"/>
          <w:szCs w:val="28"/>
        </w:rPr>
      </w:pPr>
      <w:r w:rsidRPr="003D7029">
        <w:rPr>
          <w:rStyle w:val="Zag11"/>
          <w:rFonts w:eastAsia="@Arial Unicode MS"/>
          <w:color w:val="auto"/>
          <w:sz w:val="26"/>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3D7029" w:rsidRDefault="00653A76" w:rsidP="003D7029">
      <w:pPr>
        <w:pStyle w:val="a3"/>
        <w:spacing w:line="240" w:lineRule="auto"/>
        <w:ind w:firstLine="454"/>
        <w:jc w:val="left"/>
        <w:rPr>
          <w:rFonts w:ascii="Times New Roman" w:hAnsi="Times New Roman"/>
          <w:b/>
          <w:iCs/>
          <w:color w:val="auto"/>
          <w:sz w:val="28"/>
          <w:szCs w:val="28"/>
        </w:rPr>
      </w:pPr>
      <w:r w:rsidRPr="003D7029">
        <w:rPr>
          <w:rFonts w:ascii="Times New Roman" w:hAnsi="Times New Roman"/>
          <w:b/>
          <w:iCs/>
          <w:color w:val="auto"/>
          <w:sz w:val="28"/>
          <w:szCs w:val="28"/>
        </w:rPr>
        <w:t>Выпускник получит возможность научиться:</w:t>
      </w:r>
    </w:p>
    <w:p w:rsidR="00653A76" w:rsidRPr="003D7029" w:rsidRDefault="00653A76" w:rsidP="003D7029">
      <w:pPr>
        <w:pStyle w:val="ab"/>
        <w:numPr>
          <w:ilvl w:val="0"/>
          <w:numId w:val="43"/>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представлять данные;</w:t>
      </w:r>
    </w:p>
    <w:p w:rsidR="00653A76" w:rsidRPr="003D7029" w:rsidRDefault="00653A76" w:rsidP="003D7029">
      <w:pPr>
        <w:pStyle w:val="ab"/>
        <w:numPr>
          <w:ilvl w:val="0"/>
          <w:numId w:val="43"/>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создавать музыкальные произведения с использованием компьютера и музыкальной клавиатуры, в том числе из готовых музыка</w:t>
      </w:r>
      <w:r w:rsidR="00611D3D" w:rsidRPr="003D7029">
        <w:rPr>
          <w:rFonts w:ascii="Times New Roman" w:hAnsi="Times New Roman"/>
          <w:i/>
          <w:iCs/>
          <w:color w:val="auto"/>
          <w:sz w:val="24"/>
          <w:szCs w:val="28"/>
        </w:rPr>
        <w:t>льных фрагментов и «музыкальных </w:t>
      </w:r>
      <w:r w:rsidRPr="003D7029">
        <w:rPr>
          <w:rFonts w:ascii="Times New Roman" w:hAnsi="Times New Roman"/>
          <w:i/>
          <w:iCs/>
          <w:color w:val="auto"/>
          <w:sz w:val="24"/>
          <w:szCs w:val="28"/>
        </w:rPr>
        <w:t>петель».</w:t>
      </w:r>
    </w:p>
    <w:p w:rsidR="00653A76" w:rsidRPr="003D7029" w:rsidRDefault="00611D3D" w:rsidP="003D7029">
      <w:pPr>
        <w:pStyle w:val="4"/>
        <w:spacing w:before="0" w:after="0" w:line="240" w:lineRule="auto"/>
        <w:ind w:firstLine="454"/>
        <w:jc w:val="left"/>
        <w:rPr>
          <w:rFonts w:ascii="Times New Roman" w:hAnsi="Times New Roman" w:cs="Times New Roman"/>
          <w:b/>
          <w:i w:val="0"/>
          <w:color w:val="auto"/>
          <w:sz w:val="28"/>
          <w:szCs w:val="28"/>
        </w:rPr>
      </w:pPr>
      <w:r w:rsidRPr="003D7029">
        <w:rPr>
          <w:rFonts w:ascii="Times New Roman" w:hAnsi="Times New Roman" w:cs="Times New Roman"/>
          <w:b/>
          <w:i w:val="0"/>
          <w:color w:val="auto"/>
          <w:sz w:val="28"/>
          <w:szCs w:val="28"/>
        </w:rPr>
        <w:lastRenderedPageBreak/>
        <w:t>Планирование деятельности, </w:t>
      </w:r>
      <w:r w:rsidR="00653A76" w:rsidRPr="003D7029">
        <w:rPr>
          <w:rFonts w:ascii="Times New Roman" w:hAnsi="Times New Roman" w:cs="Times New Roman"/>
          <w:b/>
          <w:i w:val="0"/>
          <w:color w:val="auto"/>
          <w:sz w:val="28"/>
          <w:szCs w:val="28"/>
        </w:rPr>
        <w:t>управление и организация</w:t>
      </w:r>
    </w:p>
    <w:p w:rsidR="00653A76" w:rsidRPr="003D7029" w:rsidRDefault="00653A76" w:rsidP="003D7029">
      <w:pPr>
        <w:pStyle w:val="a3"/>
        <w:spacing w:line="240" w:lineRule="auto"/>
        <w:ind w:firstLine="454"/>
        <w:jc w:val="left"/>
        <w:rPr>
          <w:rFonts w:ascii="Times New Roman" w:hAnsi="Times New Roman"/>
          <w:b/>
          <w:color w:val="auto"/>
          <w:sz w:val="28"/>
          <w:szCs w:val="28"/>
        </w:rPr>
      </w:pPr>
      <w:r w:rsidRPr="003D7029">
        <w:rPr>
          <w:rFonts w:ascii="Times New Roman" w:hAnsi="Times New Roman"/>
          <w:b/>
          <w:color w:val="auto"/>
          <w:sz w:val="28"/>
          <w:szCs w:val="28"/>
        </w:rPr>
        <w:t>Выпускник научится:</w:t>
      </w:r>
    </w:p>
    <w:p w:rsidR="00653A76" w:rsidRPr="003D7029" w:rsidRDefault="00653A76" w:rsidP="003D7029">
      <w:pPr>
        <w:pStyle w:val="ab"/>
        <w:numPr>
          <w:ilvl w:val="0"/>
          <w:numId w:val="44"/>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создавать движущиеся модели и управлять ими в ком</w:t>
      </w:r>
      <w:r w:rsidRPr="003D7029">
        <w:rPr>
          <w:rFonts w:ascii="Times New Roman" w:hAnsi="Times New Roman"/>
          <w:color w:val="auto"/>
          <w:sz w:val="24"/>
          <w:szCs w:val="28"/>
        </w:rPr>
        <w:t>пьютерно управляемых средах</w:t>
      </w:r>
      <w:r w:rsidR="00E24AA0" w:rsidRPr="003D7029">
        <w:rPr>
          <w:rFonts w:ascii="Times New Roman" w:hAnsi="Times New Roman"/>
          <w:color w:val="auto"/>
          <w:sz w:val="24"/>
          <w:szCs w:val="28"/>
        </w:rPr>
        <w:t xml:space="preserve"> (</w:t>
      </w:r>
      <w:r w:rsidR="00A87A29" w:rsidRPr="003D7029">
        <w:rPr>
          <w:rFonts w:ascii="Times New Roman" w:hAnsi="Times New Roman"/>
          <w:color w:val="auto"/>
          <w:sz w:val="24"/>
          <w:szCs w:val="28"/>
        </w:rPr>
        <w:t xml:space="preserve">создание простейших </w:t>
      </w:r>
      <w:r w:rsidR="00E24AA0" w:rsidRPr="003D7029">
        <w:rPr>
          <w:rFonts w:ascii="Times New Roman" w:hAnsi="Times New Roman"/>
          <w:color w:val="auto"/>
          <w:sz w:val="24"/>
          <w:szCs w:val="28"/>
        </w:rPr>
        <w:t>робото</w:t>
      </w:r>
      <w:r w:rsidR="00A87A29" w:rsidRPr="003D7029">
        <w:rPr>
          <w:rFonts w:ascii="Times New Roman" w:hAnsi="Times New Roman"/>
          <w:color w:val="auto"/>
          <w:sz w:val="24"/>
          <w:szCs w:val="28"/>
        </w:rPr>
        <w:t>в</w:t>
      </w:r>
      <w:r w:rsidR="00E24AA0" w:rsidRPr="003D7029">
        <w:rPr>
          <w:rFonts w:ascii="Times New Roman" w:hAnsi="Times New Roman"/>
          <w:color w:val="auto"/>
          <w:sz w:val="24"/>
          <w:szCs w:val="28"/>
        </w:rPr>
        <w:t>)</w:t>
      </w:r>
      <w:r w:rsidRPr="003D7029">
        <w:rPr>
          <w:rFonts w:ascii="Times New Roman" w:hAnsi="Times New Roman"/>
          <w:color w:val="auto"/>
          <w:sz w:val="24"/>
          <w:szCs w:val="28"/>
        </w:rPr>
        <w:t>;</w:t>
      </w:r>
    </w:p>
    <w:p w:rsidR="00653A76" w:rsidRPr="003D7029" w:rsidRDefault="00653A76" w:rsidP="003D7029">
      <w:pPr>
        <w:pStyle w:val="ab"/>
        <w:numPr>
          <w:ilvl w:val="0"/>
          <w:numId w:val="44"/>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 xml:space="preserve">определять последовательность выполнения действий, составлять инструкции (простые алгоритмы) в несколько </w:t>
      </w:r>
      <w:r w:rsidR="00611D3D" w:rsidRPr="003D7029">
        <w:rPr>
          <w:rFonts w:ascii="Times New Roman" w:hAnsi="Times New Roman"/>
          <w:color w:val="auto"/>
          <w:sz w:val="24"/>
          <w:szCs w:val="28"/>
        </w:rPr>
        <w:t>действий, строить программы для компьютерного исполнителя с использованием </w:t>
      </w:r>
      <w:r w:rsidRPr="003D7029">
        <w:rPr>
          <w:rFonts w:ascii="Times New Roman" w:hAnsi="Times New Roman"/>
          <w:color w:val="auto"/>
          <w:sz w:val="24"/>
          <w:szCs w:val="28"/>
        </w:rPr>
        <w:t>конструкций последовательного выполнения и повторения;</w:t>
      </w:r>
    </w:p>
    <w:p w:rsidR="00653A76" w:rsidRPr="003D7029" w:rsidRDefault="00653A76" w:rsidP="003D7029">
      <w:pPr>
        <w:pStyle w:val="ab"/>
        <w:numPr>
          <w:ilvl w:val="0"/>
          <w:numId w:val="44"/>
        </w:numPr>
        <w:spacing w:line="240" w:lineRule="auto"/>
        <w:ind w:left="0"/>
        <w:jc w:val="left"/>
        <w:rPr>
          <w:rFonts w:ascii="Times New Roman" w:hAnsi="Times New Roman"/>
          <w:color w:val="auto"/>
          <w:sz w:val="24"/>
          <w:szCs w:val="28"/>
        </w:rPr>
      </w:pPr>
      <w:r w:rsidRPr="003D7029">
        <w:rPr>
          <w:rFonts w:ascii="Times New Roman" w:hAnsi="Times New Roman"/>
          <w:color w:val="auto"/>
          <w:spacing w:val="2"/>
          <w:sz w:val="24"/>
          <w:szCs w:val="28"/>
        </w:rPr>
        <w:t>планировать несложные исследования объектов и про</w:t>
      </w:r>
      <w:r w:rsidRPr="003D7029">
        <w:rPr>
          <w:rFonts w:ascii="Times New Roman" w:hAnsi="Times New Roman"/>
          <w:color w:val="auto"/>
          <w:sz w:val="24"/>
          <w:szCs w:val="28"/>
        </w:rPr>
        <w:t>цессов внешнего мира.</w:t>
      </w:r>
    </w:p>
    <w:p w:rsidR="00653A76" w:rsidRPr="003D7029" w:rsidRDefault="00653A76" w:rsidP="003D7029">
      <w:pPr>
        <w:pStyle w:val="a3"/>
        <w:spacing w:line="240" w:lineRule="auto"/>
        <w:ind w:firstLine="454"/>
        <w:jc w:val="left"/>
        <w:rPr>
          <w:rFonts w:ascii="Times New Roman" w:hAnsi="Times New Roman"/>
          <w:b/>
          <w:iCs/>
          <w:color w:val="auto"/>
          <w:sz w:val="28"/>
          <w:szCs w:val="28"/>
        </w:rPr>
      </w:pPr>
      <w:r w:rsidRPr="003D7029">
        <w:rPr>
          <w:rFonts w:ascii="Times New Roman" w:hAnsi="Times New Roman"/>
          <w:b/>
          <w:iCs/>
          <w:color w:val="auto"/>
          <w:sz w:val="28"/>
          <w:szCs w:val="28"/>
        </w:rPr>
        <w:t>Выпускник получит возможность научиться:</w:t>
      </w:r>
    </w:p>
    <w:p w:rsidR="00653A76" w:rsidRPr="003D7029" w:rsidRDefault="00653A76" w:rsidP="003D7029">
      <w:pPr>
        <w:pStyle w:val="ab"/>
        <w:numPr>
          <w:ilvl w:val="0"/>
          <w:numId w:val="45"/>
        </w:numPr>
        <w:spacing w:line="240" w:lineRule="auto"/>
        <w:ind w:left="0"/>
        <w:jc w:val="left"/>
        <w:rPr>
          <w:rFonts w:ascii="Times New Roman" w:hAnsi="Times New Roman"/>
          <w:i/>
          <w:iCs/>
          <w:color w:val="auto"/>
          <w:sz w:val="24"/>
          <w:szCs w:val="28"/>
        </w:rPr>
      </w:pPr>
      <w:r w:rsidRPr="003D7029">
        <w:rPr>
          <w:rFonts w:ascii="Times New Roman" w:hAnsi="Times New Roman"/>
          <w:i/>
          <w:iCs/>
          <w:color w:val="auto"/>
          <w:sz w:val="24"/>
          <w:szCs w:val="28"/>
        </w:rPr>
        <w:t>проектировать несложные объекты и процессы реального мира, своей собственной деятельности и деятельности группы</w:t>
      </w:r>
      <w:r w:rsidR="009B0659" w:rsidRPr="003D7029">
        <w:rPr>
          <w:rFonts w:ascii="Times New Roman" w:hAnsi="Times New Roman"/>
          <w:i/>
          <w:iCs/>
          <w:color w:val="auto"/>
          <w:sz w:val="24"/>
          <w:szCs w:val="28"/>
        </w:rPr>
        <w:t xml:space="preserve">, </w:t>
      </w:r>
      <w:r w:rsidR="00CB6752" w:rsidRPr="003D7029">
        <w:rPr>
          <w:rFonts w:ascii="Times New Roman" w:hAnsi="Times New Roman"/>
          <w:i/>
          <w:iCs/>
          <w:color w:val="auto"/>
          <w:sz w:val="24"/>
          <w:szCs w:val="28"/>
        </w:rPr>
        <w:t>включая навыки роботехнического проектирования</w:t>
      </w:r>
    </w:p>
    <w:p w:rsidR="00653A76" w:rsidRPr="003D7029" w:rsidRDefault="00653A76" w:rsidP="003D7029">
      <w:pPr>
        <w:pStyle w:val="ab"/>
        <w:numPr>
          <w:ilvl w:val="0"/>
          <w:numId w:val="45"/>
        </w:numPr>
        <w:spacing w:line="240" w:lineRule="auto"/>
        <w:ind w:left="0"/>
        <w:jc w:val="left"/>
        <w:rPr>
          <w:rFonts w:ascii="Times New Roman" w:hAnsi="Times New Roman"/>
          <w:iCs/>
          <w:color w:val="auto"/>
          <w:sz w:val="24"/>
          <w:szCs w:val="28"/>
        </w:rPr>
      </w:pPr>
      <w:r w:rsidRPr="003D7029">
        <w:rPr>
          <w:rFonts w:ascii="Times New Roman" w:hAnsi="Times New Roman"/>
          <w:i/>
          <w:iCs/>
          <w:color w:val="auto"/>
          <w:sz w:val="24"/>
          <w:szCs w:val="28"/>
        </w:rPr>
        <w:t>моделировать объекты и процессы реального мира.</w:t>
      </w:r>
    </w:p>
    <w:p w:rsidR="00884BAC" w:rsidRPr="003D7029" w:rsidRDefault="00884BAC" w:rsidP="003D7029">
      <w:pPr>
        <w:pStyle w:val="Zag1"/>
        <w:numPr>
          <w:ilvl w:val="0"/>
          <w:numId w:val="45"/>
        </w:numPr>
        <w:tabs>
          <w:tab w:val="left" w:leader="dot" w:pos="624"/>
        </w:tabs>
        <w:spacing w:after="0" w:line="240" w:lineRule="auto"/>
        <w:jc w:val="left"/>
        <w:rPr>
          <w:rStyle w:val="Zag11"/>
          <w:rFonts w:ascii="Calibri" w:eastAsia="@Arial Unicode MS" w:hAnsi="Calibri"/>
          <w:b w:val="0"/>
          <w:bCs w:val="0"/>
          <w:color w:val="auto"/>
          <w:sz w:val="20"/>
          <w:szCs w:val="28"/>
          <w:lang w:val="ru-RU" w:eastAsia="en-US"/>
        </w:rPr>
      </w:pPr>
    </w:p>
    <w:p w:rsidR="00884BAC" w:rsidRPr="003D7029" w:rsidRDefault="00884BAC" w:rsidP="003D7029">
      <w:pPr>
        <w:pStyle w:val="Zag1"/>
        <w:tabs>
          <w:tab w:val="left" w:leader="dot" w:pos="624"/>
        </w:tabs>
        <w:spacing w:after="0" w:line="240" w:lineRule="auto"/>
        <w:ind w:firstLine="0"/>
        <w:jc w:val="left"/>
        <w:rPr>
          <w:rStyle w:val="Zag11"/>
          <w:rFonts w:ascii="Calibri" w:eastAsia="@Arial Unicode MS" w:hAnsi="Calibri"/>
          <w:b w:val="0"/>
          <w:bCs w:val="0"/>
          <w:color w:val="auto"/>
          <w:sz w:val="22"/>
          <w:szCs w:val="28"/>
          <w:lang w:val="ru-RU" w:eastAsia="en-US"/>
        </w:rPr>
      </w:pPr>
      <w:r w:rsidRPr="003D7029">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w:t>
      </w:r>
    </w:p>
    <w:p w:rsidR="00884BAC" w:rsidRPr="003D7029" w:rsidRDefault="00884BAC" w:rsidP="003D7029">
      <w:pPr>
        <w:pStyle w:val="ab"/>
        <w:spacing w:line="240" w:lineRule="auto"/>
        <w:ind w:firstLine="0"/>
        <w:jc w:val="left"/>
        <w:rPr>
          <w:rFonts w:ascii="Times New Roman" w:hAnsi="Times New Roman"/>
          <w:iCs/>
          <w:color w:val="auto"/>
          <w:sz w:val="24"/>
          <w:szCs w:val="28"/>
        </w:rPr>
      </w:pPr>
    </w:p>
    <w:p w:rsidR="00653A76" w:rsidRPr="003D7029" w:rsidRDefault="00653A76" w:rsidP="003D7029">
      <w:pPr>
        <w:pStyle w:val="afd"/>
        <w:numPr>
          <w:ilvl w:val="2"/>
          <w:numId w:val="3"/>
        </w:numPr>
        <w:spacing w:line="240" w:lineRule="auto"/>
        <w:ind w:left="0" w:firstLine="0"/>
        <w:rPr>
          <w:sz w:val="32"/>
          <w:u w:val="single"/>
        </w:rPr>
      </w:pPr>
      <w:bookmarkStart w:id="27" w:name="_Toc294246072"/>
      <w:bookmarkStart w:id="28" w:name="_Toc288394061"/>
      <w:bookmarkStart w:id="29" w:name="_Toc288410528"/>
      <w:bookmarkStart w:id="30" w:name="_Toc288410657"/>
      <w:r w:rsidRPr="003D7029">
        <w:rPr>
          <w:sz w:val="32"/>
          <w:u w:val="single"/>
        </w:rPr>
        <w:t>Русский язык</w:t>
      </w:r>
      <w:bookmarkEnd w:id="27"/>
      <w:bookmarkEnd w:id="28"/>
      <w:bookmarkEnd w:id="29"/>
      <w:bookmarkEnd w:id="30"/>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z w:val="24"/>
          <w:szCs w:val="28"/>
        </w:rPr>
        <w:t xml:space="preserve">В результате изучения курса русского языка обучающиеся </w:t>
      </w:r>
      <w:r w:rsidR="00C27132" w:rsidRPr="003D7029">
        <w:rPr>
          <w:rFonts w:ascii="Times New Roman" w:hAnsi="Times New Roman"/>
          <w:color w:val="auto"/>
          <w:spacing w:val="2"/>
          <w:sz w:val="24"/>
          <w:szCs w:val="28"/>
        </w:rPr>
        <w:t xml:space="preserve">при получении </w:t>
      </w:r>
      <w:r w:rsidRPr="003D7029">
        <w:rPr>
          <w:rFonts w:ascii="Times New Roman" w:hAnsi="Times New Roman"/>
          <w:color w:val="auto"/>
          <w:spacing w:val="2"/>
          <w:sz w:val="24"/>
          <w:szCs w:val="28"/>
        </w:rPr>
        <w:t>начального общего образования научатся осоз</w:t>
      </w:r>
      <w:r w:rsidRPr="003D7029">
        <w:rPr>
          <w:rFonts w:ascii="Times New Roman" w:hAnsi="Times New Roman"/>
          <w:color w:val="auto"/>
          <w:sz w:val="24"/>
          <w:szCs w:val="28"/>
        </w:rPr>
        <w:t>навать язык как основное средство человеческого общения и явление национальной культуры, у них начнёт формиро</w:t>
      </w:r>
      <w:r w:rsidRPr="003D7029">
        <w:rPr>
          <w:rFonts w:ascii="Times New Roman" w:hAnsi="Times New Roman"/>
          <w:color w:val="auto"/>
          <w:spacing w:val="2"/>
          <w:sz w:val="24"/>
          <w:szCs w:val="28"/>
        </w:rPr>
        <w:t xml:space="preserve">ваться позитивное эмоционально­ценностное отношение к русскому и родному языкам, стремление к их грамотному </w:t>
      </w:r>
      <w:r w:rsidRPr="003D7029">
        <w:rPr>
          <w:rFonts w:ascii="Times New Roman" w:hAnsi="Times New Roman"/>
          <w:color w:val="auto"/>
          <w:sz w:val="24"/>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3D7029" w:rsidRDefault="00884BAC"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3D7029" w:rsidRDefault="00884BAC"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3D7029" w:rsidRDefault="00884BAC"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Выпускник на уровне начального общего образования:</w:t>
      </w:r>
    </w:p>
    <w:p w:rsidR="00884BAC" w:rsidRPr="003D7029" w:rsidRDefault="00884BAC"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научится осознавать безошибочное письмо как одно из проявлений собственного уровня культуры;</w:t>
      </w:r>
    </w:p>
    <w:p w:rsidR="00884BAC" w:rsidRPr="003D7029" w:rsidRDefault="00884BAC"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3D7029" w:rsidRDefault="00884BAC"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w:t>
      </w:r>
      <w:r w:rsidRPr="003D7029">
        <w:rPr>
          <w:rStyle w:val="Zag11"/>
          <w:rFonts w:eastAsia="@Arial Unicode MS"/>
          <w:szCs w:val="28"/>
        </w:rPr>
        <w:lastRenderedPageBreak/>
        <w:t>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3D7029" w:rsidRDefault="00884BAC" w:rsidP="003D7029">
      <w:pPr>
        <w:pStyle w:val="Zag3"/>
        <w:tabs>
          <w:tab w:val="left" w:pos="142"/>
          <w:tab w:val="left" w:leader="dot" w:pos="624"/>
        </w:tabs>
        <w:spacing w:after="0" w:line="240" w:lineRule="auto"/>
        <w:ind w:firstLine="709"/>
        <w:jc w:val="left"/>
        <w:rPr>
          <w:rFonts w:eastAsia="@Arial Unicode MS"/>
          <w:i w:val="0"/>
          <w:iCs w:val="0"/>
          <w:color w:val="auto"/>
          <w:szCs w:val="28"/>
          <w:lang w:val="ru-RU"/>
        </w:rPr>
      </w:pPr>
      <w:r w:rsidRPr="003D7029">
        <w:rPr>
          <w:rStyle w:val="Zag11"/>
          <w:rFonts w:eastAsia="@Arial Unicode MS"/>
          <w:i w:val="0"/>
          <w:color w:val="auto"/>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3D7029" w:rsidRDefault="00884BAC" w:rsidP="003D7029">
      <w:pPr>
        <w:pStyle w:val="a3"/>
        <w:spacing w:line="240" w:lineRule="auto"/>
        <w:ind w:firstLine="454"/>
        <w:jc w:val="left"/>
        <w:rPr>
          <w:rFonts w:ascii="Times New Roman" w:hAnsi="Times New Roman"/>
          <w:color w:val="auto"/>
          <w:sz w:val="24"/>
          <w:szCs w:val="28"/>
        </w:rPr>
      </w:pPr>
    </w:p>
    <w:p w:rsidR="00653A76" w:rsidRPr="003D7029" w:rsidRDefault="00653A76" w:rsidP="003D7029">
      <w:pPr>
        <w:pStyle w:val="4"/>
        <w:spacing w:before="0" w:after="0" w:line="240" w:lineRule="auto"/>
        <w:ind w:firstLine="454"/>
        <w:jc w:val="left"/>
        <w:rPr>
          <w:rFonts w:ascii="Times New Roman" w:hAnsi="Times New Roman" w:cs="Times New Roman"/>
          <w:i w:val="0"/>
          <w:color w:val="auto"/>
          <w:sz w:val="24"/>
          <w:szCs w:val="28"/>
        </w:rPr>
      </w:pPr>
      <w:r w:rsidRPr="003D7029">
        <w:rPr>
          <w:rFonts w:ascii="Times New Roman" w:hAnsi="Times New Roman" w:cs="Times New Roman"/>
          <w:i w:val="0"/>
          <w:color w:val="auto"/>
          <w:sz w:val="24"/>
          <w:szCs w:val="28"/>
        </w:rPr>
        <w:t>Содержательная линия «Система языка»</w:t>
      </w:r>
    </w:p>
    <w:p w:rsidR="00653A76" w:rsidRPr="003D7029" w:rsidRDefault="00653A76" w:rsidP="003D7029">
      <w:pPr>
        <w:pStyle w:val="a3"/>
        <w:spacing w:line="240" w:lineRule="auto"/>
        <w:ind w:firstLine="454"/>
        <w:jc w:val="left"/>
        <w:rPr>
          <w:rFonts w:ascii="Times New Roman" w:hAnsi="Times New Roman"/>
          <w:color w:val="auto"/>
          <w:sz w:val="28"/>
          <w:szCs w:val="28"/>
          <w:u w:val="single"/>
        </w:rPr>
      </w:pPr>
      <w:r w:rsidRPr="003D7029">
        <w:rPr>
          <w:rFonts w:ascii="Times New Roman" w:hAnsi="Times New Roman"/>
          <w:b/>
          <w:bCs/>
          <w:iCs/>
          <w:color w:val="auto"/>
          <w:sz w:val="28"/>
          <w:szCs w:val="28"/>
          <w:u w:val="single"/>
        </w:rPr>
        <w:t>Раздел «Фонетика и графика»</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653A76" w:rsidRPr="003D7029" w:rsidRDefault="00653A76" w:rsidP="003D7029">
      <w:pPr>
        <w:pStyle w:val="ab"/>
        <w:numPr>
          <w:ilvl w:val="0"/>
          <w:numId w:val="46"/>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различать звуки и буквы;</w:t>
      </w:r>
    </w:p>
    <w:p w:rsidR="00653A76" w:rsidRPr="003D7029" w:rsidRDefault="00653A76" w:rsidP="003D7029">
      <w:pPr>
        <w:pStyle w:val="ab"/>
        <w:numPr>
          <w:ilvl w:val="0"/>
          <w:numId w:val="46"/>
        </w:numPr>
        <w:spacing w:line="240" w:lineRule="auto"/>
        <w:ind w:left="0"/>
        <w:jc w:val="left"/>
        <w:rPr>
          <w:rFonts w:ascii="Times New Roman" w:hAnsi="Times New Roman"/>
          <w:color w:val="auto"/>
          <w:sz w:val="24"/>
          <w:szCs w:val="28"/>
        </w:rPr>
      </w:pPr>
      <w:r w:rsidRPr="003D7029">
        <w:rPr>
          <w:rFonts w:ascii="Times New Roman" w:hAnsi="Times New Roman"/>
          <w:color w:val="auto"/>
          <w:sz w:val="24"/>
          <w:szCs w:val="28"/>
        </w:rPr>
        <w:t>характеризовать звуки русского языка: гласные ударные/</w:t>
      </w:r>
      <w:r w:rsidRPr="003D7029">
        <w:rPr>
          <w:rFonts w:ascii="Times New Roman" w:hAnsi="Times New Roman"/>
          <w:color w:val="auto"/>
          <w:spacing w:val="2"/>
          <w:sz w:val="24"/>
          <w:szCs w:val="28"/>
        </w:rPr>
        <w:t xml:space="preserve">безударные; согласные твёрдые/мягкие, парные/непарные </w:t>
      </w:r>
      <w:r w:rsidRPr="003D7029">
        <w:rPr>
          <w:rFonts w:ascii="Times New Roman" w:hAnsi="Times New Roman"/>
          <w:color w:val="auto"/>
          <w:sz w:val="24"/>
          <w:szCs w:val="28"/>
        </w:rPr>
        <w:t>твёрдые и мягкие; согласные звонкие/глухие, парные/непарные звонкие и глухие;</w:t>
      </w:r>
    </w:p>
    <w:p w:rsidR="00653A76" w:rsidRPr="003D7029" w:rsidRDefault="00884BAC" w:rsidP="003D7029">
      <w:pPr>
        <w:pStyle w:val="ab"/>
        <w:numPr>
          <w:ilvl w:val="0"/>
          <w:numId w:val="46"/>
        </w:numPr>
        <w:spacing w:line="240" w:lineRule="auto"/>
        <w:ind w:left="0"/>
        <w:jc w:val="left"/>
        <w:rPr>
          <w:rFonts w:ascii="Times New Roman" w:hAnsi="Times New Roman"/>
          <w:color w:val="auto"/>
          <w:sz w:val="24"/>
          <w:szCs w:val="28"/>
        </w:rPr>
      </w:pPr>
      <w:r w:rsidRPr="003D7029">
        <w:rPr>
          <w:rFonts w:ascii="Times New Roman" w:hAnsi="Times New Roman"/>
          <w:sz w:val="24"/>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3D7029">
        <w:rPr>
          <w:rFonts w:ascii="Times New Roman" w:hAnsi="Times New Roman"/>
          <w:color w:val="auto"/>
          <w:sz w:val="24"/>
          <w:szCs w:val="28"/>
        </w:rPr>
        <w:t>.</w:t>
      </w:r>
    </w:p>
    <w:p w:rsidR="00653A76" w:rsidRPr="003D7029" w:rsidRDefault="00653A76" w:rsidP="003D7029">
      <w:pPr>
        <w:pStyle w:val="a3"/>
        <w:spacing w:line="240" w:lineRule="auto"/>
        <w:ind w:firstLine="454"/>
        <w:jc w:val="left"/>
        <w:rPr>
          <w:rFonts w:ascii="Times New Roman" w:hAnsi="Times New Roman"/>
          <w:b/>
          <w:bCs/>
          <w:iCs/>
          <w:color w:val="auto"/>
          <w:sz w:val="24"/>
          <w:szCs w:val="28"/>
        </w:rPr>
      </w:pPr>
      <w:r w:rsidRPr="003D7029">
        <w:rPr>
          <w:rFonts w:ascii="Times New Roman" w:hAnsi="Times New Roman"/>
          <w:b/>
          <w:iCs/>
          <w:color w:val="auto"/>
          <w:sz w:val="24"/>
          <w:szCs w:val="28"/>
        </w:rPr>
        <w:t>Выпускник получит возможность научиться</w:t>
      </w:r>
      <w:r w:rsidR="00884BAC" w:rsidRPr="003D7029">
        <w:rPr>
          <w:rFonts w:ascii="Times New Roman" w:hAnsi="Times New Roman"/>
          <w:sz w:val="24"/>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3D7029">
        <w:rPr>
          <w:rFonts w:ascii="Times New Roman" w:hAnsi="Times New Roman"/>
          <w:iCs/>
          <w:color w:val="auto"/>
          <w:sz w:val="24"/>
          <w:szCs w:val="28"/>
        </w:rPr>
        <w:t>.</w:t>
      </w:r>
    </w:p>
    <w:p w:rsidR="00653A76" w:rsidRPr="003D7029" w:rsidRDefault="00653A76" w:rsidP="003D7029">
      <w:pPr>
        <w:pStyle w:val="a3"/>
        <w:spacing w:line="240" w:lineRule="auto"/>
        <w:ind w:firstLine="454"/>
        <w:jc w:val="left"/>
        <w:rPr>
          <w:rFonts w:ascii="Times New Roman" w:hAnsi="Times New Roman"/>
          <w:iCs/>
          <w:color w:val="auto"/>
          <w:sz w:val="28"/>
          <w:szCs w:val="28"/>
          <w:u w:val="single"/>
        </w:rPr>
      </w:pPr>
      <w:r w:rsidRPr="003D7029">
        <w:rPr>
          <w:rFonts w:ascii="Times New Roman" w:hAnsi="Times New Roman"/>
          <w:b/>
          <w:bCs/>
          <w:iCs/>
          <w:color w:val="auto"/>
          <w:sz w:val="28"/>
          <w:szCs w:val="28"/>
          <w:u w:val="single"/>
        </w:rPr>
        <w:t>Раздел «Орфоэпия»</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iCs/>
          <w:color w:val="auto"/>
          <w:sz w:val="28"/>
          <w:szCs w:val="28"/>
          <w:u w:val="single"/>
        </w:rPr>
        <w:t>Выпускник получит возможность научиться:</w:t>
      </w:r>
    </w:p>
    <w:p w:rsidR="00653A76" w:rsidRPr="003D7029" w:rsidRDefault="00653A76" w:rsidP="003D7029">
      <w:pPr>
        <w:pStyle w:val="ae"/>
        <w:numPr>
          <w:ilvl w:val="0"/>
          <w:numId w:val="47"/>
        </w:numPr>
        <w:spacing w:line="240" w:lineRule="auto"/>
        <w:ind w:left="0"/>
        <w:jc w:val="left"/>
        <w:rPr>
          <w:rFonts w:ascii="Times New Roman" w:hAnsi="Times New Roman"/>
          <w:i w:val="0"/>
          <w:color w:val="auto"/>
          <w:sz w:val="24"/>
          <w:szCs w:val="28"/>
        </w:rPr>
      </w:pPr>
      <w:r w:rsidRPr="003D7029">
        <w:rPr>
          <w:rFonts w:ascii="Times New Roman" w:hAnsi="Times New Roman"/>
          <w:i w:val="0"/>
          <w:color w:val="auto"/>
          <w:spacing w:val="2"/>
          <w:sz w:val="24"/>
          <w:szCs w:val="28"/>
        </w:rPr>
        <w:t xml:space="preserve">соблюдать нормы русского и родного литературного </w:t>
      </w:r>
      <w:r w:rsidRPr="003D7029">
        <w:rPr>
          <w:rFonts w:ascii="Times New Roman" w:hAnsi="Times New Roman"/>
          <w:i w:val="0"/>
          <w:color w:val="auto"/>
          <w:sz w:val="24"/>
          <w:szCs w:val="28"/>
        </w:rPr>
        <w:t xml:space="preserve">языка в собственной речи и оценивать соблюдение этих </w:t>
      </w:r>
      <w:r w:rsidRPr="003D7029">
        <w:rPr>
          <w:rFonts w:ascii="Times New Roman" w:hAnsi="Times New Roman"/>
          <w:i w:val="0"/>
          <w:color w:val="auto"/>
          <w:spacing w:val="-2"/>
          <w:sz w:val="24"/>
          <w:szCs w:val="28"/>
        </w:rPr>
        <w:t>норм в речи собеседников (в объёме представленного в учеб</w:t>
      </w:r>
      <w:r w:rsidRPr="003D7029">
        <w:rPr>
          <w:rFonts w:ascii="Times New Roman" w:hAnsi="Times New Roman"/>
          <w:i w:val="0"/>
          <w:color w:val="auto"/>
          <w:sz w:val="24"/>
          <w:szCs w:val="28"/>
        </w:rPr>
        <w:t>нике материала);</w:t>
      </w:r>
    </w:p>
    <w:p w:rsidR="00653A76" w:rsidRPr="003D7029" w:rsidRDefault="00653A76" w:rsidP="003D7029">
      <w:pPr>
        <w:pStyle w:val="ae"/>
        <w:numPr>
          <w:ilvl w:val="0"/>
          <w:numId w:val="47"/>
        </w:numPr>
        <w:spacing w:line="240" w:lineRule="auto"/>
        <w:ind w:left="0"/>
        <w:jc w:val="left"/>
        <w:rPr>
          <w:rFonts w:ascii="Times New Roman" w:hAnsi="Times New Roman"/>
          <w:i w:val="0"/>
          <w:color w:val="auto"/>
          <w:sz w:val="24"/>
          <w:szCs w:val="28"/>
        </w:rPr>
      </w:pPr>
      <w:r w:rsidRPr="003D7029">
        <w:rPr>
          <w:rFonts w:ascii="Times New Roman" w:hAnsi="Times New Roman"/>
          <w:i w:val="0"/>
          <w:color w:val="auto"/>
          <w:spacing w:val="2"/>
          <w:sz w:val="24"/>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3D7029">
        <w:rPr>
          <w:rFonts w:ascii="Times New Roman" w:hAnsi="Times New Roman"/>
          <w:i w:val="0"/>
          <w:color w:val="auto"/>
          <w:sz w:val="24"/>
          <w:szCs w:val="28"/>
        </w:rPr>
        <w:t>к учителю, родителям и</w:t>
      </w:r>
      <w:r w:rsidRPr="003D7029">
        <w:rPr>
          <w:rFonts w:ascii="Times New Roman" w:hAnsi="Times New Roman"/>
          <w:i w:val="0"/>
          <w:color w:val="auto"/>
          <w:sz w:val="24"/>
          <w:szCs w:val="28"/>
        </w:rPr>
        <w:t> </w:t>
      </w:r>
      <w:r w:rsidRPr="003D7029">
        <w:rPr>
          <w:rFonts w:ascii="Times New Roman" w:hAnsi="Times New Roman"/>
          <w:i w:val="0"/>
          <w:color w:val="auto"/>
          <w:sz w:val="24"/>
          <w:szCs w:val="28"/>
        </w:rPr>
        <w:t>др.</w:t>
      </w:r>
    </w:p>
    <w:p w:rsidR="00653A76" w:rsidRPr="003D7029" w:rsidRDefault="00653A76" w:rsidP="003D7029">
      <w:pPr>
        <w:pStyle w:val="a3"/>
        <w:spacing w:line="240" w:lineRule="auto"/>
        <w:ind w:firstLine="454"/>
        <w:jc w:val="left"/>
        <w:rPr>
          <w:rFonts w:ascii="Times New Roman" w:hAnsi="Times New Roman"/>
          <w:color w:val="auto"/>
          <w:sz w:val="28"/>
          <w:szCs w:val="28"/>
          <w:u w:val="single"/>
        </w:rPr>
      </w:pPr>
      <w:r w:rsidRPr="003D7029">
        <w:rPr>
          <w:rFonts w:ascii="Times New Roman" w:hAnsi="Times New Roman"/>
          <w:b/>
          <w:bCs/>
          <w:iCs/>
          <w:color w:val="auto"/>
          <w:sz w:val="28"/>
          <w:szCs w:val="28"/>
          <w:u w:val="single"/>
        </w:rPr>
        <w:t>Раздел «Состав слова (морфемика)»</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различать изменяемые и неизменяемые слова;</w:t>
      </w:r>
    </w:p>
    <w:p w:rsidR="00653A76" w:rsidRPr="003D7029" w:rsidRDefault="00653A76" w:rsidP="003D7029">
      <w:pPr>
        <w:pStyle w:val="21"/>
        <w:spacing w:line="240" w:lineRule="auto"/>
        <w:jc w:val="left"/>
        <w:rPr>
          <w:sz w:val="24"/>
        </w:rPr>
      </w:pPr>
      <w:r w:rsidRPr="003D7029">
        <w:rPr>
          <w:spacing w:val="2"/>
          <w:sz w:val="24"/>
        </w:rPr>
        <w:t xml:space="preserve">различать родственные (однокоренные) слова и формы </w:t>
      </w:r>
      <w:r w:rsidRPr="003D7029">
        <w:rPr>
          <w:sz w:val="24"/>
        </w:rPr>
        <w:t>слова;</w:t>
      </w:r>
    </w:p>
    <w:p w:rsidR="00653A76" w:rsidRPr="003D7029" w:rsidRDefault="00653A76" w:rsidP="003D7029">
      <w:pPr>
        <w:pStyle w:val="21"/>
        <w:spacing w:line="240" w:lineRule="auto"/>
        <w:jc w:val="left"/>
        <w:rPr>
          <w:sz w:val="24"/>
        </w:rPr>
      </w:pPr>
      <w:r w:rsidRPr="003D7029">
        <w:rPr>
          <w:sz w:val="24"/>
        </w:rPr>
        <w:t>находить в словах с однозначно выделяемыми морфемами окончание, корень, приставку, суффикс.</w:t>
      </w:r>
    </w:p>
    <w:p w:rsidR="00884BAC" w:rsidRPr="003D7029" w:rsidRDefault="00653A76" w:rsidP="003D7029">
      <w:pPr>
        <w:pStyle w:val="a3"/>
        <w:spacing w:line="240" w:lineRule="auto"/>
        <w:ind w:firstLine="709"/>
        <w:jc w:val="left"/>
        <w:rPr>
          <w:rFonts w:ascii="Times New Roman" w:hAnsi="Times New Roman"/>
          <w:i/>
          <w:iCs/>
          <w:color w:val="auto"/>
          <w:sz w:val="24"/>
          <w:szCs w:val="28"/>
        </w:rPr>
      </w:pPr>
      <w:r w:rsidRPr="003D7029">
        <w:rPr>
          <w:rFonts w:ascii="Times New Roman" w:hAnsi="Times New Roman"/>
          <w:b/>
          <w:iCs/>
          <w:color w:val="auto"/>
          <w:sz w:val="24"/>
          <w:szCs w:val="28"/>
        </w:rPr>
        <w:t>Выпускник получит возможность научиться</w:t>
      </w:r>
    </w:p>
    <w:p w:rsidR="00884BAC" w:rsidRPr="003D7029" w:rsidRDefault="00884BAC" w:rsidP="003D7029">
      <w:pPr>
        <w:pStyle w:val="a3"/>
        <w:numPr>
          <w:ilvl w:val="0"/>
          <w:numId w:val="92"/>
        </w:numPr>
        <w:spacing w:line="240" w:lineRule="auto"/>
        <w:ind w:left="0" w:firstLine="709"/>
        <w:jc w:val="left"/>
        <w:rPr>
          <w:rFonts w:ascii="Times New Roman" w:hAnsi="Times New Roman"/>
          <w:i/>
          <w:iCs/>
          <w:color w:val="auto"/>
          <w:sz w:val="24"/>
          <w:szCs w:val="28"/>
        </w:rPr>
      </w:pPr>
      <w:r w:rsidRPr="003D7029">
        <w:rPr>
          <w:rFonts w:ascii="Times New Roman" w:hAnsi="Times New Roman"/>
          <w:i/>
          <w:iCs/>
          <w:color w:val="auto"/>
          <w:sz w:val="24"/>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Pr="003D7029" w:rsidRDefault="00884BAC" w:rsidP="003D7029">
      <w:pPr>
        <w:pStyle w:val="a3"/>
        <w:numPr>
          <w:ilvl w:val="0"/>
          <w:numId w:val="92"/>
        </w:numPr>
        <w:spacing w:line="240" w:lineRule="auto"/>
        <w:ind w:left="0" w:firstLine="709"/>
        <w:jc w:val="left"/>
        <w:rPr>
          <w:rFonts w:ascii="Times New Roman" w:hAnsi="Times New Roman"/>
          <w:i/>
          <w:iCs/>
          <w:color w:val="auto"/>
          <w:sz w:val="24"/>
          <w:szCs w:val="28"/>
        </w:rPr>
      </w:pPr>
      <w:r w:rsidRPr="003D7029">
        <w:rPr>
          <w:rFonts w:ascii="Times New Roman" w:hAnsi="Times New Roman"/>
          <w:i/>
          <w:iCs/>
          <w:color w:val="auto"/>
          <w:sz w:val="24"/>
          <w:szCs w:val="28"/>
        </w:rPr>
        <w:t>использовать результаты выполненного морфемного анализа для решения орфографических и/или речевых задач.</w:t>
      </w:r>
    </w:p>
    <w:p w:rsidR="00653A76" w:rsidRPr="003D7029" w:rsidRDefault="00653A76" w:rsidP="003D7029">
      <w:pPr>
        <w:pStyle w:val="a3"/>
        <w:spacing w:line="240" w:lineRule="auto"/>
        <w:ind w:firstLine="454"/>
        <w:jc w:val="left"/>
        <w:rPr>
          <w:rFonts w:ascii="Times New Roman" w:hAnsi="Times New Roman"/>
          <w:b/>
          <w:bCs/>
          <w:iCs/>
          <w:color w:val="auto"/>
          <w:sz w:val="24"/>
          <w:szCs w:val="28"/>
        </w:rPr>
      </w:pPr>
    </w:p>
    <w:p w:rsidR="00653A76" w:rsidRPr="003D7029" w:rsidRDefault="00653A76" w:rsidP="003D7029">
      <w:pPr>
        <w:pStyle w:val="a3"/>
        <w:spacing w:line="240" w:lineRule="auto"/>
        <w:ind w:firstLine="454"/>
        <w:jc w:val="left"/>
        <w:rPr>
          <w:rFonts w:ascii="Times New Roman" w:hAnsi="Times New Roman"/>
          <w:color w:val="auto"/>
          <w:sz w:val="28"/>
          <w:szCs w:val="28"/>
          <w:u w:val="single"/>
        </w:rPr>
      </w:pPr>
      <w:r w:rsidRPr="003D7029">
        <w:rPr>
          <w:rFonts w:ascii="Times New Roman" w:hAnsi="Times New Roman"/>
          <w:b/>
          <w:bCs/>
          <w:iCs/>
          <w:color w:val="auto"/>
          <w:sz w:val="28"/>
          <w:szCs w:val="28"/>
          <w:u w:val="single"/>
        </w:rPr>
        <w:t>Раздел «Лексика»</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выявлять слова, значение которых требует уточнения;</w:t>
      </w:r>
    </w:p>
    <w:p w:rsidR="00884BAC" w:rsidRPr="003D7029" w:rsidRDefault="00653A76" w:rsidP="003D7029">
      <w:pPr>
        <w:pStyle w:val="21"/>
        <w:spacing w:line="240" w:lineRule="auto"/>
        <w:jc w:val="left"/>
        <w:rPr>
          <w:sz w:val="24"/>
        </w:rPr>
      </w:pPr>
      <w:r w:rsidRPr="003D7029">
        <w:rPr>
          <w:sz w:val="24"/>
        </w:rPr>
        <w:t>определять значение слова по тексту или уточнять с помощью толкового словаря</w:t>
      </w:r>
    </w:p>
    <w:p w:rsidR="00653A76" w:rsidRPr="003D7029" w:rsidRDefault="00884BAC" w:rsidP="003D7029">
      <w:pPr>
        <w:pStyle w:val="21"/>
        <w:spacing w:line="240" w:lineRule="auto"/>
        <w:jc w:val="left"/>
        <w:rPr>
          <w:sz w:val="24"/>
        </w:rPr>
      </w:pPr>
      <w:r w:rsidRPr="003D7029">
        <w:rPr>
          <w:sz w:val="24"/>
          <w:szCs w:val="28"/>
        </w:rPr>
        <w:t>подбирать синонимы для устранения повторов в тексте</w:t>
      </w:r>
      <w:r w:rsidR="00653A76" w:rsidRPr="003D7029">
        <w:rPr>
          <w:sz w:val="24"/>
        </w:rPr>
        <w:t>.</w:t>
      </w:r>
    </w:p>
    <w:p w:rsidR="00653A76" w:rsidRPr="003D7029" w:rsidRDefault="00653A76" w:rsidP="003D7029">
      <w:pPr>
        <w:pStyle w:val="21"/>
        <w:numPr>
          <w:ilvl w:val="0"/>
          <w:numId w:val="0"/>
        </w:numPr>
        <w:spacing w:line="240" w:lineRule="auto"/>
        <w:ind w:left="426"/>
        <w:jc w:val="left"/>
        <w:rPr>
          <w:b/>
          <w:sz w:val="24"/>
        </w:rPr>
      </w:pPr>
      <w:r w:rsidRPr="003D7029">
        <w:rPr>
          <w:b/>
          <w:iCs/>
          <w:sz w:val="24"/>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pacing w:val="2"/>
          <w:sz w:val="24"/>
        </w:rPr>
        <w:lastRenderedPageBreak/>
        <w:t xml:space="preserve">подбирать антонимы для точной характеристики </w:t>
      </w:r>
      <w:r w:rsidRPr="003D7029">
        <w:rPr>
          <w:i/>
          <w:sz w:val="24"/>
        </w:rPr>
        <w:t>предметов при их сравнении;</w:t>
      </w:r>
    </w:p>
    <w:p w:rsidR="00653A76" w:rsidRPr="003D7029" w:rsidRDefault="00653A76" w:rsidP="003D7029">
      <w:pPr>
        <w:pStyle w:val="21"/>
        <w:spacing w:line="240" w:lineRule="auto"/>
        <w:jc w:val="left"/>
        <w:rPr>
          <w:i/>
          <w:sz w:val="24"/>
        </w:rPr>
      </w:pPr>
      <w:r w:rsidRPr="003D7029">
        <w:rPr>
          <w:i/>
          <w:spacing w:val="2"/>
          <w:sz w:val="24"/>
        </w:rPr>
        <w:t xml:space="preserve">различать употребление в тексте слов в прямом и </w:t>
      </w:r>
      <w:r w:rsidRPr="003D7029">
        <w:rPr>
          <w:i/>
          <w:sz w:val="24"/>
        </w:rPr>
        <w:t>переносном значении (простые случаи);</w:t>
      </w:r>
    </w:p>
    <w:p w:rsidR="00653A76" w:rsidRPr="003D7029" w:rsidRDefault="00653A76" w:rsidP="003D7029">
      <w:pPr>
        <w:pStyle w:val="21"/>
        <w:spacing w:line="240" w:lineRule="auto"/>
        <w:jc w:val="left"/>
        <w:rPr>
          <w:i/>
          <w:sz w:val="24"/>
        </w:rPr>
      </w:pPr>
      <w:r w:rsidRPr="003D7029">
        <w:rPr>
          <w:i/>
          <w:sz w:val="24"/>
        </w:rPr>
        <w:t>оценивать уместность использования слов в тексте;</w:t>
      </w:r>
    </w:p>
    <w:p w:rsidR="00653A76" w:rsidRPr="003D7029" w:rsidRDefault="00653A76" w:rsidP="003D7029">
      <w:pPr>
        <w:pStyle w:val="21"/>
        <w:spacing w:line="240" w:lineRule="auto"/>
        <w:jc w:val="left"/>
        <w:rPr>
          <w:i/>
          <w:sz w:val="24"/>
        </w:rPr>
      </w:pPr>
      <w:r w:rsidRPr="003D7029">
        <w:rPr>
          <w:i/>
          <w:sz w:val="24"/>
        </w:rPr>
        <w:t>выбирать слова из ряда предложенных для успешного решения коммуникативной задачи.</w:t>
      </w:r>
    </w:p>
    <w:p w:rsidR="00653A76" w:rsidRPr="003D7029" w:rsidRDefault="00653A76" w:rsidP="003D7029">
      <w:pPr>
        <w:pStyle w:val="a3"/>
        <w:spacing w:line="240" w:lineRule="auto"/>
        <w:ind w:firstLine="454"/>
        <w:jc w:val="left"/>
        <w:rPr>
          <w:rFonts w:ascii="Times New Roman" w:hAnsi="Times New Roman"/>
          <w:color w:val="auto"/>
          <w:sz w:val="28"/>
          <w:szCs w:val="28"/>
          <w:u w:val="single"/>
        </w:rPr>
      </w:pPr>
      <w:r w:rsidRPr="003D7029">
        <w:rPr>
          <w:rFonts w:ascii="Times New Roman" w:hAnsi="Times New Roman"/>
          <w:b/>
          <w:bCs/>
          <w:iCs/>
          <w:color w:val="auto"/>
          <w:sz w:val="28"/>
          <w:szCs w:val="28"/>
          <w:u w:val="single"/>
        </w:rPr>
        <w:t>Раздел «Морфология»</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884BAC" w:rsidRPr="003D7029" w:rsidRDefault="00884BAC" w:rsidP="003D7029">
      <w:pPr>
        <w:pStyle w:val="21"/>
        <w:spacing w:line="240" w:lineRule="auto"/>
        <w:jc w:val="left"/>
        <w:rPr>
          <w:sz w:val="24"/>
        </w:rPr>
      </w:pPr>
      <w:r w:rsidRPr="003D7029">
        <w:rPr>
          <w:sz w:val="24"/>
          <w:szCs w:val="28"/>
        </w:rPr>
        <w:t>распознавать грамматические признаки слов;</w:t>
      </w:r>
    </w:p>
    <w:p w:rsidR="00653A76" w:rsidRPr="003D7029" w:rsidRDefault="00884BAC" w:rsidP="003D7029">
      <w:pPr>
        <w:pStyle w:val="21"/>
        <w:spacing w:line="240" w:lineRule="auto"/>
        <w:jc w:val="left"/>
        <w:rPr>
          <w:sz w:val="24"/>
        </w:rPr>
      </w:pPr>
      <w:r w:rsidRPr="003D7029">
        <w:rPr>
          <w:sz w:val="24"/>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3D7029">
        <w:rPr>
          <w:sz w:val="24"/>
        </w:rPr>
        <w:t>.</w:t>
      </w:r>
    </w:p>
    <w:p w:rsidR="00653A76" w:rsidRPr="003D7029" w:rsidRDefault="00653A76" w:rsidP="003D7029">
      <w:pPr>
        <w:pStyle w:val="21"/>
        <w:numPr>
          <w:ilvl w:val="0"/>
          <w:numId w:val="0"/>
        </w:numPr>
        <w:spacing w:line="240" w:lineRule="auto"/>
        <w:ind w:left="426"/>
        <w:jc w:val="left"/>
        <w:rPr>
          <w:b/>
          <w:sz w:val="24"/>
        </w:rPr>
      </w:pPr>
      <w:r w:rsidRPr="003D7029">
        <w:rPr>
          <w:b/>
          <w:iCs/>
          <w:sz w:val="24"/>
        </w:rPr>
        <w:t>Выпускник получит возможность научиться:</w:t>
      </w:r>
    </w:p>
    <w:p w:rsidR="00653A76" w:rsidRPr="003D7029" w:rsidRDefault="00653A76" w:rsidP="003D7029">
      <w:pPr>
        <w:pStyle w:val="21"/>
        <w:spacing w:line="240" w:lineRule="auto"/>
        <w:jc w:val="left"/>
        <w:rPr>
          <w:i/>
          <w:iCs/>
          <w:sz w:val="24"/>
        </w:rPr>
      </w:pPr>
      <w:r w:rsidRPr="003D7029">
        <w:rPr>
          <w:i/>
          <w:iCs/>
          <w:spacing w:val="2"/>
          <w:sz w:val="24"/>
        </w:rPr>
        <w:t>проводить морфологический разбор имён существи</w:t>
      </w:r>
      <w:r w:rsidRPr="003D7029">
        <w:rPr>
          <w:i/>
          <w:iCs/>
          <w:sz w:val="24"/>
        </w:rPr>
        <w:t>тельных, имён прилагательных, глаголов по предложенно</w:t>
      </w:r>
      <w:r w:rsidRPr="003D7029">
        <w:rPr>
          <w:i/>
          <w:iCs/>
          <w:spacing w:val="2"/>
          <w:sz w:val="24"/>
        </w:rPr>
        <w:t>му в учебнике алгоритму; оценивать правильность про</w:t>
      </w:r>
      <w:r w:rsidRPr="003D7029">
        <w:rPr>
          <w:i/>
          <w:iCs/>
          <w:sz w:val="24"/>
        </w:rPr>
        <w:t>ведения морфологического разбора;</w:t>
      </w:r>
    </w:p>
    <w:p w:rsidR="00653A76" w:rsidRPr="003D7029" w:rsidRDefault="00653A76" w:rsidP="003D7029">
      <w:pPr>
        <w:pStyle w:val="21"/>
        <w:spacing w:line="240" w:lineRule="auto"/>
        <w:jc w:val="left"/>
        <w:rPr>
          <w:i/>
          <w:iCs/>
          <w:sz w:val="24"/>
        </w:rPr>
      </w:pPr>
      <w:r w:rsidRPr="003D7029">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3D7029">
        <w:rPr>
          <w:b/>
          <w:bCs/>
          <w:i/>
          <w:iCs/>
          <w:sz w:val="24"/>
        </w:rPr>
        <w:t xml:space="preserve">и, а, но, </w:t>
      </w:r>
      <w:r w:rsidRPr="003D7029">
        <w:rPr>
          <w:i/>
          <w:iCs/>
          <w:sz w:val="24"/>
        </w:rPr>
        <w:t xml:space="preserve">частицу </w:t>
      </w:r>
      <w:r w:rsidRPr="003D7029">
        <w:rPr>
          <w:b/>
          <w:bCs/>
          <w:i/>
          <w:iCs/>
          <w:sz w:val="24"/>
        </w:rPr>
        <w:t>не</w:t>
      </w:r>
      <w:r w:rsidRPr="003D7029">
        <w:rPr>
          <w:i/>
          <w:iCs/>
          <w:sz w:val="24"/>
        </w:rPr>
        <w:t xml:space="preserve"> при глаголах.</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bCs/>
          <w:iCs/>
          <w:color w:val="auto"/>
          <w:sz w:val="28"/>
          <w:szCs w:val="28"/>
          <w:u w:val="single"/>
        </w:rPr>
        <w:t>Раздел «Синтаксис»</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различать предложение, словосочетание, слово;</w:t>
      </w:r>
    </w:p>
    <w:p w:rsidR="00653A76" w:rsidRPr="003D7029" w:rsidRDefault="00653A76" w:rsidP="003D7029">
      <w:pPr>
        <w:pStyle w:val="21"/>
        <w:spacing w:line="240" w:lineRule="auto"/>
        <w:jc w:val="left"/>
        <w:rPr>
          <w:sz w:val="24"/>
        </w:rPr>
      </w:pPr>
      <w:r w:rsidRPr="003D7029">
        <w:rPr>
          <w:spacing w:val="2"/>
          <w:sz w:val="24"/>
        </w:rPr>
        <w:t xml:space="preserve">устанавливать при помощи смысловых вопросов связь </w:t>
      </w:r>
      <w:r w:rsidRPr="003D7029">
        <w:rPr>
          <w:sz w:val="24"/>
        </w:rPr>
        <w:t>между словами в словосочетании и предложении;</w:t>
      </w:r>
    </w:p>
    <w:p w:rsidR="00653A76" w:rsidRPr="003D7029" w:rsidRDefault="00653A76" w:rsidP="003D7029">
      <w:pPr>
        <w:pStyle w:val="21"/>
        <w:spacing w:line="240" w:lineRule="auto"/>
        <w:jc w:val="left"/>
        <w:rPr>
          <w:sz w:val="24"/>
        </w:rPr>
      </w:pPr>
      <w:r w:rsidRPr="003D7029">
        <w:rPr>
          <w:sz w:val="24"/>
        </w:rPr>
        <w:t xml:space="preserve">классифицировать предложения по цели высказывания, </w:t>
      </w:r>
      <w:r w:rsidRPr="003D7029">
        <w:rPr>
          <w:spacing w:val="2"/>
          <w:sz w:val="24"/>
        </w:rPr>
        <w:t xml:space="preserve">находить повествовательные/побудительные/вопросительные </w:t>
      </w:r>
      <w:r w:rsidRPr="003D7029">
        <w:rPr>
          <w:sz w:val="24"/>
        </w:rPr>
        <w:t>предложения;</w:t>
      </w:r>
    </w:p>
    <w:p w:rsidR="00653A76" w:rsidRPr="003D7029" w:rsidRDefault="00653A76" w:rsidP="003D7029">
      <w:pPr>
        <w:pStyle w:val="21"/>
        <w:spacing w:line="240" w:lineRule="auto"/>
        <w:jc w:val="left"/>
        <w:rPr>
          <w:sz w:val="24"/>
        </w:rPr>
      </w:pPr>
      <w:r w:rsidRPr="003D7029">
        <w:rPr>
          <w:sz w:val="24"/>
        </w:rPr>
        <w:t>определять восклицательную/невосклицательную интонацию предложения;</w:t>
      </w:r>
    </w:p>
    <w:p w:rsidR="00653A76" w:rsidRPr="003D7029" w:rsidRDefault="00653A76" w:rsidP="003D7029">
      <w:pPr>
        <w:pStyle w:val="21"/>
        <w:spacing w:line="240" w:lineRule="auto"/>
        <w:jc w:val="left"/>
        <w:rPr>
          <w:sz w:val="24"/>
        </w:rPr>
      </w:pPr>
      <w:r w:rsidRPr="003D7029">
        <w:rPr>
          <w:sz w:val="24"/>
        </w:rPr>
        <w:t>находить главные и вто</w:t>
      </w:r>
      <w:r w:rsidR="00611D3D" w:rsidRPr="003D7029">
        <w:rPr>
          <w:sz w:val="24"/>
        </w:rPr>
        <w:t>ростепенные (без деления на ви</w:t>
      </w:r>
      <w:r w:rsidRPr="003D7029">
        <w:rPr>
          <w:sz w:val="24"/>
        </w:rPr>
        <w:t>ды) члены предложения;</w:t>
      </w:r>
    </w:p>
    <w:p w:rsidR="00653A76" w:rsidRPr="003D7029" w:rsidRDefault="00653A76" w:rsidP="003D7029">
      <w:pPr>
        <w:pStyle w:val="21"/>
        <w:spacing w:line="240" w:lineRule="auto"/>
        <w:jc w:val="left"/>
        <w:rPr>
          <w:sz w:val="24"/>
        </w:rPr>
      </w:pPr>
      <w:r w:rsidRPr="003D7029">
        <w:rPr>
          <w:sz w:val="24"/>
        </w:rPr>
        <w:t>выделять предложения с однородными членами.</w:t>
      </w:r>
    </w:p>
    <w:p w:rsidR="00653A76" w:rsidRPr="003D7029" w:rsidRDefault="00653A76" w:rsidP="003D7029">
      <w:pPr>
        <w:pStyle w:val="a3"/>
        <w:spacing w:line="240" w:lineRule="auto"/>
        <w:ind w:firstLine="454"/>
        <w:jc w:val="left"/>
        <w:rPr>
          <w:rFonts w:ascii="Times New Roman" w:hAnsi="Times New Roman"/>
          <w:b/>
          <w:color w:val="auto"/>
          <w:sz w:val="24"/>
          <w:szCs w:val="28"/>
        </w:rPr>
      </w:pPr>
      <w:r w:rsidRPr="003D7029">
        <w:rPr>
          <w:rFonts w:ascii="Times New Roman" w:hAnsi="Times New Roman"/>
          <w:b/>
          <w:iCs/>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различать второст</w:t>
      </w:r>
      <w:r w:rsidR="00611D3D" w:rsidRPr="003D7029">
        <w:rPr>
          <w:i/>
          <w:sz w:val="24"/>
        </w:rPr>
        <w:t>епенные члены предложения —оп</w:t>
      </w:r>
      <w:r w:rsidRPr="003D7029">
        <w:rPr>
          <w:i/>
          <w:sz w:val="24"/>
        </w:rPr>
        <w:t>ределения, дополнения, обстоятельства;</w:t>
      </w:r>
    </w:p>
    <w:p w:rsidR="00653A76" w:rsidRPr="003D7029" w:rsidRDefault="00653A76" w:rsidP="003D7029">
      <w:pPr>
        <w:pStyle w:val="21"/>
        <w:spacing w:line="240" w:lineRule="auto"/>
        <w:jc w:val="left"/>
        <w:rPr>
          <w:i/>
          <w:sz w:val="24"/>
        </w:rPr>
      </w:pPr>
      <w:r w:rsidRPr="003D7029">
        <w:rPr>
          <w:i/>
          <w:sz w:val="24"/>
        </w:rPr>
        <w:t xml:space="preserve">выполнять в соответствии с предложенным в учебнике алгоритмом разбор простого предложения (по членам </w:t>
      </w:r>
      <w:r w:rsidRPr="003D7029">
        <w:rPr>
          <w:i/>
          <w:spacing w:val="2"/>
          <w:sz w:val="24"/>
        </w:rPr>
        <w:t xml:space="preserve">предложения, синтаксический), оценивать правильность </w:t>
      </w:r>
      <w:r w:rsidRPr="003D7029">
        <w:rPr>
          <w:i/>
          <w:sz w:val="24"/>
        </w:rPr>
        <w:t>разбора;</w:t>
      </w:r>
    </w:p>
    <w:p w:rsidR="00653A76" w:rsidRPr="003D7029" w:rsidRDefault="00653A76" w:rsidP="003D7029">
      <w:pPr>
        <w:pStyle w:val="21"/>
        <w:spacing w:line="240" w:lineRule="auto"/>
        <w:jc w:val="left"/>
        <w:rPr>
          <w:i/>
          <w:sz w:val="24"/>
        </w:rPr>
      </w:pPr>
      <w:r w:rsidRPr="003D7029">
        <w:rPr>
          <w:i/>
          <w:sz w:val="24"/>
        </w:rPr>
        <w:t>различать простые и сложные предложения.</w:t>
      </w:r>
    </w:p>
    <w:p w:rsidR="00653A76" w:rsidRPr="003D7029" w:rsidRDefault="00611D3D"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3D7029">
        <w:rPr>
          <w:rFonts w:ascii="Times New Roman" w:hAnsi="Times New Roman" w:cs="Times New Roman"/>
          <w:b/>
          <w:i w:val="0"/>
          <w:color w:val="auto"/>
          <w:sz w:val="28"/>
          <w:szCs w:val="28"/>
          <w:u w:val="single"/>
        </w:rPr>
        <w:t xml:space="preserve">Содержательная линия </w:t>
      </w:r>
      <w:r w:rsidR="00653A76" w:rsidRPr="003D7029">
        <w:rPr>
          <w:rFonts w:ascii="Times New Roman" w:hAnsi="Times New Roman" w:cs="Times New Roman"/>
          <w:b/>
          <w:i w:val="0"/>
          <w:color w:val="auto"/>
          <w:sz w:val="28"/>
          <w:szCs w:val="28"/>
          <w:u w:val="single"/>
        </w:rPr>
        <w:t>«Орфография и пунктуация»</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применять правила правописания (в объёме содержания курса);</w:t>
      </w:r>
    </w:p>
    <w:p w:rsidR="00653A76" w:rsidRPr="003D7029" w:rsidRDefault="00653A76" w:rsidP="003D7029">
      <w:pPr>
        <w:pStyle w:val="21"/>
        <w:spacing w:line="240" w:lineRule="auto"/>
        <w:jc w:val="left"/>
        <w:rPr>
          <w:sz w:val="24"/>
        </w:rPr>
      </w:pPr>
      <w:r w:rsidRPr="003D7029">
        <w:rPr>
          <w:sz w:val="24"/>
        </w:rPr>
        <w:t>определять (уточнять) написание слова по орфографическому словарю учебника;</w:t>
      </w:r>
    </w:p>
    <w:p w:rsidR="00653A76" w:rsidRPr="003D7029" w:rsidRDefault="00653A76" w:rsidP="003D7029">
      <w:pPr>
        <w:pStyle w:val="21"/>
        <w:spacing w:line="240" w:lineRule="auto"/>
        <w:jc w:val="left"/>
        <w:rPr>
          <w:sz w:val="24"/>
        </w:rPr>
      </w:pPr>
      <w:r w:rsidRPr="003D7029">
        <w:rPr>
          <w:sz w:val="24"/>
        </w:rPr>
        <w:t>безошибочно списывать текст объёмом 80—90 слов;</w:t>
      </w:r>
    </w:p>
    <w:p w:rsidR="00653A76" w:rsidRPr="003D7029" w:rsidRDefault="00653A76" w:rsidP="003D7029">
      <w:pPr>
        <w:pStyle w:val="21"/>
        <w:spacing w:line="240" w:lineRule="auto"/>
        <w:jc w:val="left"/>
        <w:rPr>
          <w:sz w:val="24"/>
        </w:rPr>
      </w:pPr>
      <w:r w:rsidRPr="003D7029">
        <w:rPr>
          <w:sz w:val="24"/>
        </w:rPr>
        <w:t>писать под диктовку тексты объёмом 75—80 слов в соответствии с изученными правилами правописания;</w:t>
      </w:r>
    </w:p>
    <w:p w:rsidR="00653A76" w:rsidRPr="003D7029" w:rsidRDefault="00653A76" w:rsidP="003D7029">
      <w:pPr>
        <w:pStyle w:val="21"/>
        <w:spacing w:line="240" w:lineRule="auto"/>
        <w:jc w:val="left"/>
        <w:rPr>
          <w:sz w:val="24"/>
        </w:rPr>
      </w:pPr>
      <w:r w:rsidRPr="003D7029">
        <w:rPr>
          <w:sz w:val="24"/>
        </w:rPr>
        <w:t>проверять собственный и предложенный текст, находить и исправлять орфографические и пунктуационные ошибки.</w:t>
      </w:r>
    </w:p>
    <w:p w:rsidR="00653A76" w:rsidRPr="003D7029" w:rsidRDefault="00653A76" w:rsidP="003D7029">
      <w:pPr>
        <w:pStyle w:val="a3"/>
        <w:spacing w:line="240" w:lineRule="auto"/>
        <w:ind w:firstLine="454"/>
        <w:jc w:val="left"/>
        <w:rPr>
          <w:rFonts w:ascii="Times New Roman" w:hAnsi="Times New Roman"/>
          <w:b/>
          <w:color w:val="auto"/>
          <w:sz w:val="24"/>
          <w:szCs w:val="28"/>
        </w:rPr>
      </w:pPr>
      <w:r w:rsidRPr="003D7029">
        <w:rPr>
          <w:rFonts w:ascii="Times New Roman" w:hAnsi="Times New Roman"/>
          <w:b/>
          <w:iCs/>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осознавать место возможного возникновения орфографической ошибки;</w:t>
      </w:r>
    </w:p>
    <w:p w:rsidR="00653A76" w:rsidRPr="003D7029" w:rsidRDefault="00653A76" w:rsidP="003D7029">
      <w:pPr>
        <w:pStyle w:val="21"/>
        <w:spacing w:line="240" w:lineRule="auto"/>
        <w:jc w:val="left"/>
        <w:rPr>
          <w:i/>
          <w:sz w:val="24"/>
        </w:rPr>
      </w:pPr>
      <w:r w:rsidRPr="003D7029">
        <w:rPr>
          <w:i/>
          <w:sz w:val="24"/>
        </w:rPr>
        <w:t>подбирать примеры с определённой орфограммой;</w:t>
      </w:r>
    </w:p>
    <w:p w:rsidR="00653A76" w:rsidRPr="003D7029" w:rsidRDefault="00653A76" w:rsidP="003D7029">
      <w:pPr>
        <w:pStyle w:val="21"/>
        <w:spacing w:line="240" w:lineRule="auto"/>
        <w:jc w:val="left"/>
        <w:rPr>
          <w:i/>
          <w:sz w:val="24"/>
        </w:rPr>
      </w:pPr>
      <w:r w:rsidRPr="003D7029">
        <w:rPr>
          <w:i/>
          <w:spacing w:val="2"/>
          <w:sz w:val="24"/>
        </w:rPr>
        <w:lastRenderedPageBreak/>
        <w:t>при составлении собственных текстов перефразиро</w:t>
      </w:r>
      <w:r w:rsidRPr="003D7029">
        <w:rPr>
          <w:i/>
          <w:sz w:val="24"/>
        </w:rPr>
        <w:t>вать записываемое, чтобы избежать орфографических</w:t>
      </w:r>
      <w:r w:rsidRPr="003D7029">
        <w:rPr>
          <w:i/>
          <w:sz w:val="24"/>
        </w:rPr>
        <w:br/>
        <w:t>и пунктуационных ошибок;</w:t>
      </w:r>
    </w:p>
    <w:p w:rsidR="00653A76" w:rsidRPr="003D7029" w:rsidRDefault="00653A76" w:rsidP="003D7029">
      <w:pPr>
        <w:pStyle w:val="21"/>
        <w:spacing w:line="240" w:lineRule="auto"/>
        <w:jc w:val="left"/>
        <w:rPr>
          <w:i/>
          <w:sz w:val="24"/>
        </w:rPr>
      </w:pPr>
      <w:r w:rsidRPr="003D7029">
        <w:rPr>
          <w:i/>
          <w:sz w:val="24"/>
        </w:rPr>
        <w:t xml:space="preserve">при работе над ошибками осознавать причины появления ошибки и определять способы действий, </w:t>
      </w:r>
      <w:r w:rsidR="001871C3" w:rsidRPr="003D7029">
        <w:rPr>
          <w:i/>
          <w:sz w:val="24"/>
        </w:rPr>
        <w:t>помогающие</w:t>
      </w:r>
      <w:r w:rsidRPr="003D7029">
        <w:rPr>
          <w:i/>
          <w:sz w:val="24"/>
        </w:rPr>
        <w:t>предотвратить её в последующих письменных работах.</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3D7029">
        <w:rPr>
          <w:rFonts w:ascii="Times New Roman" w:hAnsi="Times New Roman" w:cs="Times New Roman"/>
          <w:b/>
          <w:i w:val="0"/>
          <w:color w:val="auto"/>
          <w:sz w:val="28"/>
          <w:szCs w:val="28"/>
          <w:u w:val="single"/>
        </w:rPr>
        <w:t>Содержательная линия «Развитие речи»</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оценивать правильность (уместность) выбора языковых</w:t>
      </w:r>
      <w:r w:rsidRPr="003D7029">
        <w:rPr>
          <w:sz w:val="24"/>
        </w:rPr>
        <w:br/>
        <w:t>и неязыковых средств устного общения на уроке, в школе,</w:t>
      </w:r>
      <w:r w:rsidRPr="003D7029">
        <w:rPr>
          <w:sz w:val="24"/>
        </w:rPr>
        <w:br/>
        <w:t>в быту, со знакомыми и незнакомыми, с людьми разного возраста;</w:t>
      </w:r>
    </w:p>
    <w:p w:rsidR="00653A76" w:rsidRPr="003D7029" w:rsidRDefault="00653A76" w:rsidP="003D7029">
      <w:pPr>
        <w:pStyle w:val="21"/>
        <w:spacing w:line="240" w:lineRule="auto"/>
        <w:jc w:val="left"/>
        <w:rPr>
          <w:sz w:val="24"/>
        </w:rPr>
      </w:pPr>
      <w:r w:rsidRPr="003D7029">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3D7029" w:rsidRDefault="00653A76" w:rsidP="003D7029">
      <w:pPr>
        <w:pStyle w:val="21"/>
        <w:spacing w:line="240" w:lineRule="auto"/>
        <w:jc w:val="left"/>
        <w:rPr>
          <w:sz w:val="24"/>
        </w:rPr>
      </w:pPr>
      <w:r w:rsidRPr="003D7029">
        <w:rPr>
          <w:sz w:val="24"/>
        </w:rPr>
        <w:t>выражать собственное мнение и аргументировать его;</w:t>
      </w:r>
    </w:p>
    <w:p w:rsidR="00653A76" w:rsidRPr="003D7029" w:rsidRDefault="00653A76" w:rsidP="003D7029">
      <w:pPr>
        <w:pStyle w:val="21"/>
        <w:spacing w:line="240" w:lineRule="auto"/>
        <w:jc w:val="left"/>
        <w:rPr>
          <w:sz w:val="24"/>
        </w:rPr>
      </w:pPr>
      <w:r w:rsidRPr="003D7029">
        <w:rPr>
          <w:sz w:val="24"/>
        </w:rPr>
        <w:t>самостоятельно озаглавливать текст;</w:t>
      </w:r>
    </w:p>
    <w:p w:rsidR="00653A76" w:rsidRPr="003D7029" w:rsidRDefault="00653A76" w:rsidP="003D7029">
      <w:pPr>
        <w:pStyle w:val="21"/>
        <w:spacing w:line="240" w:lineRule="auto"/>
        <w:jc w:val="left"/>
        <w:rPr>
          <w:sz w:val="24"/>
        </w:rPr>
      </w:pPr>
      <w:r w:rsidRPr="003D7029">
        <w:rPr>
          <w:sz w:val="24"/>
        </w:rPr>
        <w:t>составлять план текста;</w:t>
      </w:r>
    </w:p>
    <w:p w:rsidR="00653A76" w:rsidRPr="003D7029" w:rsidRDefault="00653A76" w:rsidP="003D7029">
      <w:pPr>
        <w:pStyle w:val="21"/>
        <w:spacing w:line="240" w:lineRule="auto"/>
        <w:jc w:val="left"/>
        <w:rPr>
          <w:sz w:val="24"/>
        </w:rPr>
      </w:pPr>
      <w:r w:rsidRPr="003D7029">
        <w:rPr>
          <w:sz w:val="24"/>
        </w:rPr>
        <w:t>сочинять письма, поздравительные открытки, записки и другие небольшие тексты для конкретных ситуаций общения.</w:t>
      </w:r>
    </w:p>
    <w:p w:rsidR="00653A76" w:rsidRPr="003D7029" w:rsidRDefault="00653A76" w:rsidP="003D7029">
      <w:pPr>
        <w:pStyle w:val="a3"/>
        <w:spacing w:line="240" w:lineRule="auto"/>
        <w:ind w:firstLine="454"/>
        <w:jc w:val="left"/>
        <w:rPr>
          <w:rFonts w:ascii="Times New Roman" w:hAnsi="Times New Roman"/>
          <w:b/>
          <w:color w:val="auto"/>
          <w:sz w:val="24"/>
          <w:szCs w:val="28"/>
        </w:rPr>
      </w:pPr>
      <w:r w:rsidRPr="003D7029">
        <w:rPr>
          <w:rFonts w:ascii="Times New Roman" w:hAnsi="Times New Roman"/>
          <w:b/>
          <w:iCs/>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создавать тексты по предложенному заголовку;</w:t>
      </w:r>
    </w:p>
    <w:p w:rsidR="00653A76" w:rsidRPr="003D7029" w:rsidRDefault="00653A76" w:rsidP="003D7029">
      <w:pPr>
        <w:pStyle w:val="21"/>
        <w:spacing w:line="240" w:lineRule="auto"/>
        <w:jc w:val="left"/>
        <w:rPr>
          <w:i/>
          <w:sz w:val="24"/>
        </w:rPr>
      </w:pPr>
      <w:r w:rsidRPr="003D7029">
        <w:rPr>
          <w:i/>
          <w:sz w:val="24"/>
        </w:rPr>
        <w:t>подробно или выборочно пересказывать текст;</w:t>
      </w:r>
    </w:p>
    <w:p w:rsidR="00653A76" w:rsidRPr="003D7029" w:rsidRDefault="00653A76" w:rsidP="003D7029">
      <w:pPr>
        <w:pStyle w:val="21"/>
        <w:spacing w:line="240" w:lineRule="auto"/>
        <w:jc w:val="left"/>
        <w:rPr>
          <w:i/>
          <w:sz w:val="24"/>
        </w:rPr>
      </w:pPr>
      <w:r w:rsidRPr="003D7029">
        <w:rPr>
          <w:i/>
          <w:sz w:val="24"/>
        </w:rPr>
        <w:t>пересказывать текст от другого лица;</w:t>
      </w:r>
    </w:p>
    <w:p w:rsidR="00653A76" w:rsidRPr="003D7029" w:rsidRDefault="00653A76" w:rsidP="003D7029">
      <w:pPr>
        <w:pStyle w:val="21"/>
        <w:spacing w:line="240" w:lineRule="auto"/>
        <w:jc w:val="left"/>
        <w:rPr>
          <w:i/>
          <w:sz w:val="24"/>
        </w:rPr>
      </w:pPr>
      <w:r w:rsidRPr="003D7029">
        <w:rPr>
          <w:i/>
          <w:sz w:val="24"/>
        </w:rPr>
        <w:t>составлять устный рассказ на определённую тему с использованием разных типов речи: описание, повествование, рассуждение;</w:t>
      </w:r>
    </w:p>
    <w:p w:rsidR="00653A76" w:rsidRPr="003D7029" w:rsidRDefault="00653A76" w:rsidP="003D7029">
      <w:pPr>
        <w:pStyle w:val="21"/>
        <w:spacing w:line="240" w:lineRule="auto"/>
        <w:jc w:val="left"/>
        <w:rPr>
          <w:i/>
          <w:sz w:val="24"/>
        </w:rPr>
      </w:pPr>
      <w:r w:rsidRPr="003D7029">
        <w:rPr>
          <w:i/>
          <w:sz w:val="24"/>
        </w:rPr>
        <w:t>анализировать и корректировать тексты с нарушенным порядком предложений, находить в тексте смысловые пропуски;</w:t>
      </w:r>
    </w:p>
    <w:p w:rsidR="00653A76" w:rsidRPr="003D7029" w:rsidRDefault="00653A76" w:rsidP="003D7029">
      <w:pPr>
        <w:pStyle w:val="21"/>
        <w:spacing w:line="240" w:lineRule="auto"/>
        <w:jc w:val="left"/>
        <w:rPr>
          <w:i/>
          <w:sz w:val="24"/>
        </w:rPr>
      </w:pPr>
      <w:r w:rsidRPr="003D7029">
        <w:rPr>
          <w:i/>
          <w:sz w:val="24"/>
        </w:rPr>
        <w:t>корректировать тексты, в которых допущены нарушения культуры речи;</w:t>
      </w:r>
    </w:p>
    <w:p w:rsidR="00653A76" w:rsidRPr="003D7029" w:rsidRDefault="00653A76" w:rsidP="003D7029">
      <w:pPr>
        <w:pStyle w:val="21"/>
        <w:spacing w:line="240" w:lineRule="auto"/>
        <w:jc w:val="left"/>
        <w:rPr>
          <w:i/>
          <w:sz w:val="24"/>
        </w:rPr>
      </w:pPr>
      <w:r w:rsidRPr="003D7029">
        <w:rPr>
          <w:i/>
          <w:sz w:val="24"/>
        </w:rPr>
        <w:t>анализировать последовательность собственных действий при работе над изложениями и сочинениями и со</w:t>
      </w:r>
      <w:r w:rsidRPr="003D7029">
        <w:rPr>
          <w:i/>
          <w:spacing w:val="2"/>
          <w:sz w:val="24"/>
        </w:rPr>
        <w:t xml:space="preserve">относить их с разработанным алгоритмом; оценивать </w:t>
      </w:r>
      <w:r w:rsidRPr="003D7029">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D7029" w:rsidRDefault="00653A76" w:rsidP="003D7029">
      <w:pPr>
        <w:pStyle w:val="21"/>
        <w:spacing w:line="240" w:lineRule="auto"/>
        <w:jc w:val="left"/>
        <w:rPr>
          <w:sz w:val="24"/>
        </w:rPr>
      </w:pPr>
      <w:r w:rsidRPr="003D7029">
        <w:rPr>
          <w:i/>
          <w:spacing w:val="2"/>
          <w:sz w:val="24"/>
        </w:rPr>
        <w:t xml:space="preserve">соблюдать нормы </w:t>
      </w:r>
      <w:r w:rsidR="00A1453B" w:rsidRPr="003D7029">
        <w:rPr>
          <w:i/>
          <w:spacing w:val="2"/>
          <w:sz w:val="24"/>
        </w:rPr>
        <w:t>речевого взаимодействия при ин</w:t>
      </w:r>
      <w:r w:rsidRPr="003D7029">
        <w:rPr>
          <w:i/>
          <w:spacing w:val="2"/>
          <w:sz w:val="24"/>
        </w:rPr>
        <w:t>терактивном общении (sms­сообщения, электронная по</w:t>
      </w:r>
      <w:r w:rsidRPr="003D7029">
        <w:rPr>
          <w:i/>
          <w:sz w:val="24"/>
        </w:rPr>
        <w:t>чта, Интернет и другие виды и способы связи).</w:t>
      </w:r>
    </w:p>
    <w:p w:rsidR="003D7029" w:rsidRPr="003D7029" w:rsidRDefault="003D7029" w:rsidP="003D7029">
      <w:pPr>
        <w:pStyle w:val="21"/>
        <w:spacing w:line="240" w:lineRule="auto"/>
        <w:jc w:val="left"/>
        <w:rPr>
          <w:sz w:val="24"/>
        </w:rPr>
      </w:pPr>
    </w:p>
    <w:p w:rsidR="00653A76" w:rsidRPr="003D7029" w:rsidRDefault="00653A76" w:rsidP="003D7029">
      <w:pPr>
        <w:pStyle w:val="afd"/>
        <w:numPr>
          <w:ilvl w:val="2"/>
          <w:numId w:val="3"/>
        </w:numPr>
        <w:spacing w:line="240" w:lineRule="auto"/>
        <w:ind w:left="0" w:firstLine="0"/>
        <w:rPr>
          <w:sz w:val="32"/>
          <w:u w:val="single"/>
        </w:rPr>
      </w:pPr>
      <w:bookmarkStart w:id="31" w:name="_Toc288394062"/>
      <w:bookmarkStart w:id="32" w:name="_Toc288410529"/>
      <w:bookmarkStart w:id="33" w:name="_Toc288410658"/>
      <w:bookmarkStart w:id="34" w:name="_Toc294246073"/>
      <w:r w:rsidRPr="003D7029">
        <w:rPr>
          <w:sz w:val="32"/>
          <w:u w:val="single"/>
        </w:rPr>
        <w:t>Литературное чтение</w:t>
      </w:r>
      <w:bookmarkEnd w:id="31"/>
      <w:bookmarkEnd w:id="32"/>
      <w:bookmarkEnd w:id="33"/>
      <w:bookmarkEnd w:id="34"/>
    </w:p>
    <w:p w:rsidR="006D7B6B" w:rsidRPr="003D7029" w:rsidRDefault="006D7B6B" w:rsidP="003D7029">
      <w:pPr>
        <w:pStyle w:val="a3"/>
        <w:tabs>
          <w:tab w:val="left" w:pos="709"/>
        </w:tabs>
        <w:spacing w:line="240" w:lineRule="auto"/>
        <w:ind w:firstLine="709"/>
        <w:jc w:val="left"/>
        <w:rPr>
          <w:rFonts w:ascii="Times New Roman" w:hAnsi="Times New Roman"/>
          <w:color w:val="auto"/>
          <w:sz w:val="24"/>
          <w:szCs w:val="28"/>
        </w:rPr>
      </w:pPr>
      <w:r w:rsidRPr="003D7029">
        <w:rPr>
          <w:rFonts w:ascii="Times New Roman" w:hAnsi="Times New Roman"/>
          <w:color w:val="auto"/>
          <w:sz w:val="24"/>
          <w:szCs w:val="28"/>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3D7029" w:rsidRDefault="006D7B6B" w:rsidP="003D7029">
      <w:pPr>
        <w:pStyle w:val="a3"/>
        <w:tabs>
          <w:tab w:val="left" w:pos="709"/>
        </w:tabs>
        <w:spacing w:line="240" w:lineRule="auto"/>
        <w:ind w:firstLine="709"/>
        <w:jc w:val="left"/>
        <w:rPr>
          <w:rFonts w:ascii="Times New Roman" w:hAnsi="Times New Roman"/>
          <w:color w:val="auto"/>
          <w:sz w:val="24"/>
          <w:szCs w:val="28"/>
        </w:rPr>
      </w:pPr>
      <w:r w:rsidRPr="003D7029">
        <w:rPr>
          <w:rFonts w:ascii="Times New Roman" w:hAnsi="Times New Roman"/>
          <w:color w:val="auto"/>
          <w:sz w:val="24"/>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3D7029" w:rsidRDefault="006D7B6B" w:rsidP="003D7029">
      <w:pPr>
        <w:pStyle w:val="a3"/>
        <w:tabs>
          <w:tab w:val="left" w:pos="709"/>
        </w:tabs>
        <w:spacing w:line="240" w:lineRule="auto"/>
        <w:ind w:firstLine="709"/>
        <w:jc w:val="left"/>
        <w:rPr>
          <w:rFonts w:ascii="Times New Roman" w:hAnsi="Times New Roman"/>
          <w:color w:val="auto"/>
          <w:sz w:val="24"/>
          <w:szCs w:val="28"/>
        </w:rPr>
      </w:pPr>
      <w:r w:rsidRPr="003D7029">
        <w:rPr>
          <w:rFonts w:ascii="Times New Roman" w:hAnsi="Times New Roman"/>
          <w:color w:val="auto"/>
          <w:spacing w:val="-2"/>
          <w:sz w:val="24"/>
          <w:szCs w:val="2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3D7029">
        <w:rPr>
          <w:rFonts w:ascii="Times New Roman" w:hAnsi="Times New Roman"/>
          <w:color w:val="auto"/>
          <w:spacing w:val="-4"/>
          <w:sz w:val="24"/>
          <w:szCs w:val="28"/>
        </w:rPr>
        <w:t xml:space="preserve">прочитанное, высказывать свою точку зрения и уважать мнение </w:t>
      </w:r>
      <w:r w:rsidRPr="003D7029">
        <w:rPr>
          <w:rFonts w:ascii="Times New Roman" w:hAnsi="Times New Roman"/>
          <w:color w:val="auto"/>
          <w:spacing w:val="-2"/>
          <w:sz w:val="24"/>
          <w:szCs w:val="28"/>
        </w:rPr>
        <w:t xml:space="preserve">собеседника. Они получат возможность воспринимать художественное произведение как особый вид искусства, соотносить </w:t>
      </w:r>
      <w:r w:rsidRPr="003D7029">
        <w:rPr>
          <w:rFonts w:ascii="Times New Roman" w:hAnsi="Times New Roman"/>
          <w:color w:val="auto"/>
          <w:sz w:val="24"/>
          <w:szCs w:val="28"/>
        </w:rPr>
        <w:t xml:space="preserve">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w:t>
      </w:r>
      <w:r w:rsidRPr="003D7029">
        <w:rPr>
          <w:rFonts w:ascii="Times New Roman" w:hAnsi="Times New Roman"/>
          <w:color w:val="auto"/>
          <w:sz w:val="24"/>
          <w:szCs w:val="28"/>
        </w:rPr>
        <w:lastRenderedPageBreak/>
        <w:t>возможностями родного языка, используемыми в художественных произведениях,</w:t>
      </w:r>
      <w:r w:rsidRPr="003D7029">
        <w:rPr>
          <w:rFonts w:ascii="Times New Roman" w:hAnsi="Times New Roman"/>
          <w:color w:val="auto"/>
          <w:spacing w:val="-4"/>
          <w:sz w:val="24"/>
          <w:szCs w:val="28"/>
        </w:rPr>
        <w:t xml:space="preserve"> научатся соотносить собственный жизненный опыт с художественными впечатлениями</w:t>
      </w:r>
      <w:r w:rsidRPr="003D7029">
        <w:rPr>
          <w:rFonts w:ascii="Times New Roman" w:hAnsi="Times New Roman"/>
          <w:color w:val="auto"/>
          <w:sz w:val="24"/>
          <w:szCs w:val="28"/>
        </w:rPr>
        <w:t>.</w:t>
      </w:r>
    </w:p>
    <w:p w:rsidR="006D7B6B" w:rsidRPr="003D7029" w:rsidRDefault="006D7B6B" w:rsidP="003D7029">
      <w:pPr>
        <w:pStyle w:val="a3"/>
        <w:tabs>
          <w:tab w:val="left" w:pos="709"/>
        </w:tabs>
        <w:spacing w:line="240" w:lineRule="auto"/>
        <w:ind w:firstLine="709"/>
        <w:jc w:val="left"/>
        <w:rPr>
          <w:rFonts w:ascii="Times New Roman" w:hAnsi="Times New Roman"/>
          <w:color w:val="auto"/>
          <w:sz w:val="24"/>
          <w:szCs w:val="28"/>
        </w:rPr>
      </w:pPr>
      <w:r w:rsidRPr="003D7029">
        <w:rPr>
          <w:rFonts w:ascii="Times New Roman" w:hAnsi="Times New Roman"/>
          <w:color w:val="auto"/>
          <w:sz w:val="24"/>
          <w:szCs w:val="28"/>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3D7029" w:rsidRDefault="006D7B6B" w:rsidP="003D7029">
      <w:pPr>
        <w:pStyle w:val="a3"/>
        <w:tabs>
          <w:tab w:val="left" w:pos="709"/>
        </w:tabs>
        <w:spacing w:line="240" w:lineRule="auto"/>
        <w:ind w:firstLine="709"/>
        <w:jc w:val="left"/>
        <w:rPr>
          <w:rFonts w:ascii="Times New Roman" w:hAnsi="Times New Roman"/>
          <w:color w:val="auto"/>
          <w:sz w:val="24"/>
          <w:szCs w:val="28"/>
        </w:rPr>
      </w:pPr>
      <w:r w:rsidRPr="003D7029">
        <w:rPr>
          <w:rFonts w:ascii="Times New Roman" w:hAnsi="Times New Roman"/>
          <w:color w:val="auto"/>
          <w:sz w:val="24"/>
          <w:szCs w:val="28"/>
        </w:rPr>
        <w:t xml:space="preserve">Выпускники овладеют техникой чтения </w:t>
      </w:r>
      <w:r w:rsidRPr="003D7029">
        <w:rPr>
          <w:rFonts w:ascii="Times New Roman" w:hAnsi="Times New Roman"/>
          <w:bCs/>
          <w:color w:val="auto"/>
          <w:sz w:val="24"/>
          <w:szCs w:val="28"/>
        </w:rPr>
        <w:t>(правильным плавным чтением, приближающимся к темпу нормальной речи)</w:t>
      </w:r>
      <w:r w:rsidRPr="003D7029">
        <w:rPr>
          <w:rFonts w:ascii="Times New Roman" w:hAnsi="Times New Roman"/>
          <w:color w:val="auto"/>
          <w:sz w:val="24"/>
          <w:szCs w:val="28"/>
        </w:rPr>
        <w:t>, приемами пони</w:t>
      </w:r>
      <w:r w:rsidRPr="003D7029">
        <w:rPr>
          <w:rFonts w:ascii="Times New Roman" w:hAnsi="Times New Roman"/>
          <w:color w:val="auto"/>
          <w:spacing w:val="2"/>
          <w:sz w:val="24"/>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3D7029">
        <w:rPr>
          <w:rFonts w:ascii="Times New Roman" w:hAnsi="Times New Roman"/>
          <w:color w:val="auto"/>
          <w:sz w:val="24"/>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3D7029" w:rsidRDefault="006D7B6B" w:rsidP="003D7029">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4"/>
          <w:szCs w:val="28"/>
          <w:lang w:val="ru-RU"/>
        </w:rPr>
      </w:pPr>
      <w:r w:rsidRPr="003D7029">
        <w:rPr>
          <w:rStyle w:val="Zag11"/>
          <w:rFonts w:ascii="Times New Roman" w:eastAsia="@Arial Unicode MS" w:hAnsi="Times New Roman" w:cs="Times New Roman"/>
          <w:color w:val="auto"/>
          <w:sz w:val="24"/>
          <w:szCs w:val="2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3D7029" w:rsidRDefault="006D7B6B" w:rsidP="003D7029">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4"/>
          <w:szCs w:val="28"/>
          <w:lang w:val="ru-RU"/>
        </w:rPr>
      </w:pPr>
      <w:r w:rsidRPr="003D7029">
        <w:rPr>
          <w:rStyle w:val="Zag11"/>
          <w:rFonts w:ascii="Times New Roman" w:eastAsia="@Arial Unicode MS" w:hAnsi="Times New Roman" w:cs="Times New Roman"/>
          <w:color w:val="auto"/>
          <w:sz w:val="24"/>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3D7029" w:rsidRDefault="006D7B6B" w:rsidP="003D7029">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4"/>
          <w:szCs w:val="28"/>
          <w:lang w:val="ru-RU"/>
        </w:rPr>
      </w:pPr>
      <w:r w:rsidRPr="003D7029">
        <w:rPr>
          <w:rStyle w:val="Zag11"/>
          <w:rFonts w:ascii="Times New Roman" w:eastAsia="@Arial Unicode MS" w:hAnsi="Times New Roman" w:cs="Times New Roman"/>
          <w:color w:val="auto"/>
          <w:sz w:val="24"/>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3D7029">
        <w:rPr>
          <w:rFonts w:ascii="Times New Roman" w:hAnsi="Times New Roman" w:cs="Times New Roman"/>
          <w:b/>
          <w:i w:val="0"/>
          <w:color w:val="auto"/>
          <w:sz w:val="28"/>
          <w:szCs w:val="28"/>
          <w:u w:val="single"/>
        </w:rPr>
        <w:t>Виды речевой и читательской деятельности</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6D7B6B" w:rsidRPr="003D7029" w:rsidRDefault="006D7B6B" w:rsidP="003D7029">
      <w:pPr>
        <w:pStyle w:val="21"/>
        <w:spacing w:line="240" w:lineRule="auto"/>
        <w:jc w:val="left"/>
        <w:rPr>
          <w:rStyle w:val="Zag11"/>
          <w:rFonts w:eastAsia="@Arial Unicode MS"/>
          <w:sz w:val="24"/>
          <w:szCs w:val="28"/>
        </w:rPr>
      </w:pPr>
      <w:r w:rsidRPr="003D7029">
        <w:rPr>
          <w:rStyle w:val="Zag11"/>
          <w:rFonts w:eastAsia="@Arial Unicode MS"/>
          <w:sz w:val="24"/>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3D7029" w:rsidRDefault="006D7B6B" w:rsidP="003D7029">
      <w:pPr>
        <w:pStyle w:val="21"/>
        <w:spacing w:line="240" w:lineRule="auto"/>
        <w:jc w:val="left"/>
        <w:rPr>
          <w:rStyle w:val="Zag11"/>
          <w:b/>
          <w:color w:val="auto"/>
          <w:sz w:val="24"/>
          <w:szCs w:val="28"/>
        </w:rPr>
      </w:pPr>
      <w:r w:rsidRPr="003D7029">
        <w:rPr>
          <w:sz w:val="24"/>
        </w:rPr>
        <w:t>прогнозировать содержание текста художественного произведения по заголовку, автору, жанру и осознавать цель чтения;</w:t>
      </w:r>
    </w:p>
    <w:p w:rsidR="006D7B6B" w:rsidRPr="003D7029" w:rsidRDefault="006D7B6B" w:rsidP="003D7029">
      <w:pPr>
        <w:pStyle w:val="21"/>
        <w:spacing w:line="240" w:lineRule="auto"/>
        <w:jc w:val="left"/>
        <w:rPr>
          <w:rStyle w:val="Zag11"/>
          <w:rFonts w:eastAsia="@Arial Unicode MS"/>
          <w:sz w:val="24"/>
          <w:szCs w:val="28"/>
        </w:rPr>
      </w:pPr>
      <w:r w:rsidRPr="003D7029">
        <w:rPr>
          <w:rStyle w:val="Zag11"/>
          <w:rFonts w:eastAsia="@Arial Unicode MS"/>
          <w:sz w:val="24"/>
          <w:szCs w:val="28"/>
        </w:rPr>
        <w:t>читать со скоростью, позволяющей понимать смысл прочитанного;</w:t>
      </w:r>
    </w:p>
    <w:p w:rsidR="006D7B6B" w:rsidRPr="003D7029" w:rsidRDefault="006D7B6B" w:rsidP="003D7029">
      <w:pPr>
        <w:pStyle w:val="21"/>
        <w:spacing w:line="240" w:lineRule="auto"/>
        <w:jc w:val="left"/>
        <w:rPr>
          <w:rStyle w:val="Zag11"/>
          <w:rFonts w:eastAsia="@Arial Unicode MS"/>
          <w:sz w:val="24"/>
          <w:szCs w:val="28"/>
        </w:rPr>
      </w:pPr>
      <w:r w:rsidRPr="003D7029">
        <w:rPr>
          <w:rStyle w:val="Zag11"/>
          <w:rFonts w:eastAsia="@Arial Unicode MS"/>
          <w:sz w:val="24"/>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3D7029" w:rsidRDefault="006D7B6B" w:rsidP="003D7029">
      <w:pPr>
        <w:pStyle w:val="21"/>
        <w:spacing w:line="240" w:lineRule="auto"/>
        <w:jc w:val="left"/>
        <w:rPr>
          <w:rStyle w:val="Zag11"/>
          <w:rFonts w:eastAsia="@Arial Unicode MS"/>
          <w:sz w:val="24"/>
          <w:szCs w:val="28"/>
        </w:rPr>
      </w:pPr>
      <w:r w:rsidRPr="003D7029">
        <w:rPr>
          <w:rStyle w:val="Zag11"/>
          <w:rFonts w:eastAsia="@Arial Unicode MS"/>
          <w:sz w:val="24"/>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3D7029" w:rsidRDefault="006D7B6B" w:rsidP="003D7029">
      <w:pPr>
        <w:pStyle w:val="21"/>
        <w:spacing w:line="240" w:lineRule="auto"/>
        <w:jc w:val="left"/>
        <w:rPr>
          <w:rStyle w:val="Zag11"/>
          <w:rFonts w:eastAsia="@Arial Unicode MS"/>
          <w:sz w:val="24"/>
          <w:szCs w:val="28"/>
        </w:rPr>
      </w:pPr>
      <w:r w:rsidRPr="003D7029">
        <w:rPr>
          <w:rStyle w:val="Zag11"/>
          <w:rFonts w:eastAsia="@Arial Unicode MS"/>
          <w:sz w:val="24"/>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3D7029" w:rsidRDefault="006D7B6B" w:rsidP="003D7029">
      <w:pPr>
        <w:pStyle w:val="21"/>
        <w:spacing w:line="240" w:lineRule="auto"/>
        <w:jc w:val="left"/>
        <w:rPr>
          <w:rStyle w:val="Zag11"/>
          <w:rFonts w:eastAsia="@Arial Unicode MS"/>
          <w:sz w:val="24"/>
          <w:szCs w:val="28"/>
        </w:rPr>
      </w:pPr>
      <w:r w:rsidRPr="003D7029">
        <w:rPr>
          <w:rStyle w:val="Zag11"/>
          <w:rFonts w:eastAsia="@Arial Unicode MS"/>
          <w:sz w:val="24"/>
          <w:szCs w:val="28"/>
        </w:rPr>
        <w:t>ориентироваться в содержании художественного, учебного и научно</w:t>
      </w:r>
      <w:r w:rsidRPr="003D7029">
        <w:rPr>
          <w:rStyle w:val="Zag11"/>
          <w:rFonts w:eastAsia="@Arial Unicode MS"/>
          <w:sz w:val="24"/>
          <w:szCs w:val="28"/>
        </w:rPr>
        <w:noBreakHyphen/>
        <w:t xml:space="preserve">популярного текста, понимать его смысл (при чтении вслух и про себя, при прослушивании): </w:t>
      </w:r>
    </w:p>
    <w:p w:rsidR="006D7B6B" w:rsidRPr="003D7029" w:rsidRDefault="006D7B6B" w:rsidP="003D7029">
      <w:pPr>
        <w:pStyle w:val="21"/>
        <w:spacing w:line="240" w:lineRule="auto"/>
        <w:jc w:val="left"/>
        <w:rPr>
          <w:sz w:val="24"/>
        </w:rPr>
      </w:pPr>
      <w:r w:rsidRPr="003D7029">
        <w:rPr>
          <w:iCs/>
          <w:spacing w:val="2"/>
          <w:sz w:val="24"/>
        </w:rPr>
        <w:t xml:space="preserve"> для художественных текстов</w:t>
      </w:r>
      <w:r w:rsidRPr="003D7029">
        <w:rPr>
          <w:spacing w:val="2"/>
          <w:sz w:val="24"/>
        </w:rPr>
        <w:t xml:space="preserve">: определять главную </w:t>
      </w:r>
      <w:r w:rsidRPr="003D7029">
        <w:rPr>
          <w:sz w:val="24"/>
        </w:rPr>
        <w:t xml:space="preserve">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w:t>
      </w:r>
      <w:r w:rsidRPr="003D7029">
        <w:rPr>
          <w:sz w:val="24"/>
        </w:rPr>
        <w:lastRenderedPageBreak/>
        <w:t>последовательность; озаглавливать текст, передавая в заголовке главную мысль текста; находить в тек</w:t>
      </w:r>
      <w:r w:rsidRPr="003D7029">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3D7029">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3D7029" w:rsidRDefault="006D7B6B" w:rsidP="003D7029">
      <w:pPr>
        <w:pStyle w:val="21"/>
        <w:spacing w:line="240" w:lineRule="auto"/>
        <w:jc w:val="left"/>
        <w:rPr>
          <w:sz w:val="24"/>
        </w:rPr>
      </w:pPr>
      <w:r w:rsidRPr="003D7029">
        <w:rPr>
          <w:iCs/>
          <w:sz w:val="24"/>
        </w:rPr>
        <w:t>для научно-популярных текстов</w:t>
      </w:r>
      <w:r w:rsidRPr="003D7029">
        <w:rPr>
          <w:sz w:val="24"/>
        </w:rPr>
        <w:t xml:space="preserve">: определять основное </w:t>
      </w:r>
      <w:r w:rsidRPr="003D7029">
        <w:rPr>
          <w:spacing w:val="2"/>
          <w:sz w:val="24"/>
        </w:rPr>
        <w:t xml:space="preserve">содержание текста; озаглавливать текст, в краткой форме отражая в названии основное содержание текста; находить </w:t>
      </w:r>
      <w:r w:rsidRPr="003D7029">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3D7029">
        <w:rPr>
          <w:spacing w:val="2"/>
          <w:sz w:val="24"/>
        </w:rPr>
        <w:t>подтверждая ответ примерами из текста; объяснять значе</w:t>
      </w:r>
      <w:r w:rsidRPr="003D7029">
        <w:rPr>
          <w:sz w:val="24"/>
        </w:rPr>
        <w:t xml:space="preserve">ние слова с опорой на контекст, с использованием словарей и другой справочной литературы; </w:t>
      </w:r>
    </w:p>
    <w:p w:rsidR="006D7B6B" w:rsidRPr="003D7029" w:rsidRDefault="006D7B6B" w:rsidP="003D7029">
      <w:pPr>
        <w:pStyle w:val="21"/>
        <w:spacing w:line="240" w:lineRule="auto"/>
        <w:jc w:val="left"/>
        <w:rPr>
          <w:sz w:val="24"/>
        </w:rPr>
      </w:pPr>
      <w:r w:rsidRPr="003D7029">
        <w:rPr>
          <w:sz w:val="24"/>
        </w:rPr>
        <w:t>использовать простейшие приемы анализа различных видов текстов:</w:t>
      </w:r>
    </w:p>
    <w:p w:rsidR="006D7B6B" w:rsidRPr="003D7029" w:rsidRDefault="006D7B6B" w:rsidP="003D7029">
      <w:pPr>
        <w:pStyle w:val="21"/>
        <w:spacing w:line="240" w:lineRule="auto"/>
        <w:jc w:val="left"/>
        <w:rPr>
          <w:sz w:val="24"/>
        </w:rPr>
      </w:pPr>
      <w:r w:rsidRPr="003D7029">
        <w:rPr>
          <w:iCs/>
          <w:sz w:val="24"/>
        </w:rPr>
        <w:t>для художественных текстов</w:t>
      </w:r>
      <w:r w:rsidRPr="003D7029">
        <w:rPr>
          <w:sz w:val="24"/>
        </w:rPr>
        <w:t xml:space="preserve">: </w:t>
      </w:r>
      <w:r w:rsidRPr="003D7029">
        <w:rPr>
          <w:spacing w:val="2"/>
          <w:sz w:val="24"/>
        </w:rPr>
        <w:t xml:space="preserve">устанавливать </w:t>
      </w:r>
      <w:r w:rsidRPr="003D7029">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3D7029" w:rsidRDefault="006D7B6B" w:rsidP="003D7029">
      <w:pPr>
        <w:pStyle w:val="21"/>
        <w:spacing w:line="240" w:lineRule="auto"/>
        <w:jc w:val="left"/>
        <w:rPr>
          <w:sz w:val="24"/>
        </w:rPr>
      </w:pPr>
      <w:r w:rsidRPr="003D7029">
        <w:rPr>
          <w:iCs/>
          <w:sz w:val="24"/>
        </w:rPr>
        <w:t>для научно-популярных текстов</w:t>
      </w:r>
      <w:r w:rsidRPr="003D7029">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3D7029" w:rsidRDefault="006D7B6B" w:rsidP="003D7029">
      <w:pPr>
        <w:pStyle w:val="21"/>
        <w:spacing w:line="240" w:lineRule="auto"/>
        <w:jc w:val="left"/>
        <w:rPr>
          <w:sz w:val="24"/>
        </w:rPr>
      </w:pPr>
      <w:r w:rsidRPr="003D7029">
        <w:rPr>
          <w:sz w:val="24"/>
        </w:rPr>
        <w:t>использовать различные формы интерпретации содержания текстов:</w:t>
      </w:r>
    </w:p>
    <w:p w:rsidR="006D7B6B" w:rsidRPr="003D7029" w:rsidRDefault="006D7B6B" w:rsidP="003D7029">
      <w:pPr>
        <w:pStyle w:val="21"/>
        <w:spacing w:line="240" w:lineRule="auto"/>
        <w:jc w:val="left"/>
        <w:rPr>
          <w:sz w:val="24"/>
        </w:rPr>
      </w:pPr>
      <w:r w:rsidRPr="003D7029">
        <w:rPr>
          <w:iCs/>
          <w:sz w:val="24"/>
        </w:rPr>
        <w:t>для художественных текстов</w:t>
      </w:r>
      <w:r w:rsidRPr="003D7029">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3D7029" w:rsidRDefault="006D7B6B" w:rsidP="003D7029">
      <w:pPr>
        <w:pStyle w:val="21"/>
        <w:spacing w:line="240" w:lineRule="auto"/>
        <w:jc w:val="left"/>
        <w:rPr>
          <w:sz w:val="24"/>
        </w:rPr>
      </w:pPr>
      <w:r w:rsidRPr="003D7029">
        <w:rPr>
          <w:iCs/>
          <w:sz w:val="24"/>
        </w:rPr>
        <w:t>для научно-популярных текстов</w:t>
      </w:r>
      <w:r w:rsidRPr="003D7029">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3D7029" w:rsidRDefault="006D7B6B" w:rsidP="003D7029">
      <w:pPr>
        <w:pStyle w:val="21"/>
        <w:spacing w:line="240" w:lineRule="auto"/>
        <w:jc w:val="left"/>
        <w:rPr>
          <w:sz w:val="24"/>
        </w:rPr>
      </w:pPr>
      <w:r w:rsidRPr="003D7029">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3D7029">
        <w:rPr>
          <w:iCs/>
          <w:sz w:val="24"/>
        </w:rPr>
        <w:t>толькодля художественных текстов</w:t>
      </w:r>
      <w:r w:rsidRPr="003D7029">
        <w:rPr>
          <w:sz w:val="24"/>
        </w:rPr>
        <w:t>);</w:t>
      </w:r>
    </w:p>
    <w:p w:rsidR="006D7B6B" w:rsidRPr="003D7029" w:rsidRDefault="006D7B6B" w:rsidP="003D7029">
      <w:pPr>
        <w:pStyle w:val="21"/>
        <w:spacing w:line="240" w:lineRule="auto"/>
        <w:jc w:val="left"/>
        <w:rPr>
          <w:sz w:val="24"/>
        </w:rPr>
      </w:pPr>
      <w:r w:rsidRPr="003D7029">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3D7029" w:rsidRDefault="006D7B6B" w:rsidP="003D7029">
      <w:pPr>
        <w:pStyle w:val="21"/>
        <w:spacing w:line="240" w:lineRule="auto"/>
        <w:jc w:val="left"/>
        <w:rPr>
          <w:sz w:val="24"/>
        </w:rPr>
      </w:pPr>
      <w:r w:rsidRPr="003D7029">
        <w:rPr>
          <w:sz w:val="24"/>
        </w:rPr>
        <w:t>передавать содержание прочитанного или прослушанного с учетом специфики текста в виде пересказа (полного или краткого) (</w:t>
      </w:r>
      <w:r w:rsidRPr="003D7029">
        <w:rPr>
          <w:iCs/>
          <w:sz w:val="24"/>
        </w:rPr>
        <w:t>для всех видов текстов</w:t>
      </w:r>
      <w:r w:rsidRPr="003D7029">
        <w:rPr>
          <w:sz w:val="24"/>
        </w:rPr>
        <w:t>);</w:t>
      </w:r>
    </w:p>
    <w:p w:rsidR="006D7B6B" w:rsidRPr="003D7029" w:rsidRDefault="006D7B6B" w:rsidP="003D7029">
      <w:pPr>
        <w:pStyle w:val="21"/>
        <w:spacing w:line="240" w:lineRule="auto"/>
        <w:jc w:val="left"/>
        <w:rPr>
          <w:rStyle w:val="Zag11"/>
          <w:color w:val="auto"/>
          <w:sz w:val="24"/>
          <w:szCs w:val="28"/>
        </w:rPr>
      </w:pPr>
      <w:r w:rsidRPr="003D7029">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3D7029">
        <w:rPr>
          <w:iCs/>
          <w:sz w:val="24"/>
        </w:rPr>
        <w:t>для всех видов текстов</w:t>
      </w:r>
      <w:r w:rsidRPr="003D7029">
        <w:rPr>
          <w:sz w:val="24"/>
        </w:rPr>
        <w:t>).</w:t>
      </w:r>
    </w:p>
    <w:p w:rsidR="00653A76" w:rsidRPr="003D7029" w:rsidRDefault="00653A76" w:rsidP="003D7029">
      <w:pPr>
        <w:pStyle w:val="a3"/>
        <w:spacing w:line="240" w:lineRule="auto"/>
        <w:ind w:firstLine="454"/>
        <w:jc w:val="left"/>
        <w:rPr>
          <w:rFonts w:ascii="Times New Roman" w:hAnsi="Times New Roman"/>
          <w:b/>
          <w:color w:val="auto"/>
          <w:sz w:val="24"/>
          <w:szCs w:val="28"/>
        </w:rPr>
      </w:pPr>
      <w:r w:rsidRPr="003D7029">
        <w:rPr>
          <w:rFonts w:ascii="Times New Roman" w:hAnsi="Times New Roman"/>
          <w:b/>
          <w:color w:val="auto"/>
          <w:sz w:val="24"/>
          <w:szCs w:val="28"/>
        </w:rPr>
        <w:t>Выпускник получит возможность научиться:</w:t>
      </w:r>
    </w:p>
    <w:p w:rsidR="006D7B6B" w:rsidRPr="003D7029" w:rsidRDefault="006D7B6B" w:rsidP="003D7029">
      <w:pPr>
        <w:pStyle w:val="21"/>
        <w:spacing w:line="240" w:lineRule="auto"/>
        <w:jc w:val="left"/>
        <w:rPr>
          <w:rStyle w:val="Zag11"/>
          <w:rFonts w:eastAsia="@Arial Unicode MS"/>
          <w:i/>
          <w:iCs/>
          <w:sz w:val="24"/>
          <w:szCs w:val="28"/>
        </w:rPr>
      </w:pPr>
      <w:r w:rsidRPr="003D7029">
        <w:rPr>
          <w:rStyle w:val="Zag11"/>
          <w:rFonts w:eastAsia="@Arial Unicode MS"/>
          <w:i/>
          <w:sz w:val="24"/>
          <w:szCs w:val="28"/>
        </w:rPr>
        <w:t>осмысливать эстетические и нравственные ценности художественного текста и высказывать суждение;</w:t>
      </w:r>
    </w:p>
    <w:p w:rsidR="006D7B6B" w:rsidRPr="003D7029" w:rsidRDefault="006D7B6B" w:rsidP="003D7029">
      <w:pPr>
        <w:pStyle w:val="21"/>
        <w:spacing w:line="240" w:lineRule="auto"/>
        <w:jc w:val="left"/>
        <w:rPr>
          <w:i/>
          <w:sz w:val="24"/>
        </w:rPr>
      </w:pPr>
      <w:r w:rsidRPr="003D7029">
        <w:rPr>
          <w:i/>
          <w:sz w:val="24"/>
        </w:rPr>
        <w:t xml:space="preserve">осмысливать эстетические и нравственные ценности </w:t>
      </w:r>
      <w:r w:rsidRPr="003D7029">
        <w:rPr>
          <w:i/>
          <w:spacing w:val="-2"/>
          <w:sz w:val="24"/>
        </w:rPr>
        <w:t>художественного текста и высказывать собственное суж</w:t>
      </w:r>
      <w:r w:rsidRPr="003D7029">
        <w:rPr>
          <w:i/>
          <w:sz w:val="24"/>
        </w:rPr>
        <w:t>дение;</w:t>
      </w:r>
    </w:p>
    <w:p w:rsidR="006D7B6B" w:rsidRPr="003D7029" w:rsidRDefault="006D7B6B" w:rsidP="003D7029">
      <w:pPr>
        <w:pStyle w:val="21"/>
        <w:spacing w:line="240" w:lineRule="auto"/>
        <w:jc w:val="left"/>
        <w:rPr>
          <w:i/>
          <w:sz w:val="24"/>
        </w:rPr>
      </w:pPr>
      <w:r w:rsidRPr="003D7029">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3D7029" w:rsidRDefault="006D7B6B" w:rsidP="003D7029">
      <w:pPr>
        <w:pStyle w:val="21"/>
        <w:spacing w:line="240" w:lineRule="auto"/>
        <w:jc w:val="left"/>
        <w:rPr>
          <w:i/>
          <w:sz w:val="24"/>
        </w:rPr>
      </w:pPr>
      <w:r w:rsidRPr="003D7029">
        <w:rPr>
          <w:i/>
          <w:sz w:val="24"/>
        </w:rPr>
        <w:t xml:space="preserve">устанавливать ассоциации с жизненным опытом, с впечатлениями от восприятия других видов искусства; </w:t>
      </w:r>
    </w:p>
    <w:p w:rsidR="006D7B6B" w:rsidRPr="003D7029" w:rsidRDefault="006D7B6B" w:rsidP="003D7029">
      <w:pPr>
        <w:pStyle w:val="21"/>
        <w:spacing w:line="240" w:lineRule="auto"/>
        <w:jc w:val="left"/>
        <w:rPr>
          <w:i/>
          <w:sz w:val="24"/>
        </w:rPr>
      </w:pPr>
      <w:r w:rsidRPr="003D7029">
        <w:rPr>
          <w:i/>
          <w:sz w:val="24"/>
        </w:rPr>
        <w:t>составлять по аналогии устные рассказы (повествование, рассуждение, описание).</w:t>
      </w:r>
    </w:p>
    <w:p w:rsidR="00653A76" w:rsidRPr="003D7029" w:rsidRDefault="00A1453B"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3D7029">
        <w:rPr>
          <w:rFonts w:ascii="Times New Roman" w:hAnsi="Times New Roman" w:cs="Times New Roman"/>
          <w:b/>
          <w:i w:val="0"/>
          <w:color w:val="auto"/>
          <w:sz w:val="28"/>
          <w:szCs w:val="28"/>
          <w:u w:val="single"/>
        </w:rPr>
        <w:t xml:space="preserve">Круг детского чтения </w:t>
      </w:r>
      <w:r w:rsidR="00653A76" w:rsidRPr="003D7029">
        <w:rPr>
          <w:rFonts w:ascii="Times New Roman" w:hAnsi="Times New Roman" w:cs="Times New Roman"/>
          <w:b/>
          <w:i w:val="0"/>
          <w:color w:val="auto"/>
          <w:sz w:val="28"/>
          <w:szCs w:val="28"/>
          <w:u w:val="single"/>
        </w:rPr>
        <w:t>(для всех видов текстов)</w:t>
      </w:r>
    </w:p>
    <w:p w:rsidR="00653A76" w:rsidRPr="003D7029" w:rsidRDefault="00653A76" w:rsidP="003D7029">
      <w:pPr>
        <w:pStyle w:val="a3"/>
        <w:spacing w:line="240" w:lineRule="auto"/>
        <w:ind w:firstLine="454"/>
        <w:jc w:val="left"/>
        <w:rPr>
          <w:rFonts w:ascii="Times New Roman" w:hAnsi="Times New Roman"/>
          <w:b/>
          <w:color w:val="auto"/>
          <w:sz w:val="28"/>
          <w:szCs w:val="28"/>
          <w:u w:val="single"/>
        </w:rPr>
      </w:pPr>
      <w:r w:rsidRPr="003D7029">
        <w:rPr>
          <w:rFonts w:ascii="Times New Roman" w:hAnsi="Times New Roman"/>
          <w:b/>
          <w:color w:val="auto"/>
          <w:sz w:val="28"/>
          <w:szCs w:val="28"/>
          <w:u w:val="single"/>
        </w:rPr>
        <w:t>Выпускник научится:</w:t>
      </w:r>
    </w:p>
    <w:p w:rsidR="006D7B6B" w:rsidRPr="003D7029" w:rsidRDefault="006D7B6B" w:rsidP="003D7029">
      <w:pPr>
        <w:pStyle w:val="21"/>
        <w:spacing w:line="240" w:lineRule="auto"/>
        <w:jc w:val="left"/>
        <w:rPr>
          <w:sz w:val="24"/>
        </w:rPr>
      </w:pPr>
      <w:r w:rsidRPr="003D7029">
        <w:rPr>
          <w:sz w:val="24"/>
        </w:rPr>
        <w:lastRenderedPageBreak/>
        <w:t>осуществлять выбор книги в библиотеке (или в контролируемом Интернете) по заданной тематике или по собственному желанию;</w:t>
      </w:r>
    </w:p>
    <w:p w:rsidR="006D7B6B" w:rsidRPr="003D7029" w:rsidRDefault="006D7B6B" w:rsidP="003D7029">
      <w:pPr>
        <w:pStyle w:val="21"/>
        <w:spacing w:line="240" w:lineRule="auto"/>
        <w:jc w:val="left"/>
        <w:rPr>
          <w:sz w:val="24"/>
        </w:rPr>
      </w:pPr>
      <w:r w:rsidRPr="003D7029">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3D7029" w:rsidRDefault="006D7B6B" w:rsidP="003D7029">
      <w:pPr>
        <w:pStyle w:val="21"/>
        <w:spacing w:line="240" w:lineRule="auto"/>
        <w:jc w:val="left"/>
        <w:rPr>
          <w:sz w:val="24"/>
        </w:rPr>
      </w:pPr>
      <w:r w:rsidRPr="003D7029">
        <w:rPr>
          <w:sz w:val="24"/>
        </w:rPr>
        <w:t>составлять аннотацию и краткий отзыв на прочитанное произведение по заданному образцу</w:t>
      </w:r>
      <w:r w:rsidR="00653A76" w:rsidRPr="003D7029">
        <w:rPr>
          <w:sz w:val="24"/>
        </w:rPr>
        <w:t>.</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работать с тематическим каталогом;</w:t>
      </w:r>
    </w:p>
    <w:p w:rsidR="00653A76" w:rsidRPr="003D7029" w:rsidRDefault="00653A76" w:rsidP="003D7029">
      <w:pPr>
        <w:pStyle w:val="21"/>
        <w:spacing w:line="240" w:lineRule="auto"/>
        <w:jc w:val="left"/>
        <w:rPr>
          <w:i/>
          <w:sz w:val="24"/>
        </w:rPr>
      </w:pPr>
      <w:r w:rsidRPr="003D7029">
        <w:rPr>
          <w:i/>
          <w:sz w:val="24"/>
        </w:rPr>
        <w:t>работать с детской периодикой;</w:t>
      </w:r>
    </w:p>
    <w:p w:rsidR="00653A76" w:rsidRPr="003D7029" w:rsidRDefault="00653A76" w:rsidP="003D7029">
      <w:pPr>
        <w:pStyle w:val="21"/>
        <w:spacing w:line="240" w:lineRule="auto"/>
        <w:jc w:val="left"/>
        <w:rPr>
          <w:i/>
          <w:sz w:val="24"/>
        </w:rPr>
      </w:pPr>
      <w:r w:rsidRPr="003D7029">
        <w:rPr>
          <w:i/>
          <w:sz w:val="24"/>
        </w:rPr>
        <w:t>самостоятельно писать отзыв о прочитанной книге (в свободной форме).</w:t>
      </w:r>
    </w:p>
    <w:p w:rsidR="00653A76" w:rsidRPr="003D7029"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3D7029">
        <w:rPr>
          <w:rFonts w:ascii="Times New Roman" w:hAnsi="Times New Roman" w:cs="Times New Roman"/>
          <w:b/>
          <w:i w:val="0"/>
          <w:color w:val="auto"/>
          <w:sz w:val="28"/>
          <w:szCs w:val="28"/>
          <w:u w:val="single"/>
        </w:rPr>
        <w:t>Л</w:t>
      </w:r>
      <w:r w:rsidR="00A1453B" w:rsidRPr="003D7029">
        <w:rPr>
          <w:rFonts w:ascii="Times New Roman" w:hAnsi="Times New Roman" w:cs="Times New Roman"/>
          <w:b/>
          <w:i w:val="0"/>
          <w:color w:val="auto"/>
          <w:sz w:val="28"/>
          <w:szCs w:val="28"/>
          <w:u w:val="single"/>
        </w:rPr>
        <w:t xml:space="preserve">итературоведческая пропедевтика </w:t>
      </w:r>
      <w:r w:rsidRPr="003D7029">
        <w:rPr>
          <w:rFonts w:ascii="Times New Roman" w:hAnsi="Times New Roman" w:cs="Times New Roman"/>
          <w:b/>
          <w:i w:val="0"/>
          <w:color w:val="auto"/>
          <w:sz w:val="28"/>
          <w:szCs w:val="28"/>
          <w:u w:val="single"/>
        </w:rPr>
        <w:t>(только для художественн</w:t>
      </w:r>
      <w:r w:rsidR="003D7029">
        <w:rPr>
          <w:rFonts w:ascii="Times New Roman" w:hAnsi="Times New Roman" w:cs="Times New Roman"/>
          <w:b/>
          <w:i w:val="0"/>
          <w:color w:val="auto"/>
          <w:sz w:val="28"/>
          <w:szCs w:val="28"/>
          <w:u w:val="single"/>
        </w:rPr>
        <w:t xml:space="preserve">ых текстов)   </w:t>
      </w:r>
      <w:r w:rsidRPr="003D7029">
        <w:rPr>
          <w:rFonts w:ascii="Times New Roman" w:hAnsi="Times New Roman"/>
          <w:b/>
          <w:color w:val="auto"/>
          <w:sz w:val="28"/>
          <w:szCs w:val="28"/>
          <w:u w:val="single"/>
        </w:rPr>
        <w:t>Выпускник научится:</w:t>
      </w:r>
    </w:p>
    <w:p w:rsidR="006D7B6B" w:rsidRPr="003D7029" w:rsidRDefault="006D7B6B" w:rsidP="003D7029">
      <w:pPr>
        <w:pStyle w:val="21"/>
        <w:spacing w:line="240" w:lineRule="auto"/>
        <w:jc w:val="left"/>
        <w:rPr>
          <w:sz w:val="24"/>
        </w:rPr>
      </w:pPr>
      <w:r w:rsidRPr="003D7029">
        <w:rPr>
          <w:sz w:val="24"/>
        </w:rPr>
        <w:t>распознавать некоторые отличительные особенности ху</w:t>
      </w:r>
      <w:r w:rsidRPr="003D7029">
        <w:rPr>
          <w:spacing w:val="2"/>
          <w:sz w:val="24"/>
        </w:rPr>
        <w:t xml:space="preserve">дожественных произведений (на примерах художественных </w:t>
      </w:r>
      <w:r w:rsidRPr="003D7029">
        <w:rPr>
          <w:sz w:val="24"/>
        </w:rPr>
        <w:t>образов и средств художественной выразительности);</w:t>
      </w:r>
    </w:p>
    <w:p w:rsidR="006D7B6B" w:rsidRPr="003D7029" w:rsidRDefault="006D7B6B" w:rsidP="003D7029">
      <w:pPr>
        <w:pStyle w:val="21"/>
        <w:spacing w:line="240" w:lineRule="auto"/>
        <w:jc w:val="left"/>
        <w:rPr>
          <w:sz w:val="24"/>
        </w:rPr>
      </w:pPr>
      <w:r w:rsidRPr="003D7029">
        <w:rPr>
          <w:spacing w:val="2"/>
          <w:sz w:val="24"/>
        </w:rPr>
        <w:t>отличать на практическом уровне прозаический текст</w:t>
      </w:r>
      <w:r w:rsidRPr="003D7029">
        <w:rPr>
          <w:spacing w:val="2"/>
          <w:sz w:val="24"/>
        </w:rPr>
        <w:br/>
      </w:r>
      <w:r w:rsidRPr="003D7029">
        <w:rPr>
          <w:sz w:val="24"/>
        </w:rPr>
        <w:t>от стихотворного, приводить примеры прозаических и стихотворных текстов;</w:t>
      </w:r>
    </w:p>
    <w:p w:rsidR="006D7B6B" w:rsidRPr="003D7029" w:rsidRDefault="006D7B6B" w:rsidP="003D7029">
      <w:pPr>
        <w:pStyle w:val="21"/>
        <w:spacing w:line="240" w:lineRule="auto"/>
        <w:jc w:val="left"/>
        <w:rPr>
          <w:sz w:val="24"/>
        </w:rPr>
      </w:pPr>
      <w:r w:rsidRPr="003D7029">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3D7029" w:rsidRDefault="006D7B6B" w:rsidP="003D7029">
      <w:pPr>
        <w:pStyle w:val="21"/>
        <w:spacing w:line="240" w:lineRule="auto"/>
        <w:jc w:val="left"/>
        <w:rPr>
          <w:i/>
          <w:iCs/>
          <w:sz w:val="24"/>
          <w:szCs w:val="28"/>
        </w:rPr>
      </w:pPr>
      <w:r w:rsidRPr="003D7029">
        <w:rPr>
          <w:sz w:val="24"/>
        </w:rPr>
        <w:t>находить средства художественной выразительности (метафора, олицетворение, эпитет)</w:t>
      </w:r>
      <w:r w:rsidR="00653A76" w:rsidRPr="003D7029">
        <w:rPr>
          <w:sz w:val="24"/>
        </w:rPr>
        <w:t>.</w:t>
      </w:r>
    </w:p>
    <w:p w:rsidR="00653A76" w:rsidRPr="003D7029" w:rsidRDefault="00653A76" w:rsidP="003D7029">
      <w:pPr>
        <w:pStyle w:val="a3"/>
        <w:spacing w:line="240" w:lineRule="auto"/>
        <w:ind w:firstLine="454"/>
        <w:jc w:val="left"/>
        <w:rPr>
          <w:rFonts w:ascii="Times New Roman" w:hAnsi="Times New Roman"/>
          <w:b/>
          <w:color w:val="auto"/>
          <w:sz w:val="24"/>
          <w:szCs w:val="28"/>
        </w:rPr>
      </w:pPr>
      <w:r w:rsidRPr="003D7029">
        <w:rPr>
          <w:rFonts w:ascii="Times New Roman" w:hAnsi="Times New Roman"/>
          <w:b/>
          <w:color w:val="auto"/>
          <w:sz w:val="24"/>
          <w:szCs w:val="28"/>
        </w:rPr>
        <w:t>Выпускник получит возможность научиться:</w:t>
      </w:r>
    </w:p>
    <w:p w:rsidR="006D7B6B" w:rsidRPr="003D7029" w:rsidRDefault="006D7B6B" w:rsidP="003D7029">
      <w:pPr>
        <w:pStyle w:val="21"/>
        <w:spacing w:line="240" w:lineRule="auto"/>
        <w:jc w:val="left"/>
        <w:rPr>
          <w:sz w:val="24"/>
        </w:rPr>
      </w:pPr>
      <w:r w:rsidRPr="003D7029">
        <w:rPr>
          <w:spacing w:val="2"/>
          <w:sz w:val="24"/>
        </w:rPr>
        <w:t xml:space="preserve">воспринимать художественную литературу как вид </w:t>
      </w:r>
      <w:r w:rsidRPr="003D7029">
        <w:rPr>
          <w:sz w:val="24"/>
        </w:rPr>
        <w:t>искусства, приводить примеры проявления художественного вымысла в произведениях;</w:t>
      </w:r>
    </w:p>
    <w:p w:rsidR="006D7B6B" w:rsidRPr="003D7029" w:rsidRDefault="006D7B6B" w:rsidP="003D7029">
      <w:pPr>
        <w:pStyle w:val="21"/>
        <w:spacing w:line="240" w:lineRule="auto"/>
        <w:jc w:val="left"/>
        <w:rPr>
          <w:sz w:val="24"/>
        </w:rPr>
      </w:pPr>
      <w:r w:rsidRPr="003D7029">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3D7029" w:rsidRDefault="006D7B6B" w:rsidP="003D7029">
      <w:pPr>
        <w:pStyle w:val="21"/>
        <w:spacing w:line="240" w:lineRule="auto"/>
        <w:jc w:val="left"/>
        <w:rPr>
          <w:sz w:val="24"/>
        </w:rPr>
      </w:pPr>
      <w:r w:rsidRPr="003D7029">
        <w:rPr>
          <w:sz w:val="24"/>
        </w:rPr>
        <w:t>определять позиции героев художественного текста, позицию автора художественного текста</w:t>
      </w:r>
      <w:r w:rsidR="00653A76" w:rsidRPr="003D7029">
        <w:rPr>
          <w:i/>
          <w:sz w:val="24"/>
        </w:rPr>
        <w:t>.</w:t>
      </w:r>
    </w:p>
    <w:p w:rsidR="00653A76" w:rsidRPr="003D7029" w:rsidRDefault="00A1453B" w:rsidP="003D7029">
      <w:pPr>
        <w:pStyle w:val="4"/>
        <w:spacing w:before="0" w:after="0" w:line="240" w:lineRule="auto"/>
        <w:ind w:firstLine="454"/>
        <w:jc w:val="left"/>
        <w:rPr>
          <w:rFonts w:ascii="Times New Roman" w:hAnsi="Times New Roman" w:cs="Times New Roman"/>
          <w:b/>
          <w:bCs/>
          <w:i w:val="0"/>
          <w:iCs w:val="0"/>
          <w:smallCaps/>
          <w:color w:val="auto"/>
          <w:sz w:val="28"/>
          <w:szCs w:val="28"/>
          <w:u w:val="single"/>
        </w:rPr>
      </w:pPr>
      <w:r w:rsidRPr="003D7029">
        <w:rPr>
          <w:rFonts w:ascii="Times New Roman" w:hAnsi="Times New Roman" w:cs="Times New Roman"/>
          <w:b/>
          <w:i w:val="0"/>
          <w:color w:val="auto"/>
          <w:sz w:val="28"/>
          <w:szCs w:val="28"/>
          <w:u w:val="single"/>
        </w:rPr>
        <w:t xml:space="preserve">Творческая деятельность </w:t>
      </w:r>
      <w:r w:rsidR="00653A76" w:rsidRPr="003D7029">
        <w:rPr>
          <w:rFonts w:ascii="Times New Roman" w:hAnsi="Times New Roman" w:cs="Times New Roman"/>
          <w:b/>
          <w:i w:val="0"/>
          <w:color w:val="auto"/>
          <w:sz w:val="28"/>
          <w:szCs w:val="28"/>
          <w:u w:val="single"/>
        </w:rPr>
        <w:t>(только для художественных текстов)</w:t>
      </w:r>
    </w:p>
    <w:p w:rsidR="006D7B6B" w:rsidRPr="003D7029" w:rsidRDefault="006D7B6B" w:rsidP="003D7029">
      <w:pPr>
        <w:pStyle w:val="21"/>
        <w:numPr>
          <w:ilvl w:val="0"/>
          <w:numId w:val="0"/>
        </w:numPr>
        <w:spacing w:line="240" w:lineRule="auto"/>
        <w:ind w:left="680"/>
        <w:jc w:val="left"/>
        <w:rPr>
          <w:rStyle w:val="Zag11"/>
          <w:rFonts w:eastAsia="@Arial Unicode MS"/>
          <w:b/>
          <w:szCs w:val="28"/>
          <w:u w:val="single"/>
        </w:rPr>
      </w:pPr>
      <w:r w:rsidRPr="003D7029">
        <w:rPr>
          <w:rStyle w:val="Zag11"/>
          <w:rFonts w:eastAsia="@Arial Unicode MS"/>
          <w:b/>
          <w:szCs w:val="28"/>
          <w:u w:val="single"/>
        </w:rPr>
        <w:t>Выпускник научится:</w:t>
      </w:r>
    </w:p>
    <w:p w:rsidR="006D7B6B" w:rsidRPr="003D7029" w:rsidRDefault="006D7B6B" w:rsidP="003D7029">
      <w:pPr>
        <w:pStyle w:val="21"/>
        <w:spacing w:line="240" w:lineRule="auto"/>
        <w:jc w:val="left"/>
        <w:rPr>
          <w:sz w:val="24"/>
        </w:rPr>
      </w:pPr>
      <w:r w:rsidRPr="003D7029">
        <w:rPr>
          <w:sz w:val="24"/>
        </w:rPr>
        <w:t>создавать по аналогии собственный текст в жанре сказки и загадки;</w:t>
      </w:r>
    </w:p>
    <w:p w:rsidR="006D7B6B" w:rsidRPr="003D7029" w:rsidRDefault="006D7B6B" w:rsidP="003D7029">
      <w:pPr>
        <w:pStyle w:val="21"/>
        <w:spacing w:line="240" w:lineRule="auto"/>
        <w:jc w:val="left"/>
        <w:rPr>
          <w:sz w:val="24"/>
        </w:rPr>
      </w:pPr>
      <w:r w:rsidRPr="003D7029">
        <w:rPr>
          <w:sz w:val="24"/>
        </w:rPr>
        <w:t>восстанавливать текст, дополняя его начало или окончание или пополняя его событиями;</w:t>
      </w:r>
    </w:p>
    <w:p w:rsidR="006D7B6B" w:rsidRPr="003D7029" w:rsidRDefault="006D7B6B" w:rsidP="003D7029">
      <w:pPr>
        <w:pStyle w:val="21"/>
        <w:spacing w:line="240" w:lineRule="auto"/>
        <w:jc w:val="left"/>
        <w:rPr>
          <w:sz w:val="24"/>
        </w:rPr>
      </w:pPr>
      <w:r w:rsidRPr="003D7029">
        <w:rPr>
          <w:sz w:val="24"/>
        </w:rPr>
        <w:t>составлять устный рассказ по репродукциям картин художников и/или на основе личного опыта;</w:t>
      </w:r>
    </w:p>
    <w:p w:rsidR="006D7B6B" w:rsidRPr="003D7029" w:rsidRDefault="006D7B6B" w:rsidP="003D7029">
      <w:pPr>
        <w:pStyle w:val="21"/>
        <w:spacing w:line="240" w:lineRule="auto"/>
        <w:jc w:val="left"/>
        <w:rPr>
          <w:rStyle w:val="Zag11"/>
          <w:color w:val="auto"/>
          <w:sz w:val="24"/>
          <w:szCs w:val="28"/>
        </w:rPr>
      </w:pPr>
      <w:r w:rsidRPr="003D7029">
        <w:rPr>
          <w:sz w:val="24"/>
        </w:rPr>
        <w:t>составлять устный рассказ на основе прочитанных про</w:t>
      </w:r>
      <w:r w:rsidRPr="003D7029">
        <w:rPr>
          <w:spacing w:val="2"/>
          <w:sz w:val="24"/>
        </w:rPr>
        <w:t xml:space="preserve">изведений с учетом коммуникативной задачи (для разных </w:t>
      </w:r>
      <w:r w:rsidRPr="003D7029">
        <w:rPr>
          <w:sz w:val="24"/>
        </w:rPr>
        <w:t>адресатов).</w:t>
      </w:r>
    </w:p>
    <w:p w:rsidR="006D7B6B" w:rsidRPr="003D7029" w:rsidRDefault="006D7B6B" w:rsidP="003D7029">
      <w:pPr>
        <w:pStyle w:val="21"/>
        <w:numPr>
          <w:ilvl w:val="0"/>
          <w:numId w:val="0"/>
        </w:numPr>
        <w:spacing w:line="240" w:lineRule="auto"/>
        <w:ind w:left="680"/>
        <w:jc w:val="left"/>
        <w:rPr>
          <w:rStyle w:val="Zag11"/>
          <w:rFonts w:eastAsia="@Arial Unicode MS"/>
          <w:b/>
          <w:iCs/>
          <w:sz w:val="24"/>
          <w:szCs w:val="28"/>
        </w:rPr>
      </w:pPr>
      <w:r w:rsidRPr="003D7029">
        <w:rPr>
          <w:rStyle w:val="Zag11"/>
          <w:rFonts w:eastAsia="@Arial Unicode MS"/>
          <w:b/>
          <w:sz w:val="24"/>
          <w:szCs w:val="28"/>
        </w:rPr>
        <w:t>Выпускник получит возможность научиться:</w:t>
      </w:r>
    </w:p>
    <w:p w:rsidR="006D7B6B" w:rsidRPr="003D7029" w:rsidRDefault="006D7B6B" w:rsidP="003D7029">
      <w:pPr>
        <w:pStyle w:val="21"/>
        <w:spacing w:line="240" w:lineRule="auto"/>
        <w:jc w:val="left"/>
        <w:rPr>
          <w:sz w:val="24"/>
        </w:rPr>
      </w:pPr>
      <w:r w:rsidRPr="003D7029">
        <w:rPr>
          <w:sz w:val="24"/>
        </w:rPr>
        <w:t xml:space="preserve">вести рассказ (или повествование) на основе сюжета </w:t>
      </w:r>
      <w:r w:rsidRPr="003D7029">
        <w:rPr>
          <w:spacing w:val="2"/>
          <w:sz w:val="24"/>
        </w:rPr>
        <w:t xml:space="preserve">известного литературного произведения, дополняя и/или </w:t>
      </w:r>
      <w:r w:rsidRPr="003D7029">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3D7029" w:rsidRDefault="006D7B6B" w:rsidP="003D7029">
      <w:pPr>
        <w:pStyle w:val="21"/>
        <w:spacing w:line="240" w:lineRule="auto"/>
        <w:jc w:val="left"/>
        <w:rPr>
          <w:sz w:val="24"/>
        </w:rPr>
      </w:pPr>
      <w:r w:rsidRPr="003D7029">
        <w:rPr>
          <w:sz w:val="24"/>
        </w:rPr>
        <w:t>писать сочинения по поводу прочитанного в виде читательских аннотации или отзыва;</w:t>
      </w:r>
    </w:p>
    <w:p w:rsidR="006D7B6B" w:rsidRPr="003D7029" w:rsidRDefault="006D7B6B" w:rsidP="003D7029">
      <w:pPr>
        <w:pStyle w:val="21"/>
        <w:spacing w:line="240" w:lineRule="auto"/>
        <w:jc w:val="left"/>
        <w:rPr>
          <w:sz w:val="24"/>
        </w:rPr>
      </w:pPr>
      <w:r w:rsidRPr="003D7029">
        <w:rPr>
          <w:sz w:val="24"/>
        </w:rPr>
        <w:t>создавать серии иллюстраций с короткими текстами по содержанию прочитанного (прослушанного) произведения;</w:t>
      </w:r>
    </w:p>
    <w:p w:rsidR="006D7B6B" w:rsidRPr="003D7029" w:rsidRDefault="006D7B6B" w:rsidP="003D7029">
      <w:pPr>
        <w:pStyle w:val="21"/>
        <w:spacing w:line="240" w:lineRule="auto"/>
        <w:jc w:val="left"/>
        <w:rPr>
          <w:bCs/>
          <w:sz w:val="24"/>
        </w:rPr>
      </w:pPr>
      <w:r w:rsidRPr="003D7029">
        <w:rPr>
          <w:sz w:val="24"/>
        </w:rPr>
        <w:t xml:space="preserve">создавать проекты в виде книжек-самоделок, презентаций с </w:t>
      </w:r>
      <w:r w:rsidRPr="003D7029">
        <w:rPr>
          <w:bCs/>
          <w:sz w:val="24"/>
        </w:rPr>
        <w:t>аудиовизуальной поддержкой и пояснениями;</w:t>
      </w:r>
    </w:p>
    <w:p w:rsidR="006D7B6B" w:rsidRPr="003D7029" w:rsidRDefault="006D7B6B" w:rsidP="003D7029">
      <w:pPr>
        <w:pStyle w:val="21"/>
        <w:spacing w:line="240" w:lineRule="auto"/>
        <w:jc w:val="left"/>
        <w:rPr>
          <w:sz w:val="24"/>
        </w:rPr>
      </w:pPr>
      <w:r w:rsidRPr="003D7029">
        <w:rPr>
          <w:sz w:val="24"/>
        </w:rPr>
        <w:lastRenderedPageBreak/>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D7029" w:rsidRDefault="006D7B6B" w:rsidP="003D7029">
      <w:pPr>
        <w:pStyle w:val="21"/>
        <w:numPr>
          <w:ilvl w:val="0"/>
          <w:numId w:val="0"/>
        </w:numPr>
        <w:spacing w:line="240" w:lineRule="auto"/>
        <w:ind w:left="680"/>
        <w:jc w:val="left"/>
        <w:rPr>
          <w:sz w:val="24"/>
        </w:rPr>
      </w:pPr>
    </w:p>
    <w:p w:rsidR="00653A76" w:rsidRPr="007222F4" w:rsidRDefault="00653A76" w:rsidP="003D7029">
      <w:pPr>
        <w:pStyle w:val="afd"/>
        <w:numPr>
          <w:ilvl w:val="2"/>
          <w:numId w:val="3"/>
        </w:numPr>
        <w:spacing w:line="240" w:lineRule="auto"/>
        <w:ind w:left="0" w:firstLine="0"/>
        <w:rPr>
          <w:sz w:val="32"/>
          <w:u w:val="single"/>
        </w:rPr>
      </w:pPr>
      <w:bookmarkStart w:id="35" w:name="_Toc288394063"/>
      <w:bookmarkStart w:id="36" w:name="_Toc288410530"/>
      <w:bookmarkStart w:id="37" w:name="_Toc288410659"/>
      <w:bookmarkStart w:id="38" w:name="_Toc294246074"/>
      <w:r w:rsidRPr="007222F4">
        <w:rPr>
          <w:sz w:val="32"/>
          <w:u w:val="single"/>
        </w:rPr>
        <w:t>Иностранный язык (английский)</w:t>
      </w:r>
      <w:bookmarkEnd w:id="35"/>
      <w:bookmarkEnd w:id="36"/>
      <w:bookmarkEnd w:id="37"/>
      <w:bookmarkEnd w:id="38"/>
    </w:p>
    <w:p w:rsidR="00653A76" w:rsidRPr="003D7029" w:rsidRDefault="00653A76" w:rsidP="003D7029">
      <w:pPr>
        <w:pStyle w:val="a3"/>
        <w:spacing w:line="240" w:lineRule="auto"/>
        <w:ind w:firstLine="454"/>
        <w:jc w:val="left"/>
        <w:rPr>
          <w:rFonts w:ascii="Times New Roman" w:hAnsi="Times New Roman"/>
          <w:color w:val="auto"/>
          <w:sz w:val="24"/>
          <w:szCs w:val="28"/>
        </w:rPr>
      </w:pPr>
      <w:r w:rsidRPr="003D7029">
        <w:rPr>
          <w:rFonts w:ascii="Times New Roman" w:hAnsi="Times New Roman"/>
          <w:color w:val="auto"/>
          <w:spacing w:val="2"/>
          <w:sz w:val="24"/>
          <w:szCs w:val="28"/>
        </w:rPr>
        <w:t>В результат</w:t>
      </w:r>
      <w:r w:rsidR="00A1453B" w:rsidRPr="003D7029">
        <w:rPr>
          <w:rFonts w:ascii="Times New Roman" w:hAnsi="Times New Roman"/>
          <w:color w:val="auto"/>
          <w:spacing w:val="2"/>
          <w:sz w:val="24"/>
          <w:szCs w:val="28"/>
        </w:rPr>
        <w:t xml:space="preserve">е изучения иностранного языка </w:t>
      </w:r>
      <w:r w:rsidR="00C27132" w:rsidRPr="003D7029">
        <w:rPr>
          <w:rFonts w:ascii="Times New Roman" w:hAnsi="Times New Roman"/>
          <w:color w:val="auto"/>
          <w:spacing w:val="2"/>
          <w:sz w:val="24"/>
          <w:szCs w:val="28"/>
        </w:rPr>
        <w:t xml:space="preserve">при получении </w:t>
      </w:r>
      <w:r w:rsidRPr="003D7029">
        <w:rPr>
          <w:rFonts w:ascii="Times New Roman" w:hAnsi="Times New Roman"/>
          <w:color w:val="auto"/>
          <w:spacing w:val="2"/>
          <w:sz w:val="24"/>
          <w:szCs w:val="28"/>
        </w:rPr>
        <w:br/>
      </w:r>
      <w:r w:rsidRPr="003D7029">
        <w:rPr>
          <w:rFonts w:ascii="Times New Roman" w:hAnsi="Times New Roman"/>
          <w:color w:val="auto"/>
          <w:sz w:val="24"/>
          <w:szCs w:val="28"/>
        </w:rPr>
        <w:t>начального общего образования у обучающихся будут сфор</w:t>
      </w:r>
      <w:r w:rsidRPr="003D7029">
        <w:rPr>
          <w:rFonts w:ascii="Times New Roman" w:hAnsi="Times New Roman"/>
          <w:color w:val="auto"/>
          <w:spacing w:val="2"/>
          <w:sz w:val="24"/>
          <w:szCs w:val="28"/>
        </w:rPr>
        <w:t>мированы первоначальные представления о роли и значи</w:t>
      </w:r>
      <w:r w:rsidRPr="003D7029">
        <w:rPr>
          <w:rFonts w:ascii="Times New Roman" w:hAnsi="Times New Roman"/>
          <w:color w:val="auto"/>
          <w:sz w:val="24"/>
          <w:szCs w:val="28"/>
        </w:rPr>
        <w:t xml:space="preserve">мости иностранного языка в жизни современного человека </w:t>
      </w:r>
      <w:r w:rsidRPr="003D7029">
        <w:rPr>
          <w:rFonts w:ascii="Times New Roman" w:hAnsi="Times New Roman"/>
          <w:color w:val="auto"/>
          <w:spacing w:val="2"/>
          <w:sz w:val="24"/>
          <w:szCs w:val="28"/>
        </w:rPr>
        <w:t>и поликультурного мира. Обучающиеся приобретут началь</w:t>
      </w:r>
      <w:r w:rsidRPr="003D7029">
        <w:rPr>
          <w:rFonts w:ascii="Times New Roman" w:hAnsi="Times New Roman"/>
          <w:color w:val="auto"/>
          <w:sz w:val="24"/>
          <w:szCs w:val="28"/>
        </w:rPr>
        <w:t xml:space="preserve">ный опыт использования иностранного языка как средства </w:t>
      </w:r>
      <w:r w:rsidRPr="003D7029">
        <w:rPr>
          <w:rFonts w:ascii="Times New Roman" w:hAnsi="Times New Roman"/>
          <w:color w:val="auto"/>
          <w:spacing w:val="2"/>
          <w:sz w:val="24"/>
          <w:szCs w:val="28"/>
        </w:rPr>
        <w:t>межкультурного общения, как нового инструмента позна</w:t>
      </w:r>
      <w:r w:rsidRPr="003D7029">
        <w:rPr>
          <w:rFonts w:ascii="Times New Roman" w:hAnsi="Times New Roman"/>
          <w:color w:val="auto"/>
          <w:sz w:val="24"/>
          <w:szCs w:val="28"/>
        </w:rPr>
        <w:t>ния мира и культуры других народов, осознают личностный смысл овладения иностранным языком.</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В результате изучения иностранного языка на уровне начального общего образования у обучающихся:</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3D7029" w:rsidRDefault="006D7B6B" w:rsidP="003D7029">
      <w:pPr>
        <w:pStyle w:val="Zag3"/>
        <w:tabs>
          <w:tab w:val="left" w:pos="142"/>
          <w:tab w:val="left" w:leader="dot" w:pos="624"/>
        </w:tabs>
        <w:spacing w:after="0" w:line="240" w:lineRule="auto"/>
        <w:ind w:firstLine="709"/>
        <w:jc w:val="left"/>
        <w:rPr>
          <w:rStyle w:val="Zag11"/>
          <w:rFonts w:eastAsia="@Arial Unicode MS"/>
          <w:i w:val="0"/>
          <w:iCs w:val="0"/>
          <w:color w:val="auto"/>
          <w:szCs w:val="28"/>
          <w:lang w:val="ru-RU"/>
        </w:rPr>
      </w:pPr>
      <w:r w:rsidRPr="003D7029">
        <w:rPr>
          <w:rStyle w:val="Zag11"/>
          <w:rFonts w:eastAsia="@Arial Unicode MS"/>
          <w:i w:val="0"/>
          <w:color w:val="auto"/>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3D7029" w:rsidRDefault="006D7B6B" w:rsidP="003D7029">
      <w:pPr>
        <w:pStyle w:val="a3"/>
        <w:spacing w:line="240" w:lineRule="auto"/>
        <w:ind w:firstLine="454"/>
        <w:jc w:val="left"/>
        <w:rPr>
          <w:rFonts w:ascii="Times New Roman" w:hAnsi="Times New Roman"/>
          <w:color w:val="auto"/>
          <w:sz w:val="24"/>
          <w:szCs w:val="28"/>
        </w:rPr>
      </w:pP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Коммуникативные умения</w:t>
      </w:r>
    </w:p>
    <w:p w:rsidR="00653A76" w:rsidRPr="007222F4" w:rsidRDefault="00653A76" w:rsidP="003D7029">
      <w:pPr>
        <w:pStyle w:val="a3"/>
        <w:spacing w:line="240" w:lineRule="auto"/>
        <w:ind w:firstLine="454"/>
        <w:jc w:val="left"/>
        <w:rPr>
          <w:rFonts w:ascii="Times New Roman" w:hAnsi="Times New Roman"/>
          <w:color w:val="auto"/>
          <w:sz w:val="28"/>
          <w:szCs w:val="28"/>
          <w:u w:val="single"/>
        </w:rPr>
      </w:pPr>
      <w:r w:rsidRPr="007222F4">
        <w:rPr>
          <w:rFonts w:ascii="Times New Roman" w:hAnsi="Times New Roman"/>
          <w:b/>
          <w:bCs/>
          <w:iCs/>
          <w:color w:val="auto"/>
          <w:sz w:val="28"/>
          <w:szCs w:val="28"/>
          <w:u w:val="single"/>
        </w:rPr>
        <w:t>Говорение</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участвовать в элементарных диалогах, соблюдая нормы речевого этикета, принятые в англоязычных странах;</w:t>
      </w:r>
    </w:p>
    <w:p w:rsidR="00653A76" w:rsidRPr="003D7029" w:rsidRDefault="00653A76" w:rsidP="003D7029">
      <w:pPr>
        <w:pStyle w:val="21"/>
        <w:spacing w:line="240" w:lineRule="auto"/>
        <w:jc w:val="left"/>
        <w:rPr>
          <w:sz w:val="24"/>
        </w:rPr>
      </w:pPr>
      <w:r w:rsidRPr="003D7029">
        <w:rPr>
          <w:spacing w:val="-2"/>
          <w:sz w:val="24"/>
        </w:rPr>
        <w:lastRenderedPageBreak/>
        <w:t>составлять небольшое описание предмета, картинки, пер­</w:t>
      </w:r>
      <w:r w:rsidRPr="003D7029">
        <w:rPr>
          <w:spacing w:val="-2"/>
          <w:sz w:val="24"/>
        </w:rPr>
        <w:br/>
      </w:r>
      <w:r w:rsidRPr="003D7029">
        <w:rPr>
          <w:sz w:val="24"/>
        </w:rPr>
        <w:t>сонажа;</w:t>
      </w:r>
    </w:p>
    <w:p w:rsidR="00653A76" w:rsidRPr="003D7029" w:rsidRDefault="00653A76" w:rsidP="003D7029">
      <w:pPr>
        <w:pStyle w:val="21"/>
        <w:spacing w:line="240" w:lineRule="auto"/>
        <w:jc w:val="left"/>
        <w:rPr>
          <w:sz w:val="24"/>
        </w:rPr>
      </w:pPr>
      <w:r w:rsidRPr="003D7029">
        <w:rPr>
          <w:sz w:val="24"/>
        </w:rPr>
        <w:t>рассказывать о себе, своей семье, друге.</w:t>
      </w:r>
    </w:p>
    <w:p w:rsidR="00653A76" w:rsidRPr="003D7029" w:rsidRDefault="00653A76" w:rsidP="003D7029">
      <w:pPr>
        <w:pStyle w:val="a3"/>
        <w:spacing w:line="240" w:lineRule="auto"/>
        <w:ind w:firstLine="454"/>
        <w:jc w:val="left"/>
        <w:rPr>
          <w:rFonts w:ascii="Times New Roman" w:hAnsi="Times New Roman"/>
          <w:b/>
          <w:color w:val="auto"/>
          <w:sz w:val="24"/>
          <w:szCs w:val="28"/>
        </w:rPr>
      </w:pPr>
      <w:r w:rsidRPr="003D7029">
        <w:rPr>
          <w:rFonts w:ascii="Times New Roman" w:hAnsi="Times New Roman"/>
          <w:b/>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воспроизводить наизусть небольшие произведения детского фольклора;</w:t>
      </w:r>
    </w:p>
    <w:p w:rsidR="00653A76" w:rsidRPr="003D7029" w:rsidRDefault="00653A76" w:rsidP="003D7029">
      <w:pPr>
        <w:pStyle w:val="21"/>
        <w:spacing w:line="240" w:lineRule="auto"/>
        <w:jc w:val="left"/>
        <w:rPr>
          <w:i/>
          <w:sz w:val="24"/>
        </w:rPr>
      </w:pPr>
      <w:r w:rsidRPr="003D7029">
        <w:rPr>
          <w:i/>
          <w:sz w:val="24"/>
        </w:rPr>
        <w:t>составлять краткую характеристику персонажа;</w:t>
      </w:r>
    </w:p>
    <w:p w:rsidR="00653A76" w:rsidRPr="003D7029" w:rsidRDefault="00653A76" w:rsidP="003D7029">
      <w:pPr>
        <w:pStyle w:val="21"/>
        <w:spacing w:line="240" w:lineRule="auto"/>
        <w:jc w:val="left"/>
        <w:rPr>
          <w:i/>
          <w:sz w:val="24"/>
        </w:rPr>
      </w:pPr>
      <w:r w:rsidRPr="003D7029">
        <w:rPr>
          <w:i/>
          <w:sz w:val="24"/>
        </w:rPr>
        <w:t>кратко излагать содержание прочитанного текста.</w:t>
      </w:r>
    </w:p>
    <w:p w:rsidR="00653A76" w:rsidRPr="007222F4" w:rsidRDefault="00653A76" w:rsidP="003D7029">
      <w:pPr>
        <w:pStyle w:val="a3"/>
        <w:spacing w:line="240" w:lineRule="auto"/>
        <w:ind w:firstLine="454"/>
        <w:jc w:val="left"/>
        <w:rPr>
          <w:rFonts w:ascii="Times New Roman" w:hAnsi="Times New Roman"/>
          <w:color w:val="auto"/>
          <w:sz w:val="28"/>
          <w:szCs w:val="28"/>
          <w:u w:val="single"/>
        </w:rPr>
      </w:pPr>
      <w:r w:rsidRPr="007222F4">
        <w:rPr>
          <w:rFonts w:ascii="Times New Roman" w:hAnsi="Times New Roman"/>
          <w:b/>
          <w:bCs/>
          <w:iCs/>
          <w:color w:val="auto"/>
          <w:sz w:val="28"/>
          <w:szCs w:val="28"/>
          <w:u w:val="single"/>
        </w:rPr>
        <w:t>Аудирование</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pacing w:val="2"/>
          <w:sz w:val="24"/>
        </w:rPr>
        <w:t xml:space="preserve">понимать на слух речь учителя и одноклассников при </w:t>
      </w:r>
      <w:r w:rsidRPr="003D7029">
        <w:rPr>
          <w:sz w:val="24"/>
        </w:rPr>
        <w:t>непосредственном общении и вербально/невербально реагировать на услышанное;</w:t>
      </w:r>
    </w:p>
    <w:p w:rsidR="00653A76" w:rsidRPr="003D7029" w:rsidRDefault="00653A76" w:rsidP="003D7029">
      <w:pPr>
        <w:pStyle w:val="21"/>
        <w:spacing w:line="240" w:lineRule="auto"/>
        <w:jc w:val="left"/>
        <w:rPr>
          <w:sz w:val="24"/>
        </w:rPr>
      </w:pPr>
      <w:r w:rsidRPr="003D7029">
        <w:rPr>
          <w:sz w:val="24"/>
        </w:rPr>
        <w:t>воспринимать на слух в аудиозаписи и понимать основ</w:t>
      </w:r>
      <w:r w:rsidRPr="003D7029">
        <w:rPr>
          <w:spacing w:val="2"/>
          <w:sz w:val="24"/>
        </w:rPr>
        <w:t xml:space="preserve">ное содержание небольших сообщений, рассказов, сказок, </w:t>
      </w:r>
      <w:r w:rsidRPr="003D7029">
        <w:rPr>
          <w:sz w:val="24"/>
        </w:rPr>
        <w:t>построенных в основном на знакомом языковом материале.</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воспринимать на слух аудиотекст и полностью понимать содержащуюся в нём информацию;</w:t>
      </w:r>
    </w:p>
    <w:p w:rsidR="00653A76" w:rsidRPr="003D7029" w:rsidRDefault="00653A76" w:rsidP="003D7029">
      <w:pPr>
        <w:pStyle w:val="21"/>
        <w:spacing w:line="240" w:lineRule="auto"/>
        <w:jc w:val="left"/>
        <w:rPr>
          <w:i/>
          <w:sz w:val="24"/>
        </w:rPr>
      </w:pPr>
      <w:r w:rsidRPr="003D7029">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7222F4" w:rsidRDefault="00653A76" w:rsidP="003D7029">
      <w:pPr>
        <w:pStyle w:val="a3"/>
        <w:spacing w:line="240" w:lineRule="auto"/>
        <w:ind w:firstLine="454"/>
        <w:jc w:val="left"/>
        <w:rPr>
          <w:rFonts w:ascii="Times New Roman" w:hAnsi="Times New Roman"/>
          <w:color w:val="auto"/>
          <w:sz w:val="28"/>
          <w:szCs w:val="28"/>
          <w:u w:val="single"/>
        </w:rPr>
      </w:pPr>
      <w:r w:rsidRPr="007222F4">
        <w:rPr>
          <w:rFonts w:ascii="Times New Roman" w:hAnsi="Times New Roman"/>
          <w:b/>
          <w:bCs/>
          <w:iCs/>
          <w:color w:val="auto"/>
          <w:sz w:val="28"/>
          <w:szCs w:val="28"/>
          <w:u w:val="single"/>
        </w:rPr>
        <w:t>Чтение</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соотносить графический образ английского слова с его звуковым образом;</w:t>
      </w:r>
    </w:p>
    <w:p w:rsidR="00653A76" w:rsidRPr="003D7029" w:rsidRDefault="00653A76" w:rsidP="003D7029">
      <w:pPr>
        <w:pStyle w:val="21"/>
        <w:spacing w:line="240" w:lineRule="auto"/>
        <w:jc w:val="left"/>
        <w:rPr>
          <w:sz w:val="24"/>
        </w:rPr>
      </w:pPr>
      <w:r w:rsidRPr="003D7029">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3D7029" w:rsidRDefault="00653A76" w:rsidP="003D7029">
      <w:pPr>
        <w:pStyle w:val="21"/>
        <w:spacing w:line="240" w:lineRule="auto"/>
        <w:jc w:val="left"/>
        <w:rPr>
          <w:sz w:val="24"/>
        </w:rPr>
      </w:pPr>
      <w:r w:rsidRPr="003D7029">
        <w:rPr>
          <w:sz w:val="24"/>
        </w:rPr>
        <w:t>читать про себя и понимать содержание небольшого текста, построенного в основном на изученном языковом материале;</w:t>
      </w:r>
    </w:p>
    <w:p w:rsidR="00653A76" w:rsidRPr="003D7029" w:rsidRDefault="00653A76" w:rsidP="003D7029">
      <w:pPr>
        <w:pStyle w:val="21"/>
        <w:spacing w:line="240" w:lineRule="auto"/>
        <w:jc w:val="left"/>
        <w:rPr>
          <w:sz w:val="24"/>
        </w:rPr>
      </w:pPr>
      <w:r w:rsidRPr="003D7029">
        <w:rPr>
          <w:sz w:val="24"/>
        </w:rPr>
        <w:t>читать про себя и находить в тексте необходимую информацию.</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догадываться о значении незнакомых слов по контексту;</w:t>
      </w:r>
    </w:p>
    <w:p w:rsidR="00653A76" w:rsidRPr="003D7029" w:rsidRDefault="00653A76" w:rsidP="003D7029">
      <w:pPr>
        <w:pStyle w:val="21"/>
        <w:spacing w:line="240" w:lineRule="auto"/>
        <w:jc w:val="left"/>
        <w:rPr>
          <w:i/>
          <w:sz w:val="24"/>
        </w:rPr>
      </w:pPr>
      <w:r w:rsidRPr="003D7029">
        <w:rPr>
          <w:i/>
          <w:sz w:val="24"/>
        </w:rPr>
        <w:t>не обращать внимания на незнакомые слова, не мешающие понимать основное содержание текста.</w:t>
      </w:r>
    </w:p>
    <w:p w:rsidR="00653A76" w:rsidRPr="007222F4" w:rsidRDefault="00653A76" w:rsidP="003D7029">
      <w:pPr>
        <w:pStyle w:val="a3"/>
        <w:spacing w:line="240" w:lineRule="auto"/>
        <w:ind w:firstLine="454"/>
        <w:jc w:val="left"/>
        <w:rPr>
          <w:rFonts w:ascii="Times New Roman" w:hAnsi="Times New Roman"/>
          <w:color w:val="auto"/>
          <w:sz w:val="28"/>
          <w:szCs w:val="28"/>
          <w:u w:val="single"/>
        </w:rPr>
      </w:pPr>
      <w:r w:rsidRPr="007222F4">
        <w:rPr>
          <w:rFonts w:ascii="Times New Roman" w:hAnsi="Times New Roman"/>
          <w:b/>
          <w:bCs/>
          <w:iCs/>
          <w:color w:val="auto"/>
          <w:sz w:val="28"/>
          <w:szCs w:val="28"/>
          <w:u w:val="single"/>
        </w:rPr>
        <w:t>Письмо</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выписывать из текста слова, словосочетания и предложения;</w:t>
      </w:r>
    </w:p>
    <w:p w:rsidR="00653A76" w:rsidRPr="003D7029" w:rsidRDefault="00653A76" w:rsidP="003D7029">
      <w:pPr>
        <w:pStyle w:val="21"/>
        <w:spacing w:line="240" w:lineRule="auto"/>
        <w:jc w:val="left"/>
        <w:rPr>
          <w:sz w:val="24"/>
        </w:rPr>
      </w:pPr>
      <w:r w:rsidRPr="003D7029">
        <w:rPr>
          <w:sz w:val="24"/>
        </w:rPr>
        <w:t>писать поздравительную открытку с Новым годом, Рождеством, днём рождения (с опорой на образец);</w:t>
      </w:r>
    </w:p>
    <w:p w:rsidR="00653A76" w:rsidRPr="003D7029" w:rsidRDefault="00653A76" w:rsidP="003D7029">
      <w:pPr>
        <w:pStyle w:val="21"/>
        <w:spacing w:line="240" w:lineRule="auto"/>
        <w:jc w:val="left"/>
        <w:rPr>
          <w:sz w:val="24"/>
        </w:rPr>
      </w:pPr>
      <w:r w:rsidRPr="003D7029">
        <w:rPr>
          <w:sz w:val="24"/>
        </w:rPr>
        <w:t>писать по образцу краткое письмо зарубежному другу.</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в письменной форме кратко отвечать на вопросы к тексту;</w:t>
      </w:r>
    </w:p>
    <w:p w:rsidR="00653A76" w:rsidRPr="003D7029" w:rsidRDefault="00653A76" w:rsidP="003D7029">
      <w:pPr>
        <w:pStyle w:val="21"/>
        <w:spacing w:line="240" w:lineRule="auto"/>
        <w:jc w:val="left"/>
        <w:rPr>
          <w:i/>
          <w:sz w:val="24"/>
        </w:rPr>
      </w:pPr>
      <w:r w:rsidRPr="003D7029">
        <w:rPr>
          <w:i/>
          <w:spacing w:val="2"/>
          <w:sz w:val="24"/>
        </w:rPr>
        <w:t>составлять рассказ в письменной форме по плану/</w:t>
      </w:r>
      <w:r w:rsidRPr="003D7029">
        <w:rPr>
          <w:i/>
          <w:sz w:val="24"/>
        </w:rPr>
        <w:t>ключевым словам;</w:t>
      </w:r>
    </w:p>
    <w:p w:rsidR="00653A76" w:rsidRPr="003D7029" w:rsidRDefault="00653A76" w:rsidP="003D7029">
      <w:pPr>
        <w:pStyle w:val="21"/>
        <w:spacing w:line="240" w:lineRule="auto"/>
        <w:jc w:val="left"/>
        <w:rPr>
          <w:i/>
          <w:sz w:val="24"/>
        </w:rPr>
      </w:pPr>
      <w:r w:rsidRPr="003D7029">
        <w:rPr>
          <w:i/>
          <w:sz w:val="24"/>
        </w:rPr>
        <w:t>заполнять простую анкету;</w:t>
      </w:r>
    </w:p>
    <w:p w:rsidR="00653A76" w:rsidRPr="003D7029" w:rsidRDefault="00653A76" w:rsidP="003D7029">
      <w:pPr>
        <w:pStyle w:val="21"/>
        <w:spacing w:line="240" w:lineRule="auto"/>
        <w:jc w:val="left"/>
        <w:rPr>
          <w:i/>
          <w:sz w:val="24"/>
        </w:rPr>
      </w:pPr>
      <w:r w:rsidRPr="003D7029">
        <w:rPr>
          <w:i/>
          <w:sz w:val="24"/>
        </w:rPr>
        <w:t>правильно оформлять конверт, сервисные поля в системе электронной почты (адрес, тема сообщения).</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Языковые средстваи навыки оперирования ими</w:t>
      </w:r>
    </w:p>
    <w:p w:rsidR="00653A76" w:rsidRPr="007222F4" w:rsidRDefault="00653A76" w:rsidP="003D7029">
      <w:pPr>
        <w:pStyle w:val="a3"/>
        <w:spacing w:line="240" w:lineRule="auto"/>
        <w:ind w:firstLine="454"/>
        <w:jc w:val="left"/>
        <w:rPr>
          <w:rFonts w:ascii="Times New Roman" w:hAnsi="Times New Roman"/>
          <w:color w:val="auto"/>
          <w:sz w:val="28"/>
          <w:szCs w:val="28"/>
          <w:u w:val="single"/>
        </w:rPr>
      </w:pPr>
      <w:r w:rsidRPr="007222F4">
        <w:rPr>
          <w:rFonts w:ascii="Times New Roman" w:hAnsi="Times New Roman"/>
          <w:b/>
          <w:bCs/>
          <w:iCs/>
          <w:color w:val="auto"/>
          <w:sz w:val="28"/>
          <w:szCs w:val="28"/>
          <w:u w:val="single"/>
        </w:rPr>
        <w:t>Графика, каллиграфия, орфография</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3D7029" w:rsidRDefault="00653A76" w:rsidP="003D7029">
      <w:pPr>
        <w:pStyle w:val="21"/>
        <w:spacing w:line="240" w:lineRule="auto"/>
        <w:jc w:val="left"/>
        <w:rPr>
          <w:sz w:val="24"/>
        </w:rPr>
      </w:pPr>
      <w:r w:rsidRPr="003D7029">
        <w:rPr>
          <w:spacing w:val="2"/>
          <w:sz w:val="24"/>
        </w:rPr>
        <w:t>пользоваться английским алфавитом, знать последова</w:t>
      </w:r>
      <w:r w:rsidRPr="003D7029">
        <w:rPr>
          <w:sz w:val="24"/>
        </w:rPr>
        <w:t>тельность букв в нём;</w:t>
      </w:r>
    </w:p>
    <w:p w:rsidR="00653A76" w:rsidRPr="003D7029" w:rsidRDefault="00653A76" w:rsidP="003D7029">
      <w:pPr>
        <w:pStyle w:val="21"/>
        <w:spacing w:line="240" w:lineRule="auto"/>
        <w:jc w:val="left"/>
        <w:rPr>
          <w:sz w:val="24"/>
        </w:rPr>
      </w:pPr>
      <w:r w:rsidRPr="003D7029">
        <w:rPr>
          <w:sz w:val="24"/>
        </w:rPr>
        <w:t>списывать текст;</w:t>
      </w:r>
    </w:p>
    <w:p w:rsidR="00653A76" w:rsidRPr="003D7029" w:rsidRDefault="00653A76" w:rsidP="003D7029">
      <w:pPr>
        <w:pStyle w:val="21"/>
        <w:spacing w:line="240" w:lineRule="auto"/>
        <w:jc w:val="left"/>
        <w:rPr>
          <w:sz w:val="24"/>
        </w:rPr>
      </w:pPr>
      <w:r w:rsidRPr="003D7029">
        <w:rPr>
          <w:sz w:val="24"/>
        </w:rPr>
        <w:t>восстанавливать слово в соответствии с решаемой учебной задачей;</w:t>
      </w:r>
    </w:p>
    <w:p w:rsidR="00653A76" w:rsidRPr="003D7029" w:rsidRDefault="00653A76" w:rsidP="003D7029">
      <w:pPr>
        <w:pStyle w:val="21"/>
        <w:spacing w:line="240" w:lineRule="auto"/>
        <w:jc w:val="left"/>
        <w:rPr>
          <w:sz w:val="24"/>
        </w:rPr>
      </w:pPr>
      <w:r w:rsidRPr="003D7029">
        <w:rPr>
          <w:sz w:val="24"/>
        </w:rPr>
        <w:lastRenderedPageBreak/>
        <w:t>отличать буквы от знаков транскрипции.</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сравнивать и анализировать буквосочетания английского языка и их транскрипцию;</w:t>
      </w:r>
    </w:p>
    <w:p w:rsidR="00653A76" w:rsidRPr="003D7029" w:rsidRDefault="00653A76" w:rsidP="003D7029">
      <w:pPr>
        <w:pStyle w:val="21"/>
        <w:spacing w:line="240" w:lineRule="auto"/>
        <w:jc w:val="left"/>
        <w:rPr>
          <w:i/>
          <w:sz w:val="24"/>
        </w:rPr>
      </w:pPr>
      <w:r w:rsidRPr="003D7029">
        <w:rPr>
          <w:i/>
          <w:spacing w:val="-2"/>
          <w:sz w:val="24"/>
        </w:rPr>
        <w:t>группировать слова в соответствии с изученными пра</w:t>
      </w:r>
      <w:r w:rsidRPr="003D7029">
        <w:rPr>
          <w:i/>
          <w:sz w:val="24"/>
        </w:rPr>
        <w:t>вилами чтения;</w:t>
      </w:r>
    </w:p>
    <w:p w:rsidR="00653A76" w:rsidRPr="003D7029" w:rsidRDefault="00653A76" w:rsidP="003D7029">
      <w:pPr>
        <w:pStyle w:val="21"/>
        <w:spacing w:line="240" w:lineRule="auto"/>
        <w:jc w:val="left"/>
        <w:rPr>
          <w:i/>
          <w:sz w:val="24"/>
        </w:rPr>
      </w:pPr>
      <w:r w:rsidRPr="003D7029">
        <w:rPr>
          <w:i/>
          <w:sz w:val="24"/>
        </w:rPr>
        <w:t>уточнять написание слова по словарю;</w:t>
      </w:r>
    </w:p>
    <w:p w:rsidR="00653A76" w:rsidRPr="003D7029" w:rsidRDefault="00653A76" w:rsidP="003D7029">
      <w:pPr>
        <w:pStyle w:val="21"/>
        <w:spacing w:line="240" w:lineRule="auto"/>
        <w:jc w:val="left"/>
        <w:rPr>
          <w:i/>
          <w:sz w:val="24"/>
        </w:rPr>
      </w:pPr>
      <w:r w:rsidRPr="003D7029">
        <w:rPr>
          <w:i/>
          <w:sz w:val="24"/>
        </w:rPr>
        <w:t>использовать экранный перевод отдельных слов (с русского языка на иностранный и обратно).</w:t>
      </w:r>
    </w:p>
    <w:p w:rsidR="00653A76" w:rsidRPr="007222F4" w:rsidRDefault="00653A76" w:rsidP="003D7029">
      <w:pPr>
        <w:pStyle w:val="a3"/>
        <w:spacing w:line="240" w:lineRule="auto"/>
        <w:ind w:firstLine="454"/>
        <w:jc w:val="left"/>
        <w:rPr>
          <w:rFonts w:ascii="Times New Roman" w:hAnsi="Times New Roman"/>
          <w:color w:val="auto"/>
          <w:sz w:val="28"/>
          <w:szCs w:val="28"/>
          <w:u w:val="single"/>
        </w:rPr>
      </w:pPr>
      <w:r w:rsidRPr="007222F4">
        <w:rPr>
          <w:rFonts w:ascii="Times New Roman" w:hAnsi="Times New Roman"/>
          <w:b/>
          <w:bCs/>
          <w:iCs/>
          <w:color w:val="auto"/>
          <w:sz w:val="28"/>
          <w:szCs w:val="28"/>
          <w:u w:val="single"/>
        </w:rPr>
        <w:t>Фонетическая сторона речи</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pacing w:val="2"/>
          <w:sz w:val="24"/>
        </w:rPr>
        <w:t xml:space="preserve">различать на слух и адекватно произносить все звуки </w:t>
      </w:r>
      <w:r w:rsidRPr="003D7029">
        <w:rPr>
          <w:sz w:val="24"/>
        </w:rPr>
        <w:t>английского языка, соблюдая нормы произношения звуков;</w:t>
      </w:r>
    </w:p>
    <w:p w:rsidR="00653A76" w:rsidRPr="003D7029" w:rsidRDefault="00653A76" w:rsidP="003D7029">
      <w:pPr>
        <w:pStyle w:val="21"/>
        <w:spacing w:line="240" w:lineRule="auto"/>
        <w:jc w:val="left"/>
        <w:rPr>
          <w:sz w:val="24"/>
        </w:rPr>
      </w:pPr>
      <w:r w:rsidRPr="003D7029">
        <w:rPr>
          <w:sz w:val="24"/>
        </w:rPr>
        <w:t>соблюдать правильное ударение в изолированном слове, фразе;</w:t>
      </w:r>
    </w:p>
    <w:p w:rsidR="00653A76" w:rsidRPr="003D7029" w:rsidRDefault="00653A76" w:rsidP="003D7029">
      <w:pPr>
        <w:pStyle w:val="21"/>
        <w:spacing w:line="240" w:lineRule="auto"/>
        <w:jc w:val="left"/>
        <w:rPr>
          <w:sz w:val="24"/>
        </w:rPr>
      </w:pPr>
      <w:r w:rsidRPr="003D7029">
        <w:rPr>
          <w:sz w:val="24"/>
        </w:rPr>
        <w:t>различать коммуникативные типы предложений по интонации;</w:t>
      </w:r>
    </w:p>
    <w:p w:rsidR="00653A76" w:rsidRPr="003D7029" w:rsidRDefault="00653A76" w:rsidP="003D7029">
      <w:pPr>
        <w:pStyle w:val="21"/>
        <w:spacing w:line="240" w:lineRule="auto"/>
        <w:jc w:val="left"/>
        <w:rPr>
          <w:sz w:val="24"/>
        </w:rPr>
      </w:pPr>
      <w:r w:rsidRPr="003D7029">
        <w:rPr>
          <w:sz w:val="24"/>
        </w:rPr>
        <w:t>корректно произносить предложения с точки зрения их ритмико</w:t>
      </w:r>
      <w:r w:rsidRPr="003D7029">
        <w:rPr>
          <w:sz w:val="24"/>
        </w:rPr>
        <w:noBreakHyphen/>
        <w:t>интонационных особенностей.</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 xml:space="preserve">распознавать связующее </w:t>
      </w:r>
      <w:r w:rsidRPr="003D7029">
        <w:rPr>
          <w:b/>
          <w:bCs/>
          <w:i/>
          <w:sz w:val="24"/>
        </w:rPr>
        <w:t>r</w:t>
      </w:r>
      <w:r w:rsidRPr="003D7029">
        <w:rPr>
          <w:i/>
          <w:sz w:val="24"/>
        </w:rPr>
        <w:t xml:space="preserve"> в речи и уметь его использовать;</w:t>
      </w:r>
    </w:p>
    <w:p w:rsidR="00653A76" w:rsidRPr="003D7029" w:rsidRDefault="00653A76" w:rsidP="003D7029">
      <w:pPr>
        <w:pStyle w:val="21"/>
        <w:spacing w:line="240" w:lineRule="auto"/>
        <w:jc w:val="left"/>
        <w:rPr>
          <w:i/>
          <w:sz w:val="24"/>
        </w:rPr>
      </w:pPr>
      <w:r w:rsidRPr="003D7029">
        <w:rPr>
          <w:i/>
          <w:sz w:val="24"/>
        </w:rPr>
        <w:t>соблюдать интонацию перечисления;</w:t>
      </w:r>
    </w:p>
    <w:p w:rsidR="00653A76" w:rsidRPr="003D7029" w:rsidRDefault="00653A76" w:rsidP="003D7029">
      <w:pPr>
        <w:pStyle w:val="21"/>
        <w:spacing w:line="240" w:lineRule="auto"/>
        <w:jc w:val="left"/>
        <w:rPr>
          <w:i/>
          <w:sz w:val="24"/>
        </w:rPr>
      </w:pPr>
      <w:r w:rsidRPr="003D7029">
        <w:rPr>
          <w:i/>
          <w:sz w:val="24"/>
        </w:rPr>
        <w:t>соблюдать правило отсутствия ударения на служебных словах (артиклях, союзах, предлогах);</w:t>
      </w:r>
    </w:p>
    <w:p w:rsidR="00653A76" w:rsidRPr="003D7029" w:rsidRDefault="00653A76" w:rsidP="003D7029">
      <w:pPr>
        <w:pStyle w:val="21"/>
        <w:spacing w:line="240" w:lineRule="auto"/>
        <w:jc w:val="left"/>
        <w:rPr>
          <w:i/>
          <w:sz w:val="24"/>
        </w:rPr>
      </w:pPr>
      <w:r w:rsidRPr="003D7029">
        <w:rPr>
          <w:i/>
          <w:sz w:val="24"/>
        </w:rPr>
        <w:t>читать изучаемые слова по транскрипции.</w:t>
      </w:r>
    </w:p>
    <w:p w:rsidR="00653A76" w:rsidRPr="007222F4" w:rsidRDefault="00653A76" w:rsidP="003D7029">
      <w:pPr>
        <w:pStyle w:val="a3"/>
        <w:spacing w:line="240" w:lineRule="auto"/>
        <w:ind w:firstLine="454"/>
        <w:jc w:val="left"/>
        <w:rPr>
          <w:rFonts w:ascii="Times New Roman" w:hAnsi="Times New Roman"/>
          <w:color w:val="auto"/>
          <w:sz w:val="28"/>
          <w:szCs w:val="28"/>
          <w:u w:val="single"/>
        </w:rPr>
      </w:pPr>
      <w:r w:rsidRPr="007222F4">
        <w:rPr>
          <w:rFonts w:ascii="Times New Roman" w:hAnsi="Times New Roman"/>
          <w:b/>
          <w:bCs/>
          <w:iCs/>
          <w:color w:val="auto"/>
          <w:sz w:val="28"/>
          <w:szCs w:val="28"/>
          <w:u w:val="single"/>
        </w:rPr>
        <w:t>Лексическая сторона речи</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3D7029">
        <w:rPr>
          <w:sz w:val="24"/>
        </w:rPr>
        <w:t xml:space="preserve">уровне </w:t>
      </w:r>
      <w:r w:rsidRPr="003D7029">
        <w:rPr>
          <w:sz w:val="24"/>
        </w:rPr>
        <w:t xml:space="preserve"> начально</w:t>
      </w:r>
      <w:r w:rsidR="00A1453B" w:rsidRPr="003D7029">
        <w:rPr>
          <w:sz w:val="24"/>
        </w:rPr>
        <w:t>гообразования</w:t>
      </w:r>
      <w:r w:rsidRPr="003D7029">
        <w:rPr>
          <w:sz w:val="24"/>
        </w:rPr>
        <w:t>;</w:t>
      </w:r>
    </w:p>
    <w:p w:rsidR="00653A76" w:rsidRPr="003D7029" w:rsidRDefault="00653A76" w:rsidP="003D7029">
      <w:pPr>
        <w:pStyle w:val="21"/>
        <w:spacing w:line="240" w:lineRule="auto"/>
        <w:jc w:val="left"/>
        <w:rPr>
          <w:sz w:val="24"/>
        </w:rPr>
      </w:pPr>
      <w:r w:rsidRPr="003D7029">
        <w:rPr>
          <w:spacing w:val="2"/>
          <w:sz w:val="24"/>
        </w:rPr>
        <w:t xml:space="preserve">оперировать в процессе общения активной лексикой в </w:t>
      </w:r>
      <w:r w:rsidRPr="003D7029">
        <w:rPr>
          <w:sz w:val="24"/>
        </w:rPr>
        <w:t>соответствии с коммуникативной задачей;</w:t>
      </w:r>
    </w:p>
    <w:p w:rsidR="00653A76" w:rsidRPr="003D7029" w:rsidRDefault="00653A76" w:rsidP="003D7029">
      <w:pPr>
        <w:pStyle w:val="21"/>
        <w:spacing w:line="240" w:lineRule="auto"/>
        <w:jc w:val="left"/>
        <w:rPr>
          <w:sz w:val="24"/>
        </w:rPr>
      </w:pPr>
      <w:r w:rsidRPr="003D7029">
        <w:rPr>
          <w:sz w:val="24"/>
        </w:rPr>
        <w:t>восстанавливать текст в соответствии с решаемой учебной задачей.</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узнавать простые словообразовательные элементы;</w:t>
      </w:r>
    </w:p>
    <w:p w:rsidR="00653A76" w:rsidRPr="003D7029" w:rsidRDefault="00653A76" w:rsidP="003D7029">
      <w:pPr>
        <w:pStyle w:val="21"/>
        <w:spacing w:line="240" w:lineRule="auto"/>
        <w:jc w:val="left"/>
        <w:rPr>
          <w:i/>
          <w:sz w:val="24"/>
        </w:rPr>
      </w:pPr>
      <w:r w:rsidRPr="003D7029">
        <w:rPr>
          <w:i/>
          <w:sz w:val="24"/>
        </w:rPr>
        <w:t>опираться на языковую догадку в процессе чтения и аудирования (интернациональные и сложные слова).</w:t>
      </w:r>
    </w:p>
    <w:p w:rsidR="00653A76" w:rsidRPr="007222F4" w:rsidRDefault="00653A76" w:rsidP="003D7029">
      <w:pPr>
        <w:pStyle w:val="a3"/>
        <w:spacing w:line="240" w:lineRule="auto"/>
        <w:ind w:firstLine="454"/>
        <w:jc w:val="left"/>
        <w:rPr>
          <w:rFonts w:ascii="Times New Roman" w:hAnsi="Times New Roman"/>
          <w:color w:val="auto"/>
          <w:sz w:val="28"/>
          <w:szCs w:val="28"/>
          <w:u w:val="single"/>
        </w:rPr>
      </w:pPr>
      <w:r w:rsidRPr="007222F4">
        <w:rPr>
          <w:rFonts w:ascii="Times New Roman" w:hAnsi="Times New Roman"/>
          <w:b/>
          <w:bCs/>
          <w:iCs/>
          <w:color w:val="auto"/>
          <w:sz w:val="28"/>
          <w:szCs w:val="28"/>
          <w:u w:val="single"/>
        </w:rPr>
        <w:t>Грамматическая сторона речи</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распознавать и употреблять в речи основные коммуникативные типы предложений;</w:t>
      </w:r>
    </w:p>
    <w:p w:rsidR="00653A76" w:rsidRPr="003D7029" w:rsidRDefault="00653A76" w:rsidP="003D7029">
      <w:pPr>
        <w:pStyle w:val="21"/>
        <w:spacing w:line="240" w:lineRule="auto"/>
        <w:jc w:val="left"/>
        <w:rPr>
          <w:sz w:val="24"/>
        </w:rPr>
      </w:pPr>
      <w:r w:rsidRPr="003D7029">
        <w:rPr>
          <w:sz w:val="24"/>
        </w:rPr>
        <w:t xml:space="preserve">распознавать в тексте и употреблять в речи изученные </w:t>
      </w:r>
      <w:r w:rsidRPr="003D7029">
        <w:rPr>
          <w:spacing w:val="2"/>
          <w:sz w:val="24"/>
        </w:rPr>
        <w:t>части речи: существительные с определённым/неопределён</w:t>
      </w:r>
      <w:r w:rsidRPr="003D7029">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3D7029">
        <w:rPr>
          <w:spacing w:val="2"/>
          <w:sz w:val="24"/>
        </w:rPr>
        <w:t>ные, притяжательные и указательные местоимения; прила</w:t>
      </w:r>
      <w:r w:rsidRPr="003D7029">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3D7029">
        <w:rPr>
          <w:spacing w:val="-128"/>
          <w:sz w:val="24"/>
        </w:rPr>
        <w:t>ы</w:t>
      </w:r>
      <w:r w:rsidRPr="003D7029">
        <w:rPr>
          <w:spacing w:val="26"/>
          <w:sz w:val="24"/>
        </w:rPr>
        <w:t>´</w:t>
      </w:r>
      <w:r w:rsidRPr="003D7029">
        <w:rPr>
          <w:sz w:val="24"/>
        </w:rPr>
        <w:t>х и пространственных отношений.</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узнавать сложносочинённые предложения с союзами and и but;</w:t>
      </w:r>
    </w:p>
    <w:p w:rsidR="00653A76" w:rsidRPr="003D7029" w:rsidRDefault="00653A76" w:rsidP="003D7029">
      <w:pPr>
        <w:pStyle w:val="21"/>
        <w:spacing w:line="240" w:lineRule="auto"/>
        <w:jc w:val="left"/>
        <w:rPr>
          <w:i/>
          <w:sz w:val="24"/>
          <w:lang w:val="en-US"/>
        </w:rPr>
      </w:pPr>
      <w:r w:rsidRPr="003D7029">
        <w:rPr>
          <w:i/>
          <w:sz w:val="24"/>
        </w:rPr>
        <w:t xml:space="preserve">использовать в речи безличные предложения (It’s cold. </w:t>
      </w:r>
      <w:r w:rsidRPr="003D7029">
        <w:rPr>
          <w:i/>
          <w:sz w:val="24"/>
          <w:lang w:val="en-US"/>
        </w:rPr>
        <w:t xml:space="preserve">It’s 5 o’clock. It’s interesting), </w:t>
      </w:r>
      <w:r w:rsidRPr="003D7029">
        <w:rPr>
          <w:i/>
          <w:sz w:val="24"/>
        </w:rPr>
        <w:t>предложениясконструкцией</w:t>
      </w:r>
      <w:r w:rsidRPr="003D7029">
        <w:rPr>
          <w:i/>
          <w:sz w:val="24"/>
          <w:lang w:val="en-US"/>
        </w:rPr>
        <w:t xml:space="preserve"> there is/there are;</w:t>
      </w:r>
    </w:p>
    <w:p w:rsidR="00653A76" w:rsidRPr="003D7029" w:rsidRDefault="00653A76" w:rsidP="003D7029">
      <w:pPr>
        <w:pStyle w:val="21"/>
        <w:spacing w:line="240" w:lineRule="auto"/>
        <w:jc w:val="left"/>
        <w:rPr>
          <w:i/>
          <w:sz w:val="24"/>
          <w:lang w:val="en-US"/>
        </w:rPr>
      </w:pPr>
      <w:r w:rsidRPr="003D7029">
        <w:rPr>
          <w:i/>
          <w:sz w:val="24"/>
        </w:rPr>
        <w:t xml:space="preserve">оперировать в речи неопределёнными местоимениями some, any (некоторые случаи употребления: Can I have some tea? </w:t>
      </w:r>
      <w:r w:rsidRPr="003D7029">
        <w:rPr>
          <w:i/>
          <w:sz w:val="24"/>
          <w:lang w:val="en-US"/>
        </w:rPr>
        <w:t>Is there any milk in the fridge? — No, there isn’t any);</w:t>
      </w:r>
    </w:p>
    <w:p w:rsidR="00653A76" w:rsidRPr="003D7029" w:rsidRDefault="00653A76" w:rsidP="003D7029">
      <w:pPr>
        <w:pStyle w:val="21"/>
        <w:spacing w:line="240" w:lineRule="auto"/>
        <w:jc w:val="left"/>
        <w:rPr>
          <w:i/>
          <w:sz w:val="24"/>
          <w:lang w:val="en-US"/>
        </w:rPr>
      </w:pPr>
      <w:r w:rsidRPr="003D7029">
        <w:rPr>
          <w:i/>
          <w:sz w:val="24"/>
        </w:rPr>
        <w:lastRenderedPageBreak/>
        <w:t>оперироватьвречинаречиямивремени</w:t>
      </w:r>
      <w:r w:rsidRPr="003D7029">
        <w:rPr>
          <w:i/>
          <w:sz w:val="24"/>
          <w:lang w:val="en-US"/>
        </w:rPr>
        <w:t xml:space="preserve"> (yesterday, tomorrow, never, usually, often, sometimes); </w:t>
      </w:r>
      <w:r w:rsidRPr="003D7029">
        <w:rPr>
          <w:i/>
          <w:sz w:val="24"/>
        </w:rPr>
        <w:t>наречиямистепени</w:t>
      </w:r>
      <w:r w:rsidRPr="003D7029">
        <w:rPr>
          <w:i/>
          <w:sz w:val="24"/>
          <w:lang w:val="en-US"/>
        </w:rPr>
        <w:t xml:space="preserve"> (much, little, very);</w:t>
      </w:r>
    </w:p>
    <w:p w:rsidR="00653A76" w:rsidRDefault="00653A76" w:rsidP="003D7029">
      <w:pPr>
        <w:pStyle w:val="21"/>
        <w:spacing w:line="240" w:lineRule="auto"/>
        <w:jc w:val="left"/>
        <w:rPr>
          <w:i/>
          <w:sz w:val="24"/>
        </w:rPr>
      </w:pPr>
      <w:r w:rsidRPr="003D7029">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7222F4" w:rsidRPr="003D7029" w:rsidRDefault="007222F4" w:rsidP="003D7029">
      <w:pPr>
        <w:pStyle w:val="21"/>
        <w:spacing w:line="240" w:lineRule="auto"/>
        <w:jc w:val="left"/>
        <w:rPr>
          <w:i/>
          <w:sz w:val="24"/>
        </w:rPr>
      </w:pPr>
    </w:p>
    <w:p w:rsidR="00653A76" w:rsidRPr="007222F4" w:rsidRDefault="00653A76" w:rsidP="003D7029">
      <w:pPr>
        <w:pStyle w:val="afd"/>
        <w:numPr>
          <w:ilvl w:val="2"/>
          <w:numId w:val="3"/>
        </w:numPr>
        <w:spacing w:line="240" w:lineRule="auto"/>
        <w:ind w:left="0" w:firstLine="0"/>
        <w:rPr>
          <w:sz w:val="32"/>
          <w:u w:val="single"/>
        </w:rPr>
      </w:pPr>
      <w:bookmarkStart w:id="39" w:name="_Toc288394064"/>
      <w:bookmarkStart w:id="40" w:name="_Toc288410531"/>
      <w:bookmarkStart w:id="41" w:name="_Toc288410660"/>
      <w:bookmarkStart w:id="42" w:name="_Toc294246075"/>
      <w:r w:rsidRPr="007222F4">
        <w:rPr>
          <w:sz w:val="32"/>
          <w:u w:val="single"/>
        </w:rPr>
        <w:t>Математика и информатика</w:t>
      </w:r>
      <w:bookmarkEnd w:id="39"/>
      <w:bookmarkEnd w:id="40"/>
      <w:bookmarkEnd w:id="41"/>
      <w:bookmarkEnd w:id="42"/>
    </w:p>
    <w:p w:rsidR="006D7B6B" w:rsidRPr="003D7029" w:rsidRDefault="006D7B6B" w:rsidP="003D7029">
      <w:pPr>
        <w:tabs>
          <w:tab w:val="left" w:pos="142"/>
          <w:tab w:val="left" w:leader="dot" w:pos="624"/>
          <w:tab w:val="left" w:pos="851"/>
        </w:tabs>
        <w:ind w:firstLine="851"/>
        <w:rPr>
          <w:rStyle w:val="Zag11"/>
          <w:rFonts w:eastAsia="@Arial Unicode MS"/>
          <w:szCs w:val="28"/>
        </w:rPr>
      </w:pPr>
      <w:r w:rsidRPr="003D7029">
        <w:rPr>
          <w:rStyle w:val="Zag11"/>
          <w:rFonts w:eastAsia="@Arial Unicode MS"/>
          <w:szCs w:val="28"/>
        </w:rPr>
        <w:t>В результате изучения курса математики обучающиеся на уровне начального общего образования:</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3D7029" w:rsidRDefault="006D7B6B" w:rsidP="003D7029">
      <w:pPr>
        <w:tabs>
          <w:tab w:val="left" w:pos="142"/>
          <w:tab w:val="left" w:leader="dot" w:pos="624"/>
        </w:tabs>
        <w:ind w:firstLine="709"/>
        <w:rPr>
          <w:rStyle w:val="Zag11"/>
          <w:rFonts w:eastAsia="@Arial Unicode MS"/>
          <w:szCs w:val="28"/>
        </w:rPr>
      </w:pPr>
      <w:r w:rsidRPr="003D7029">
        <w:rPr>
          <w:rStyle w:val="Zag11"/>
          <w:rFonts w:eastAsia="@Arial Unicode MS"/>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3D7029" w:rsidRDefault="006D7B6B" w:rsidP="003D7029">
      <w:pPr>
        <w:pStyle w:val="Zag3"/>
        <w:tabs>
          <w:tab w:val="left" w:pos="142"/>
          <w:tab w:val="left" w:leader="dot" w:pos="624"/>
        </w:tabs>
        <w:spacing w:after="0" w:line="240" w:lineRule="auto"/>
        <w:ind w:firstLine="709"/>
        <w:jc w:val="left"/>
        <w:rPr>
          <w:rStyle w:val="Zag11"/>
          <w:rFonts w:eastAsia="@Arial Unicode MS"/>
          <w:i w:val="0"/>
          <w:iCs w:val="0"/>
          <w:color w:val="auto"/>
          <w:szCs w:val="28"/>
          <w:lang w:val="ru-RU"/>
        </w:rPr>
      </w:pPr>
      <w:r w:rsidRPr="003D7029">
        <w:rPr>
          <w:rStyle w:val="Zag11"/>
          <w:rFonts w:eastAsia="@Arial Unicode MS"/>
          <w:i w:val="0"/>
          <w:iCs w:val="0"/>
          <w:color w:val="auto"/>
          <w:szCs w:val="28"/>
          <w:lang w:val="ru-RU"/>
        </w:rPr>
        <w:t>приобретут в ходе работы с таблицами и диаграммами важные для практико</w:t>
      </w:r>
      <w:r w:rsidRPr="003D7029">
        <w:rPr>
          <w:rStyle w:val="Zag11"/>
          <w:rFonts w:eastAsia="@Arial Unicode MS"/>
          <w:i w:val="0"/>
          <w:iCs w:val="0"/>
          <w:color w:val="auto"/>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Числа и величины</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читать, записывать, сравнивать, упорядочивать числа от нуля до миллиона;</w:t>
      </w:r>
    </w:p>
    <w:p w:rsidR="00653A76" w:rsidRPr="003D7029" w:rsidRDefault="00653A76" w:rsidP="003D7029">
      <w:pPr>
        <w:pStyle w:val="21"/>
        <w:spacing w:line="240" w:lineRule="auto"/>
        <w:jc w:val="left"/>
        <w:rPr>
          <w:sz w:val="24"/>
        </w:rPr>
      </w:pPr>
      <w:r w:rsidRPr="003D7029">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3D7029" w:rsidRDefault="00653A76" w:rsidP="003D7029">
      <w:pPr>
        <w:pStyle w:val="21"/>
        <w:spacing w:line="240" w:lineRule="auto"/>
        <w:jc w:val="left"/>
        <w:rPr>
          <w:sz w:val="24"/>
        </w:rPr>
      </w:pPr>
      <w:r w:rsidRPr="003D7029">
        <w:rPr>
          <w:spacing w:val="2"/>
          <w:sz w:val="24"/>
        </w:rPr>
        <w:t xml:space="preserve">группировать числа по заданному или самостоятельно </w:t>
      </w:r>
      <w:r w:rsidRPr="003D7029">
        <w:rPr>
          <w:sz w:val="24"/>
        </w:rPr>
        <w:t>установленному признаку;</w:t>
      </w:r>
    </w:p>
    <w:p w:rsidR="00DF266E" w:rsidRPr="003D7029" w:rsidRDefault="00DF266E" w:rsidP="003D7029">
      <w:pPr>
        <w:pStyle w:val="21"/>
        <w:spacing w:line="240" w:lineRule="auto"/>
        <w:jc w:val="left"/>
        <w:rPr>
          <w:sz w:val="24"/>
        </w:rPr>
      </w:pPr>
      <w:r w:rsidRPr="003D7029">
        <w:rPr>
          <w:sz w:val="24"/>
        </w:rPr>
        <w:t>классифицировать числа по одному или нескольким основаниям, объяснять свои действия;</w:t>
      </w:r>
    </w:p>
    <w:p w:rsidR="00653A76" w:rsidRPr="003D7029" w:rsidRDefault="00653A76" w:rsidP="003D7029">
      <w:pPr>
        <w:pStyle w:val="21"/>
        <w:spacing w:line="240" w:lineRule="auto"/>
        <w:jc w:val="left"/>
        <w:rPr>
          <w:iCs/>
          <w:sz w:val="24"/>
        </w:rPr>
      </w:pPr>
      <w:r w:rsidRPr="003D7029">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pacing w:val="-2"/>
          <w:sz w:val="24"/>
        </w:rPr>
      </w:pPr>
      <w:r w:rsidRPr="003D7029">
        <w:rPr>
          <w:i/>
          <w:spacing w:val="-2"/>
          <w:sz w:val="24"/>
        </w:rPr>
        <w:t>выбирать единицу для измерения данной величины (длины, массы, площади, времени), объяснять свои действия.</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Арифметические действия</w:t>
      </w:r>
    </w:p>
    <w:p w:rsidR="00653A76" w:rsidRPr="007222F4" w:rsidRDefault="00653A76" w:rsidP="003D7029">
      <w:pPr>
        <w:pStyle w:val="a3"/>
        <w:spacing w:line="240" w:lineRule="auto"/>
        <w:ind w:firstLine="454"/>
        <w:jc w:val="left"/>
        <w:rPr>
          <w:rFonts w:ascii="Times New Roman" w:hAnsi="Times New Roman"/>
          <w:b/>
          <w:iCs/>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3D7029">
        <w:rPr>
          <w:rFonts w:eastAsia="MS Mincho"/>
          <w:sz w:val="24"/>
        </w:rPr>
        <w:t> </w:t>
      </w:r>
      <w:r w:rsidRPr="003D7029">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3D7029" w:rsidRDefault="00653A76" w:rsidP="003D7029">
      <w:pPr>
        <w:pStyle w:val="21"/>
        <w:spacing w:line="240" w:lineRule="auto"/>
        <w:jc w:val="left"/>
        <w:rPr>
          <w:sz w:val="24"/>
        </w:rPr>
      </w:pPr>
      <w:r w:rsidRPr="003D7029">
        <w:rPr>
          <w:sz w:val="24"/>
        </w:rPr>
        <w:lastRenderedPageBreak/>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3D7029" w:rsidRDefault="00653A76" w:rsidP="003D7029">
      <w:pPr>
        <w:pStyle w:val="21"/>
        <w:spacing w:line="240" w:lineRule="auto"/>
        <w:jc w:val="left"/>
        <w:rPr>
          <w:sz w:val="24"/>
        </w:rPr>
      </w:pPr>
      <w:r w:rsidRPr="003D7029">
        <w:rPr>
          <w:sz w:val="24"/>
        </w:rPr>
        <w:t>выделять неизвестный компонент арифметического действия и находить его значение;</w:t>
      </w:r>
    </w:p>
    <w:p w:rsidR="00653A76" w:rsidRPr="003D7029" w:rsidRDefault="00653A76" w:rsidP="003D7029">
      <w:pPr>
        <w:pStyle w:val="21"/>
        <w:spacing w:line="240" w:lineRule="auto"/>
        <w:jc w:val="left"/>
        <w:rPr>
          <w:sz w:val="24"/>
        </w:rPr>
      </w:pPr>
      <w:r w:rsidRPr="003D7029">
        <w:rPr>
          <w:sz w:val="24"/>
        </w:rPr>
        <w:t>вычислять значение числового выражения (содержащего 2—3</w:t>
      </w:r>
      <w:r w:rsidRPr="003D7029">
        <w:rPr>
          <w:sz w:val="24"/>
        </w:rPr>
        <w:t> </w:t>
      </w:r>
      <w:r w:rsidRPr="003D7029">
        <w:rPr>
          <w:sz w:val="24"/>
        </w:rPr>
        <w:t>арифметических действия, со скобками и без скобок).</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выполнять действия с величинами;</w:t>
      </w:r>
    </w:p>
    <w:p w:rsidR="00653A76" w:rsidRPr="003D7029" w:rsidRDefault="00653A76" w:rsidP="003D7029">
      <w:pPr>
        <w:pStyle w:val="21"/>
        <w:spacing w:line="240" w:lineRule="auto"/>
        <w:jc w:val="left"/>
        <w:rPr>
          <w:i/>
          <w:sz w:val="24"/>
        </w:rPr>
      </w:pPr>
      <w:r w:rsidRPr="003D7029">
        <w:rPr>
          <w:i/>
          <w:sz w:val="24"/>
        </w:rPr>
        <w:t>использовать свойства арифметических действий для удобства вычислений;</w:t>
      </w:r>
    </w:p>
    <w:p w:rsidR="00653A76" w:rsidRPr="003D7029" w:rsidRDefault="00653A76" w:rsidP="003D7029">
      <w:pPr>
        <w:pStyle w:val="21"/>
        <w:spacing w:line="240" w:lineRule="auto"/>
        <w:jc w:val="left"/>
        <w:rPr>
          <w:i/>
          <w:sz w:val="24"/>
        </w:rPr>
      </w:pPr>
      <w:r w:rsidRPr="003D7029">
        <w:rPr>
          <w:i/>
          <w:sz w:val="24"/>
        </w:rPr>
        <w:t>проводить проверку правильности вычислений (с помощью обратного действия, прикидки и оценки результата действия и</w:t>
      </w:r>
      <w:r w:rsidRPr="003D7029">
        <w:rPr>
          <w:i/>
          <w:sz w:val="24"/>
        </w:rPr>
        <w:t> </w:t>
      </w:r>
      <w:r w:rsidRPr="003D7029">
        <w:rPr>
          <w:i/>
          <w:sz w:val="24"/>
        </w:rPr>
        <w:t>др.).</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Работа с текстовыми задачами</w:t>
      </w:r>
    </w:p>
    <w:p w:rsidR="00653A76" w:rsidRPr="007222F4" w:rsidRDefault="00653A76" w:rsidP="003D7029">
      <w:pPr>
        <w:pStyle w:val="a3"/>
        <w:spacing w:line="240" w:lineRule="auto"/>
        <w:ind w:firstLine="454"/>
        <w:jc w:val="left"/>
        <w:rPr>
          <w:rFonts w:ascii="Times New Roman" w:hAnsi="Times New Roman"/>
          <w:b/>
          <w:iCs/>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3D7029" w:rsidRDefault="00653A76" w:rsidP="003D7029">
      <w:pPr>
        <w:pStyle w:val="21"/>
        <w:spacing w:line="240" w:lineRule="auto"/>
        <w:jc w:val="left"/>
        <w:rPr>
          <w:sz w:val="24"/>
        </w:rPr>
      </w:pPr>
      <w:r w:rsidRPr="003D7029">
        <w:rPr>
          <w:spacing w:val="-2"/>
          <w:sz w:val="24"/>
        </w:rPr>
        <w:t>решать арифметическим способом (в 1—2</w:t>
      </w:r>
      <w:r w:rsidRPr="003D7029">
        <w:rPr>
          <w:iCs/>
          <w:spacing w:val="-2"/>
          <w:sz w:val="24"/>
        </w:rPr>
        <w:t> </w:t>
      </w:r>
      <w:r w:rsidRPr="003D7029">
        <w:rPr>
          <w:spacing w:val="-2"/>
          <w:sz w:val="24"/>
        </w:rPr>
        <w:t xml:space="preserve">действия) </w:t>
      </w:r>
      <w:r w:rsidRPr="003D7029">
        <w:rPr>
          <w:sz w:val="24"/>
        </w:rPr>
        <w:t>учебные задачи и задачи, связанные с повседневной жизнью;</w:t>
      </w:r>
    </w:p>
    <w:p w:rsidR="00DF266E" w:rsidRPr="003D7029" w:rsidRDefault="00DF266E" w:rsidP="003D7029">
      <w:pPr>
        <w:pStyle w:val="21"/>
        <w:spacing w:line="240" w:lineRule="auto"/>
        <w:jc w:val="left"/>
        <w:rPr>
          <w:sz w:val="24"/>
        </w:rPr>
      </w:pPr>
      <w:r w:rsidRPr="003D7029">
        <w:rPr>
          <w:sz w:val="24"/>
        </w:rPr>
        <w:t>решать задачи на нахождение доли величины и вели</w:t>
      </w:r>
      <w:r w:rsidRPr="003D7029">
        <w:rPr>
          <w:spacing w:val="2"/>
          <w:sz w:val="24"/>
        </w:rPr>
        <w:t xml:space="preserve">чины по значению её доли (половина, треть, четверть, </w:t>
      </w:r>
      <w:r w:rsidRPr="003D7029">
        <w:rPr>
          <w:sz w:val="24"/>
        </w:rPr>
        <w:t>пятая, десятая часть);</w:t>
      </w:r>
    </w:p>
    <w:p w:rsidR="00653A76" w:rsidRPr="003D7029" w:rsidRDefault="00653A76" w:rsidP="003D7029">
      <w:pPr>
        <w:pStyle w:val="21"/>
        <w:spacing w:line="240" w:lineRule="auto"/>
        <w:jc w:val="left"/>
        <w:rPr>
          <w:sz w:val="24"/>
        </w:rPr>
      </w:pPr>
      <w:r w:rsidRPr="003D7029">
        <w:rPr>
          <w:sz w:val="24"/>
        </w:rPr>
        <w:t>оценивать правильность хода решения и реальность ответа на вопрос задачи.</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решать задачи в 3—4 действия;</w:t>
      </w:r>
    </w:p>
    <w:p w:rsidR="00653A76" w:rsidRPr="003D7029" w:rsidRDefault="00653A76" w:rsidP="003D7029">
      <w:pPr>
        <w:pStyle w:val="21"/>
        <w:spacing w:line="240" w:lineRule="auto"/>
        <w:jc w:val="left"/>
        <w:rPr>
          <w:i/>
          <w:sz w:val="24"/>
        </w:rPr>
      </w:pPr>
      <w:r w:rsidRPr="003D7029">
        <w:rPr>
          <w:i/>
          <w:sz w:val="24"/>
        </w:rPr>
        <w:t>находить разные способы решения задачи.</w:t>
      </w:r>
    </w:p>
    <w:p w:rsidR="00A1453B"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Пространственныеотношения</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Геометрические фигуры</w:t>
      </w:r>
    </w:p>
    <w:p w:rsidR="00653A76" w:rsidRPr="007222F4" w:rsidRDefault="00653A76" w:rsidP="003D7029">
      <w:pPr>
        <w:pStyle w:val="a3"/>
        <w:spacing w:line="240" w:lineRule="auto"/>
        <w:ind w:firstLine="454"/>
        <w:jc w:val="left"/>
        <w:rPr>
          <w:rFonts w:ascii="Times New Roman" w:hAnsi="Times New Roman"/>
          <w:b/>
          <w:iCs/>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описывать взаимно</w:t>
      </w:r>
      <w:r w:rsidR="00A1453B" w:rsidRPr="003D7029">
        <w:rPr>
          <w:sz w:val="24"/>
        </w:rPr>
        <w:t>е расположение предметов в про</w:t>
      </w:r>
      <w:r w:rsidRPr="003D7029">
        <w:rPr>
          <w:sz w:val="24"/>
        </w:rPr>
        <w:t>странстве и на плоскости;</w:t>
      </w:r>
    </w:p>
    <w:p w:rsidR="00653A76" w:rsidRPr="003D7029" w:rsidRDefault="00653A76" w:rsidP="003D7029">
      <w:pPr>
        <w:pStyle w:val="21"/>
        <w:spacing w:line="240" w:lineRule="auto"/>
        <w:jc w:val="left"/>
        <w:rPr>
          <w:sz w:val="24"/>
        </w:rPr>
      </w:pPr>
      <w:r w:rsidRPr="003D7029">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3D7029" w:rsidRDefault="00653A76" w:rsidP="003D7029">
      <w:pPr>
        <w:pStyle w:val="21"/>
        <w:spacing w:line="240" w:lineRule="auto"/>
        <w:jc w:val="left"/>
        <w:rPr>
          <w:sz w:val="24"/>
        </w:rPr>
      </w:pPr>
      <w:r w:rsidRPr="003D7029">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3D7029" w:rsidRDefault="00653A76" w:rsidP="003D7029">
      <w:pPr>
        <w:pStyle w:val="21"/>
        <w:spacing w:line="240" w:lineRule="auto"/>
        <w:jc w:val="left"/>
        <w:rPr>
          <w:sz w:val="24"/>
        </w:rPr>
      </w:pPr>
      <w:r w:rsidRPr="003D7029">
        <w:rPr>
          <w:sz w:val="24"/>
        </w:rPr>
        <w:t>использовать свойства прямоугольника и квадрата для решения задач;</w:t>
      </w:r>
    </w:p>
    <w:p w:rsidR="00653A76" w:rsidRPr="003D7029" w:rsidRDefault="00653A76" w:rsidP="003D7029">
      <w:pPr>
        <w:pStyle w:val="21"/>
        <w:spacing w:line="240" w:lineRule="auto"/>
        <w:jc w:val="left"/>
        <w:rPr>
          <w:sz w:val="24"/>
        </w:rPr>
      </w:pPr>
      <w:r w:rsidRPr="003D7029">
        <w:rPr>
          <w:sz w:val="24"/>
        </w:rPr>
        <w:t>распознавать и называть геометрические тела (куб, шар);</w:t>
      </w:r>
    </w:p>
    <w:p w:rsidR="00653A76" w:rsidRPr="003D7029" w:rsidRDefault="00653A76" w:rsidP="003D7029">
      <w:pPr>
        <w:pStyle w:val="21"/>
        <w:spacing w:line="240" w:lineRule="auto"/>
        <w:jc w:val="left"/>
        <w:rPr>
          <w:sz w:val="24"/>
        </w:rPr>
      </w:pPr>
      <w:r w:rsidRPr="003D7029">
        <w:rPr>
          <w:sz w:val="24"/>
        </w:rPr>
        <w:t>соотносить реальные объекты с моделями геометрических фигур.</w:t>
      </w:r>
    </w:p>
    <w:p w:rsidR="00653A76" w:rsidRPr="003D7029" w:rsidRDefault="00653A76" w:rsidP="003D7029">
      <w:pPr>
        <w:pStyle w:val="ad"/>
        <w:spacing w:line="240" w:lineRule="auto"/>
        <w:ind w:firstLine="454"/>
        <w:jc w:val="left"/>
        <w:rPr>
          <w:rFonts w:ascii="Times New Roman" w:hAnsi="Times New Roman"/>
          <w:i w:val="0"/>
          <w:color w:val="auto"/>
          <w:sz w:val="24"/>
          <w:szCs w:val="28"/>
        </w:rPr>
      </w:pPr>
      <w:r w:rsidRPr="003D7029">
        <w:rPr>
          <w:rFonts w:ascii="Times New Roman" w:hAnsi="Times New Roman"/>
          <w:b/>
          <w:i w:val="0"/>
          <w:color w:val="auto"/>
          <w:sz w:val="24"/>
          <w:szCs w:val="28"/>
        </w:rPr>
        <w:t>Выпускник получит возможность научиться</w:t>
      </w:r>
      <w:r w:rsidRPr="003D7029">
        <w:rPr>
          <w:rFonts w:ascii="Times New Roman" w:hAnsi="Times New Roman"/>
          <w:color w:val="auto"/>
          <w:sz w:val="24"/>
          <w:szCs w:val="28"/>
        </w:rPr>
        <w:t>распознавать, различать и называть геометрические тела: параллелепипед, пирамиду, цилиндр, конус</w:t>
      </w:r>
      <w:r w:rsidRPr="003D7029">
        <w:rPr>
          <w:rFonts w:ascii="Times New Roman" w:hAnsi="Times New Roman"/>
          <w:i w:val="0"/>
          <w:color w:val="auto"/>
          <w:sz w:val="24"/>
          <w:szCs w:val="28"/>
        </w:rPr>
        <w:t>.</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Геометрические величины</w:t>
      </w:r>
    </w:p>
    <w:p w:rsidR="00653A76" w:rsidRPr="007222F4" w:rsidRDefault="00653A76" w:rsidP="003D7029">
      <w:pPr>
        <w:pStyle w:val="a3"/>
        <w:spacing w:line="240" w:lineRule="auto"/>
        <w:ind w:firstLine="454"/>
        <w:jc w:val="left"/>
        <w:rPr>
          <w:rFonts w:ascii="Times New Roman" w:hAnsi="Times New Roman"/>
          <w:b/>
          <w:iCs/>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измерять длину отрезка;</w:t>
      </w:r>
    </w:p>
    <w:p w:rsidR="00653A76" w:rsidRPr="003D7029" w:rsidRDefault="00653A76" w:rsidP="003D7029">
      <w:pPr>
        <w:pStyle w:val="21"/>
        <w:spacing w:line="240" w:lineRule="auto"/>
        <w:jc w:val="left"/>
        <w:rPr>
          <w:sz w:val="24"/>
        </w:rPr>
      </w:pPr>
      <w:r w:rsidRPr="003D7029">
        <w:rPr>
          <w:spacing w:val="-4"/>
          <w:sz w:val="24"/>
        </w:rPr>
        <w:t>вычислять периметр треугольника, прямоугольника и квад</w:t>
      </w:r>
      <w:r w:rsidRPr="003D7029">
        <w:rPr>
          <w:sz w:val="24"/>
        </w:rPr>
        <w:t>рата, площадь прямоугольника и квадрата;</w:t>
      </w:r>
    </w:p>
    <w:p w:rsidR="00653A76" w:rsidRPr="003D7029" w:rsidRDefault="00653A76" w:rsidP="003D7029">
      <w:pPr>
        <w:pStyle w:val="21"/>
        <w:spacing w:line="240" w:lineRule="auto"/>
        <w:jc w:val="left"/>
        <w:rPr>
          <w:sz w:val="24"/>
        </w:rPr>
      </w:pPr>
      <w:r w:rsidRPr="003D7029">
        <w:rPr>
          <w:sz w:val="24"/>
        </w:rPr>
        <w:t>оценивать размеры геометрических объектов, расстояния приближённо (на глаз).</w:t>
      </w:r>
    </w:p>
    <w:p w:rsidR="00653A76" w:rsidRPr="003D7029" w:rsidRDefault="00653A76" w:rsidP="003D7029">
      <w:pPr>
        <w:pStyle w:val="ad"/>
        <w:spacing w:line="240" w:lineRule="auto"/>
        <w:ind w:firstLine="454"/>
        <w:jc w:val="left"/>
        <w:rPr>
          <w:rFonts w:ascii="Times New Roman" w:hAnsi="Times New Roman"/>
          <w:i w:val="0"/>
          <w:color w:val="auto"/>
          <w:sz w:val="24"/>
          <w:szCs w:val="28"/>
        </w:rPr>
      </w:pPr>
      <w:r w:rsidRPr="003D7029">
        <w:rPr>
          <w:rFonts w:ascii="Times New Roman" w:hAnsi="Times New Roman"/>
          <w:b/>
          <w:i w:val="0"/>
          <w:color w:val="auto"/>
          <w:sz w:val="24"/>
          <w:szCs w:val="28"/>
        </w:rPr>
        <w:t>Выпускник получит возможность научиться</w:t>
      </w:r>
      <w:r w:rsidRPr="003D7029">
        <w:rPr>
          <w:rFonts w:ascii="Times New Roman" w:hAnsi="Times New Roman"/>
          <w:color w:val="auto"/>
          <w:sz w:val="24"/>
          <w:szCs w:val="28"/>
        </w:rPr>
        <w:t>вычислять периметр многоугольника, площадь фигуры, составленной из прямоугольников</w:t>
      </w:r>
      <w:r w:rsidRPr="003D7029">
        <w:rPr>
          <w:rFonts w:ascii="Times New Roman" w:hAnsi="Times New Roman"/>
          <w:i w:val="0"/>
          <w:color w:val="auto"/>
          <w:sz w:val="24"/>
          <w:szCs w:val="28"/>
        </w:rPr>
        <w:t>.</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Работа с информацией</w:t>
      </w:r>
    </w:p>
    <w:p w:rsidR="00653A76" w:rsidRPr="007222F4" w:rsidRDefault="00653A76" w:rsidP="003D7029">
      <w:pPr>
        <w:pStyle w:val="a3"/>
        <w:spacing w:line="240" w:lineRule="auto"/>
        <w:ind w:firstLine="454"/>
        <w:jc w:val="left"/>
        <w:rPr>
          <w:rFonts w:ascii="Times New Roman" w:hAnsi="Times New Roman"/>
          <w:b/>
          <w:iCs/>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читать несложные готовые таблицы;</w:t>
      </w:r>
    </w:p>
    <w:p w:rsidR="00653A76" w:rsidRPr="003D7029" w:rsidRDefault="00653A76" w:rsidP="003D7029">
      <w:pPr>
        <w:pStyle w:val="21"/>
        <w:spacing w:line="240" w:lineRule="auto"/>
        <w:jc w:val="left"/>
        <w:rPr>
          <w:sz w:val="24"/>
        </w:rPr>
      </w:pPr>
      <w:r w:rsidRPr="003D7029">
        <w:rPr>
          <w:sz w:val="24"/>
        </w:rPr>
        <w:t>заполнять несложные готовые таблицы;</w:t>
      </w:r>
    </w:p>
    <w:p w:rsidR="00653A76" w:rsidRPr="003D7029" w:rsidRDefault="00653A76" w:rsidP="003D7029">
      <w:pPr>
        <w:pStyle w:val="21"/>
        <w:spacing w:line="240" w:lineRule="auto"/>
        <w:jc w:val="left"/>
        <w:rPr>
          <w:sz w:val="24"/>
        </w:rPr>
      </w:pPr>
      <w:r w:rsidRPr="003D7029">
        <w:rPr>
          <w:sz w:val="24"/>
        </w:rPr>
        <w:t>читать несложные готовые столбчатые диаграммы.</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lastRenderedPageBreak/>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читать несложные готовые круговые диаграммы;</w:t>
      </w:r>
    </w:p>
    <w:p w:rsidR="00653A76" w:rsidRPr="003D7029" w:rsidRDefault="00653A76" w:rsidP="003D7029">
      <w:pPr>
        <w:pStyle w:val="21"/>
        <w:spacing w:line="240" w:lineRule="auto"/>
        <w:jc w:val="left"/>
        <w:rPr>
          <w:i/>
          <w:spacing w:val="-4"/>
          <w:sz w:val="24"/>
        </w:rPr>
      </w:pPr>
      <w:r w:rsidRPr="003D7029">
        <w:rPr>
          <w:i/>
          <w:spacing w:val="-4"/>
          <w:sz w:val="24"/>
        </w:rPr>
        <w:t>достраивать несложную готовую столбчатую диаграмму;</w:t>
      </w:r>
    </w:p>
    <w:p w:rsidR="00653A76" w:rsidRPr="003D7029" w:rsidRDefault="00653A76" w:rsidP="003D7029">
      <w:pPr>
        <w:pStyle w:val="21"/>
        <w:spacing w:line="240" w:lineRule="auto"/>
        <w:jc w:val="left"/>
        <w:rPr>
          <w:i/>
          <w:sz w:val="24"/>
        </w:rPr>
      </w:pPr>
      <w:r w:rsidRPr="003D7029">
        <w:rPr>
          <w:i/>
          <w:sz w:val="24"/>
        </w:rPr>
        <w:t>сравнивать и обобщать информацию, представленную в строках и столбцах несложных таблиц и диаграмм;</w:t>
      </w:r>
    </w:p>
    <w:p w:rsidR="00653A76" w:rsidRPr="003D7029" w:rsidRDefault="00653A76" w:rsidP="003D7029">
      <w:pPr>
        <w:pStyle w:val="21"/>
        <w:spacing w:line="240" w:lineRule="auto"/>
        <w:jc w:val="left"/>
        <w:rPr>
          <w:i/>
          <w:sz w:val="24"/>
        </w:rPr>
      </w:pPr>
      <w:r w:rsidRPr="003D7029">
        <w:rPr>
          <w:i/>
          <w:sz w:val="24"/>
        </w:rPr>
        <w:t>понимать простейшие выражения, содержащие логи</w:t>
      </w:r>
      <w:r w:rsidRPr="003D7029">
        <w:rPr>
          <w:i/>
          <w:spacing w:val="-2"/>
          <w:sz w:val="24"/>
        </w:rPr>
        <w:t>ческие связки и слова («…и…», «если… то…», «верно/невер</w:t>
      </w:r>
      <w:r w:rsidRPr="003D7029">
        <w:rPr>
          <w:i/>
          <w:sz w:val="24"/>
        </w:rPr>
        <w:t>но, что…», «каждый», «все», «некоторые», «не»);</w:t>
      </w:r>
    </w:p>
    <w:p w:rsidR="00653A76" w:rsidRPr="003D7029" w:rsidRDefault="00653A76" w:rsidP="003D7029">
      <w:pPr>
        <w:pStyle w:val="21"/>
        <w:spacing w:line="240" w:lineRule="auto"/>
        <w:jc w:val="left"/>
        <w:rPr>
          <w:i/>
          <w:sz w:val="24"/>
        </w:rPr>
      </w:pPr>
      <w:r w:rsidRPr="003D7029">
        <w:rPr>
          <w:i/>
          <w:spacing w:val="2"/>
          <w:sz w:val="24"/>
        </w:rPr>
        <w:t xml:space="preserve">составлять, записывать и выполнять инструкцию </w:t>
      </w:r>
      <w:r w:rsidRPr="003D7029">
        <w:rPr>
          <w:i/>
          <w:sz w:val="24"/>
        </w:rPr>
        <w:t>(простой алгоритм), план поиска информации;</w:t>
      </w:r>
    </w:p>
    <w:p w:rsidR="00653A76" w:rsidRPr="003D7029" w:rsidRDefault="00653A76" w:rsidP="003D7029">
      <w:pPr>
        <w:pStyle w:val="21"/>
        <w:spacing w:line="240" w:lineRule="auto"/>
        <w:jc w:val="left"/>
        <w:rPr>
          <w:i/>
          <w:sz w:val="24"/>
        </w:rPr>
      </w:pPr>
      <w:r w:rsidRPr="003D7029">
        <w:rPr>
          <w:i/>
          <w:sz w:val="24"/>
        </w:rPr>
        <w:t>распознавать одну и ту же информацию, представленную в разной форме (таблицы и диаграммы);</w:t>
      </w:r>
    </w:p>
    <w:p w:rsidR="00653A76" w:rsidRPr="003D7029" w:rsidRDefault="00653A76" w:rsidP="003D7029">
      <w:pPr>
        <w:pStyle w:val="21"/>
        <w:spacing w:line="240" w:lineRule="auto"/>
        <w:jc w:val="left"/>
        <w:rPr>
          <w:i/>
          <w:spacing w:val="-2"/>
          <w:sz w:val="24"/>
        </w:rPr>
      </w:pPr>
      <w:r w:rsidRPr="003D7029">
        <w:rPr>
          <w:i/>
          <w:spacing w:val="-2"/>
          <w:sz w:val="24"/>
        </w:rPr>
        <w:t>планировать несложные исследования, собирать и пред</w:t>
      </w:r>
      <w:r w:rsidRPr="003D7029">
        <w:rPr>
          <w:i/>
          <w:sz w:val="24"/>
        </w:rPr>
        <w:t xml:space="preserve">ставлять полученную информацию с помощью таблиц и </w:t>
      </w:r>
      <w:r w:rsidRPr="003D7029">
        <w:rPr>
          <w:i/>
          <w:spacing w:val="-2"/>
          <w:sz w:val="24"/>
        </w:rPr>
        <w:t>диаграмм;</w:t>
      </w:r>
    </w:p>
    <w:p w:rsidR="00653A76" w:rsidRPr="003D7029" w:rsidRDefault="00653A76" w:rsidP="003D7029">
      <w:pPr>
        <w:pStyle w:val="21"/>
        <w:spacing w:line="240" w:lineRule="auto"/>
        <w:jc w:val="left"/>
        <w:rPr>
          <w:sz w:val="24"/>
        </w:rPr>
      </w:pPr>
      <w:r w:rsidRPr="003D7029">
        <w:rPr>
          <w:i/>
          <w:sz w:val="24"/>
        </w:rPr>
        <w:t>интерпретировать информацию, полученную при про</w:t>
      </w:r>
      <w:r w:rsidRPr="003D7029">
        <w:rPr>
          <w:i/>
          <w:spacing w:val="2"/>
          <w:sz w:val="24"/>
        </w:rPr>
        <w:t>ведении несложных исследований (объяснять, сравнивать</w:t>
      </w:r>
      <w:r w:rsidRPr="003D7029">
        <w:rPr>
          <w:i/>
          <w:sz w:val="24"/>
        </w:rPr>
        <w:t>и обобщать данные, делать выводы и прогнозы)</w:t>
      </w:r>
      <w:r w:rsidRPr="003D7029">
        <w:rPr>
          <w:sz w:val="24"/>
        </w:rPr>
        <w:t>.</w:t>
      </w:r>
    </w:p>
    <w:p w:rsidR="004F3E0E" w:rsidRPr="003D7029" w:rsidRDefault="004F3E0E" w:rsidP="003D7029">
      <w:pPr>
        <w:pStyle w:val="21"/>
        <w:numPr>
          <w:ilvl w:val="0"/>
          <w:numId w:val="0"/>
        </w:numPr>
        <w:spacing w:line="240" w:lineRule="auto"/>
        <w:jc w:val="left"/>
        <w:rPr>
          <w:sz w:val="24"/>
        </w:rPr>
      </w:pPr>
    </w:p>
    <w:p w:rsidR="00052A68" w:rsidRPr="007222F4" w:rsidRDefault="00052A68" w:rsidP="003D7029">
      <w:pPr>
        <w:pStyle w:val="afd"/>
        <w:numPr>
          <w:ilvl w:val="2"/>
          <w:numId w:val="3"/>
        </w:numPr>
        <w:spacing w:line="240" w:lineRule="auto"/>
        <w:ind w:left="0" w:firstLine="0"/>
        <w:rPr>
          <w:sz w:val="32"/>
          <w:u w:val="single"/>
        </w:rPr>
      </w:pPr>
      <w:bookmarkStart w:id="43" w:name="_Toc294246076"/>
      <w:r w:rsidRPr="007222F4">
        <w:rPr>
          <w:sz w:val="32"/>
          <w:u w:val="single"/>
        </w:rPr>
        <w:t>Основы религиозных культур и светской этики</w:t>
      </w:r>
      <w:bookmarkEnd w:id="43"/>
    </w:p>
    <w:p w:rsidR="00F17F7A" w:rsidRPr="003D7029" w:rsidRDefault="00F17F7A" w:rsidP="003D7029">
      <w:pPr>
        <w:pStyle w:val="Zag2"/>
        <w:tabs>
          <w:tab w:val="left" w:pos="142"/>
          <w:tab w:val="left" w:leader="dot" w:pos="624"/>
        </w:tabs>
        <w:spacing w:after="0" w:line="240" w:lineRule="auto"/>
        <w:jc w:val="left"/>
        <w:rPr>
          <w:rStyle w:val="Zag11"/>
          <w:rFonts w:eastAsia="@Arial Unicode MS"/>
          <w:b w:val="0"/>
          <w:bCs w:val="0"/>
          <w:color w:val="auto"/>
          <w:sz w:val="24"/>
          <w:szCs w:val="28"/>
          <w:lang w:val="ru-RU"/>
        </w:rPr>
      </w:pPr>
      <w:r w:rsidRPr="003D7029">
        <w:rPr>
          <w:rStyle w:val="Zag11"/>
          <w:rFonts w:eastAsia="@Arial Unicode MS"/>
          <w:b w:val="0"/>
          <w:bCs w:val="0"/>
          <w:color w:val="auto"/>
          <w:sz w:val="24"/>
          <w:szCs w:val="28"/>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7222F4" w:rsidRDefault="00F17F7A" w:rsidP="003D7029">
      <w:pPr>
        <w:tabs>
          <w:tab w:val="left" w:pos="142"/>
          <w:tab w:val="left" w:leader="dot" w:pos="624"/>
        </w:tabs>
        <w:ind w:firstLine="709"/>
        <w:rPr>
          <w:sz w:val="28"/>
          <w:szCs w:val="28"/>
        </w:rPr>
      </w:pPr>
      <w:r w:rsidRPr="007222F4">
        <w:rPr>
          <w:b/>
          <w:sz w:val="28"/>
          <w:szCs w:val="28"/>
        </w:rPr>
        <w:t>Общие планируемые результаты</w:t>
      </w:r>
      <w:r w:rsidRPr="007222F4">
        <w:rPr>
          <w:sz w:val="28"/>
          <w:szCs w:val="28"/>
        </w:rPr>
        <w:t xml:space="preserve">. </w:t>
      </w:r>
    </w:p>
    <w:p w:rsidR="00F17F7A" w:rsidRPr="003D7029" w:rsidRDefault="00F17F7A" w:rsidP="003D7029">
      <w:pPr>
        <w:tabs>
          <w:tab w:val="left" w:pos="142"/>
          <w:tab w:val="left" w:leader="dot" w:pos="624"/>
        </w:tabs>
        <w:ind w:firstLine="709"/>
        <w:rPr>
          <w:rFonts w:eastAsia="@Arial Unicode MS"/>
          <w:szCs w:val="28"/>
        </w:rPr>
      </w:pPr>
      <w:r w:rsidRPr="003D7029">
        <w:rPr>
          <w:rStyle w:val="Zag11"/>
          <w:rFonts w:eastAsia="@Arial Unicode MS"/>
          <w:szCs w:val="28"/>
        </w:rPr>
        <w:t xml:space="preserve">В результате освоения каждого модуля курса </w:t>
      </w:r>
      <w:r w:rsidRPr="003D7029">
        <w:rPr>
          <w:rStyle w:val="Zag11"/>
          <w:rFonts w:eastAsia="@Arial Unicode MS"/>
          <w:b/>
          <w:szCs w:val="28"/>
        </w:rPr>
        <w:t>выпускник научится</w:t>
      </w:r>
      <w:r w:rsidRPr="003D7029">
        <w:rPr>
          <w:rStyle w:val="Zag11"/>
          <w:rFonts w:eastAsia="@Arial Unicode MS"/>
          <w:szCs w:val="28"/>
        </w:rPr>
        <w:t>:</w:t>
      </w:r>
    </w:p>
    <w:p w:rsidR="00F17F7A" w:rsidRPr="003D7029" w:rsidRDefault="00F17F7A" w:rsidP="003D7029">
      <w:pPr>
        <w:tabs>
          <w:tab w:val="left" w:pos="1080"/>
        </w:tabs>
        <w:ind w:firstLine="709"/>
        <w:rPr>
          <w:szCs w:val="28"/>
        </w:rPr>
      </w:pPr>
      <w:r w:rsidRPr="003D7029">
        <w:rPr>
          <w:szCs w:val="28"/>
        </w:rPr>
        <w:t>– понимать значение нравственных норм и ценностей для достойной жизни личности, семьи, общества;</w:t>
      </w:r>
    </w:p>
    <w:p w:rsidR="00F17F7A" w:rsidRPr="003D7029" w:rsidRDefault="00F17F7A" w:rsidP="003D7029">
      <w:pPr>
        <w:tabs>
          <w:tab w:val="left" w:pos="1080"/>
        </w:tabs>
        <w:ind w:firstLine="709"/>
        <w:rPr>
          <w:szCs w:val="28"/>
        </w:rPr>
      </w:pPr>
      <w:r w:rsidRPr="003D7029">
        <w:rPr>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3D7029" w:rsidRDefault="00F17F7A" w:rsidP="003D7029">
      <w:pPr>
        <w:tabs>
          <w:tab w:val="left" w:pos="1080"/>
        </w:tabs>
        <w:ind w:firstLine="709"/>
        <w:rPr>
          <w:szCs w:val="28"/>
        </w:rPr>
      </w:pPr>
      <w:r w:rsidRPr="003D7029">
        <w:rPr>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3D7029" w:rsidRDefault="00F17F7A" w:rsidP="003D7029">
      <w:pPr>
        <w:tabs>
          <w:tab w:val="left" w:pos="1080"/>
        </w:tabs>
        <w:ind w:firstLine="709"/>
        <w:rPr>
          <w:szCs w:val="28"/>
        </w:rPr>
      </w:pPr>
      <w:r w:rsidRPr="003D7029">
        <w:rPr>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3D7029" w:rsidRDefault="00F17F7A" w:rsidP="003D7029">
      <w:pPr>
        <w:tabs>
          <w:tab w:val="left" w:pos="1080"/>
        </w:tabs>
        <w:ind w:firstLine="709"/>
        <w:rPr>
          <w:szCs w:val="28"/>
        </w:rPr>
      </w:pPr>
      <w:r w:rsidRPr="003D7029">
        <w:rPr>
          <w:szCs w:val="28"/>
        </w:rPr>
        <w:t>– ориентироваться в вопросах нравственного выбора на внутреннюю установку личности поступать согласно своей совести;</w:t>
      </w:r>
    </w:p>
    <w:p w:rsidR="00F17F7A" w:rsidRPr="007222F4" w:rsidRDefault="00F17F7A" w:rsidP="003D7029">
      <w:pPr>
        <w:ind w:firstLine="709"/>
        <w:rPr>
          <w:sz w:val="28"/>
          <w:szCs w:val="28"/>
          <w:u w:val="single"/>
        </w:rPr>
      </w:pPr>
      <w:r w:rsidRPr="007222F4">
        <w:rPr>
          <w:b/>
          <w:sz w:val="28"/>
          <w:szCs w:val="28"/>
          <w:u w:val="single"/>
        </w:rPr>
        <w:t>Планируемые результаты по учебным модулям</w:t>
      </w:r>
      <w:r w:rsidRPr="007222F4">
        <w:rPr>
          <w:sz w:val="28"/>
          <w:szCs w:val="28"/>
          <w:u w:val="single"/>
        </w:rPr>
        <w:t>.</w:t>
      </w:r>
    </w:p>
    <w:p w:rsidR="00F17F7A" w:rsidRPr="007222F4" w:rsidRDefault="00F17F7A" w:rsidP="003D7029">
      <w:pPr>
        <w:ind w:firstLine="709"/>
        <w:rPr>
          <w:b/>
          <w:sz w:val="28"/>
          <w:szCs w:val="28"/>
          <w:u w:val="single"/>
        </w:rPr>
      </w:pPr>
      <w:r w:rsidRPr="007222F4">
        <w:rPr>
          <w:b/>
          <w:sz w:val="28"/>
          <w:szCs w:val="28"/>
          <w:u w:val="single"/>
        </w:rPr>
        <w:t>Основы православной культуры</w:t>
      </w:r>
    </w:p>
    <w:p w:rsidR="00F17F7A" w:rsidRPr="007222F4" w:rsidRDefault="00F17F7A" w:rsidP="003D7029">
      <w:pPr>
        <w:tabs>
          <w:tab w:val="left" w:pos="142"/>
          <w:tab w:val="left" w:leader="dot" w:pos="624"/>
        </w:tabs>
        <w:ind w:firstLine="709"/>
        <w:rPr>
          <w:rStyle w:val="Zag11"/>
          <w:rFonts w:eastAsia="@Arial Unicode MS"/>
          <w:sz w:val="28"/>
          <w:szCs w:val="28"/>
          <w:u w:val="single"/>
        </w:rPr>
      </w:pPr>
      <w:r w:rsidRPr="007222F4">
        <w:rPr>
          <w:rStyle w:val="Zag11"/>
          <w:rFonts w:eastAsia="@Arial Unicode MS"/>
          <w:b/>
          <w:sz w:val="28"/>
          <w:szCs w:val="28"/>
          <w:u w:val="single"/>
        </w:rPr>
        <w:t>Выпускник научится</w:t>
      </w:r>
      <w:r w:rsidRPr="007222F4">
        <w:rPr>
          <w:rStyle w:val="Zag11"/>
          <w:rFonts w:eastAsia="@Arial Unicode MS"/>
          <w:sz w:val="28"/>
          <w:szCs w:val="28"/>
          <w:u w:val="single"/>
        </w:rPr>
        <w:t>:</w:t>
      </w:r>
    </w:p>
    <w:p w:rsidR="00F17F7A" w:rsidRPr="003D7029" w:rsidRDefault="00F17F7A" w:rsidP="003D7029">
      <w:pPr>
        <w:tabs>
          <w:tab w:val="left" w:pos="900"/>
        </w:tabs>
        <w:ind w:firstLine="709"/>
        <w:rPr>
          <w:szCs w:val="28"/>
        </w:rPr>
      </w:pPr>
      <w:r w:rsidRPr="003D7029">
        <w:rPr>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3D7029" w:rsidRDefault="00F17F7A" w:rsidP="003D7029">
      <w:pPr>
        <w:tabs>
          <w:tab w:val="left" w:pos="900"/>
        </w:tabs>
        <w:ind w:firstLine="709"/>
        <w:rPr>
          <w:szCs w:val="28"/>
        </w:rPr>
      </w:pPr>
      <w:r w:rsidRPr="003D7029">
        <w:rPr>
          <w:szCs w:val="28"/>
        </w:rPr>
        <w:lastRenderedPageBreak/>
        <w:t>–</w:t>
      </w:r>
      <w:r w:rsidRPr="003D7029">
        <w:rPr>
          <w:szCs w:val="28"/>
        </w:rPr>
        <w:tab/>
        <w:t>излагать свое мнение по поводу значения религии, религиозной культуры в жизни людей и общества;</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соотносить нравственные формы поведения с нормами православной христианской религиозной морали; </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D7029" w:rsidRDefault="00F17F7A" w:rsidP="003D7029">
      <w:pPr>
        <w:tabs>
          <w:tab w:val="left" w:pos="142"/>
          <w:tab w:val="left" w:leader="dot" w:pos="624"/>
        </w:tabs>
        <w:ind w:firstLine="709"/>
        <w:rPr>
          <w:rStyle w:val="Zag11"/>
          <w:rFonts w:eastAsia="@Arial Unicode MS"/>
          <w:b/>
          <w:iCs/>
          <w:szCs w:val="28"/>
        </w:rPr>
      </w:pPr>
      <w:r w:rsidRPr="003D7029">
        <w:rPr>
          <w:rStyle w:val="Zag11"/>
          <w:rFonts w:eastAsia="@Arial Unicode MS"/>
          <w:b/>
          <w:iCs/>
          <w:szCs w:val="28"/>
        </w:rPr>
        <w:t>Выпускник получит возможность научиться:</w:t>
      </w:r>
    </w:p>
    <w:p w:rsidR="00F17F7A" w:rsidRPr="003D7029" w:rsidRDefault="00F17F7A" w:rsidP="003D7029">
      <w:pPr>
        <w:tabs>
          <w:tab w:val="left" w:pos="900"/>
        </w:tabs>
        <w:ind w:firstLine="709"/>
        <w:rPr>
          <w:i/>
          <w:szCs w:val="28"/>
        </w:rPr>
      </w:pPr>
      <w:r w:rsidRPr="003D7029">
        <w:rPr>
          <w:szCs w:val="28"/>
        </w:rPr>
        <w:t>–</w:t>
      </w:r>
      <w:r w:rsidRPr="003D7029">
        <w:rPr>
          <w:i/>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D7029" w:rsidRDefault="00F17F7A" w:rsidP="003D7029">
      <w:pPr>
        <w:tabs>
          <w:tab w:val="left" w:pos="900"/>
        </w:tabs>
        <w:ind w:firstLine="709"/>
        <w:rPr>
          <w:i/>
          <w:szCs w:val="28"/>
        </w:rPr>
      </w:pPr>
      <w:r w:rsidRPr="003D7029">
        <w:rPr>
          <w:szCs w:val="28"/>
        </w:rPr>
        <w:t>–</w:t>
      </w:r>
      <w:r w:rsidRPr="003D7029">
        <w:rPr>
          <w:i/>
          <w:szCs w:val="28"/>
        </w:rPr>
        <w:tab/>
        <w:t>устанавливать взаимосвязь между содержанием православной культуры и поведением людей, общественными явлениями;</w:t>
      </w:r>
    </w:p>
    <w:p w:rsidR="00F17F7A" w:rsidRPr="003D7029" w:rsidRDefault="00F17F7A" w:rsidP="003D7029">
      <w:pPr>
        <w:tabs>
          <w:tab w:val="left" w:pos="900"/>
        </w:tabs>
        <w:ind w:firstLine="709"/>
        <w:rPr>
          <w:i/>
          <w:szCs w:val="28"/>
        </w:rPr>
      </w:pPr>
      <w:r w:rsidRPr="003D7029">
        <w:rPr>
          <w:szCs w:val="28"/>
        </w:rPr>
        <w:t>–</w:t>
      </w:r>
      <w:r w:rsidRPr="003D7029">
        <w:rPr>
          <w:i/>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D7029" w:rsidRDefault="00F17F7A" w:rsidP="003D7029">
      <w:pPr>
        <w:tabs>
          <w:tab w:val="left" w:pos="900"/>
        </w:tabs>
        <w:ind w:firstLine="709"/>
        <w:rPr>
          <w:i/>
          <w:szCs w:val="28"/>
        </w:rPr>
      </w:pPr>
      <w:r w:rsidRPr="003D7029">
        <w:rPr>
          <w:szCs w:val="28"/>
        </w:rPr>
        <w:t>–</w:t>
      </w:r>
      <w:r w:rsidRPr="003D7029">
        <w:rPr>
          <w:i/>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22F4" w:rsidRDefault="00F17F7A" w:rsidP="003D7029">
      <w:pPr>
        <w:ind w:firstLine="709"/>
        <w:rPr>
          <w:b/>
          <w:sz w:val="28"/>
          <w:szCs w:val="28"/>
          <w:u w:val="single"/>
        </w:rPr>
      </w:pPr>
      <w:r w:rsidRPr="007222F4">
        <w:rPr>
          <w:b/>
          <w:sz w:val="28"/>
          <w:szCs w:val="28"/>
          <w:u w:val="single"/>
        </w:rPr>
        <w:t>Основы исламской культуры</w:t>
      </w:r>
    </w:p>
    <w:p w:rsidR="00F17F7A" w:rsidRPr="007222F4" w:rsidRDefault="00F17F7A" w:rsidP="003D7029">
      <w:pPr>
        <w:tabs>
          <w:tab w:val="left" w:pos="142"/>
          <w:tab w:val="left" w:leader="dot" w:pos="624"/>
        </w:tabs>
        <w:ind w:firstLine="709"/>
        <w:rPr>
          <w:rStyle w:val="Zag11"/>
          <w:rFonts w:eastAsia="@Arial Unicode MS"/>
          <w:sz w:val="28"/>
          <w:szCs w:val="28"/>
          <w:u w:val="single"/>
        </w:rPr>
      </w:pPr>
      <w:r w:rsidRPr="007222F4">
        <w:rPr>
          <w:rStyle w:val="Zag11"/>
          <w:rFonts w:eastAsia="@Arial Unicode MS"/>
          <w:b/>
          <w:sz w:val="28"/>
          <w:szCs w:val="28"/>
          <w:u w:val="single"/>
        </w:rPr>
        <w:t>Выпускник научится</w:t>
      </w:r>
      <w:r w:rsidRPr="007222F4">
        <w:rPr>
          <w:rStyle w:val="Zag11"/>
          <w:rFonts w:eastAsia="@Arial Unicode MS"/>
          <w:sz w:val="28"/>
          <w:szCs w:val="28"/>
          <w:u w:val="single"/>
        </w:rPr>
        <w:t>:</w:t>
      </w:r>
    </w:p>
    <w:p w:rsidR="00F17F7A" w:rsidRPr="003D7029" w:rsidRDefault="00F17F7A" w:rsidP="003D7029">
      <w:pPr>
        <w:tabs>
          <w:tab w:val="left" w:pos="900"/>
        </w:tabs>
        <w:ind w:firstLine="709"/>
        <w:rPr>
          <w:szCs w:val="28"/>
        </w:rPr>
      </w:pPr>
      <w:r w:rsidRPr="003D7029">
        <w:rPr>
          <w:szCs w:val="28"/>
        </w:rPr>
        <w:t>–</w:t>
      </w:r>
      <w:r w:rsidRPr="003D7029">
        <w:rPr>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ориентироваться в истории возникновения исламской религиозной традиции, истории её формирования в России; </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3D7029" w:rsidRDefault="00F17F7A" w:rsidP="003D7029">
      <w:pPr>
        <w:tabs>
          <w:tab w:val="left" w:pos="900"/>
        </w:tabs>
        <w:ind w:firstLine="709"/>
        <w:rPr>
          <w:szCs w:val="28"/>
        </w:rPr>
      </w:pPr>
      <w:r w:rsidRPr="003D7029">
        <w:rPr>
          <w:szCs w:val="28"/>
        </w:rPr>
        <w:t>–</w:t>
      </w:r>
      <w:r w:rsidRPr="003D7029">
        <w:rPr>
          <w:szCs w:val="28"/>
        </w:rPr>
        <w:tab/>
        <w:t>излагать свое мнение по поводу значения религии, религиозной культуры в жизни людей и общества;</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соотносить нравственные формы поведения с нормами исламской религиозной морали; </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D7029" w:rsidRDefault="00F17F7A" w:rsidP="003D7029">
      <w:pPr>
        <w:tabs>
          <w:tab w:val="left" w:pos="142"/>
          <w:tab w:val="left" w:leader="dot" w:pos="624"/>
        </w:tabs>
        <w:ind w:firstLine="709"/>
        <w:rPr>
          <w:rStyle w:val="Zag11"/>
          <w:rFonts w:eastAsia="@Arial Unicode MS"/>
          <w:b/>
          <w:iCs/>
          <w:szCs w:val="28"/>
        </w:rPr>
      </w:pPr>
      <w:r w:rsidRPr="003D7029">
        <w:rPr>
          <w:rStyle w:val="Zag11"/>
          <w:rFonts w:eastAsia="@Arial Unicode MS"/>
          <w:b/>
          <w:iCs/>
          <w:szCs w:val="28"/>
        </w:rPr>
        <w:t>Выпускник получит возможность научиться:</w:t>
      </w:r>
    </w:p>
    <w:p w:rsidR="00F17F7A" w:rsidRPr="003D7029" w:rsidRDefault="00F17F7A" w:rsidP="003D7029">
      <w:pPr>
        <w:tabs>
          <w:tab w:val="left" w:pos="900"/>
        </w:tabs>
        <w:ind w:firstLine="709"/>
        <w:rPr>
          <w:i/>
          <w:szCs w:val="28"/>
        </w:rPr>
      </w:pPr>
      <w:r w:rsidRPr="003D7029">
        <w:rPr>
          <w:i/>
          <w:szCs w:val="28"/>
        </w:rPr>
        <w:t>–</w:t>
      </w:r>
      <w:r w:rsidRPr="003D7029">
        <w:rPr>
          <w:szCs w:val="28"/>
        </w:rPr>
        <w:tab/>
      </w:r>
      <w:r w:rsidRPr="003D7029">
        <w:rPr>
          <w:i/>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D7029" w:rsidRDefault="00F17F7A" w:rsidP="003D7029">
      <w:pPr>
        <w:tabs>
          <w:tab w:val="left" w:pos="900"/>
        </w:tabs>
        <w:ind w:firstLine="709"/>
        <w:rPr>
          <w:i/>
          <w:szCs w:val="28"/>
        </w:rPr>
      </w:pPr>
      <w:r w:rsidRPr="003D7029">
        <w:rPr>
          <w:i/>
          <w:szCs w:val="28"/>
        </w:rPr>
        <w:t>–</w:t>
      </w:r>
      <w:r w:rsidRPr="003D7029">
        <w:rPr>
          <w:szCs w:val="28"/>
        </w:rPr>
        <w:tab/>
      </w:r>
      <w:r w:rsidRPr="003D7029">
        <w:rPr>
          <w:i/>
          <w:szCs w:val="28"/>
        </w:rPr>
        <w:t>устанавливать взаимосвязь между содержанием исламской культуры и поведением людей, общественными явлениями;</w:t>
      </w:r>
    </w:p>
    <w:p w:rsidR="00F17F7A" w:rsidRPr="003D7029" w:rsidRDefault="00F17F7A" w:rsidP="003D7029">
      <w:pPr>
        <w:tabs>
          <w:tab w:val="left" w:pos="900"/>
        </w:tabs>
        <w:ind w:firstLine="709"/>
        <w:rPr>
          <w:i/>
          <w:szCs w:val="28"/>
        </w:rPr>
      </w:pPr>
      <w:r w:rsidRPr="003D7029">
        <w:rPr>
          <w:i/>
          <w:szCs w:val="28"/>
        </w:rPr>
        <w:t>–</w:t>
      </w:r>
      <w:r w:rsidRPr="003D7029">
        <w:rPr>
          <w:szCs w:val="28"/>
        </w:rPr>
        <w:tab/>
      </w:r>
      <w:r w:rsidRPr="003D7029">
        <w:rPr>
          <w:i/>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3D7029" w:rsidRDefault="00F17F7A" w:rsidP="003D7029">
      <w:pPr>
        <w:tabs>
          <w:tab w:val="left" w:pos="900"/>
        </w:tabs>
        <w:ind w:firstLine="709"/>
        <w:rPr>
          <w:i/>
          <w:szCs w:val="28"/>
        </w:rPr>
      </w:pPr>
      <w:r w:rsidRPr="003D7029">
        <w:rPr>
          <w:i/>
          <w:szCs w:val="28"/>
        </w:rPr>
        <w:t>–</w:t>
      </w:r>
      <w:r w:rsidRPr="003D7029">
        <w:rPr>
          <w:szCs w:val="28"/>
        </w:rPr>
        <w:tab/>
      </w:r>
      <w:r w:rsidRPr="003D7029">
        <w:rPr>
          <w:i/>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22F4" w:rsidRDefault="00F17F7A" w:rsidP="003D7029">
      <w:pPr>
        <w:ind w:firstLine="709"/>
        <w:rPr>
          <w:b/>
          <w:sz w:val="28"/>
          <w:szCs w:val="28"/>
          <w:u w:val="single"/>
        </w:rPr>
      </w:pPr>
      <w:r w:rsidRPr="007222F4">
        <w:rPr>
          <w:b/>
          <w:sz w:val="28"/>
          <w:szCs w:val="28"/>
          <w:u w:val="single"/>
        </w:rPr>
        <w:t>Основы буддийской культуры</w:t>
      </w:r>
    </w:p>
    <w:p w:rsidR="00F17F7A" w:rsidRPr="007222F4" w:rsidRDefault="00F17F7A" w:rsidP="003D7029">
      <w:pPr>
        <w:tabs>
          <w:tab w:val="left" w:pos="142"/>
          <w:tab w:val="left" w:leader="dot" w:pos="624"/>
        </w:tabs>
        <w:ind w:firstLine="709"/>
        <w:rPr>
          <w:rStyle w:val="Zag11"/>
          <w:rFonts w:eastAsia="@Arial Unicode MS"/>
          <w:sz w:val="28"/>
          <w:szCs w:val="28"/>
          <w:u w:val="single"/>
        </w:rPr>
      </w:pPr>
      <w:r w:rsidRPr="007222F4">
        <w:rPr>
          <w:rStyle w:val="Zag11"/>
          <w:rFonts w:eastAsia="@Arial Unicode MS"/>
          <w:b/>
          <w:sz w:val="28"/>
          <w:szCs w:val="28"/>
          <w:u w:val="single"/>
        </w:rPr>
        <w:t>Выпускник научится</w:t>
      </w:r>
      <w:r w:rsidRPr="007222F4">
        <w:rPr>
          <w:rStyle w:val="Zag11"/>
          <w:rFonts w:eastAsia="@Arial Unicode MS"/>
          <w:sz w:val="28"/>
          <w:szCs w:val="28"/>
          <w:u w:val="single"/>
        </w:rPr>
        <w:t>:</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w:t>
      </w:r>
      <w:r w:rsidRPr="003D7029">
        <w:rPr>
          <w:szCs w:val="28"/>
        </w:rPr>
        <w:lastRenderedPageBreak/>
        <w:t>и обряды, религиозный календарь и праздники, нормы отношений между людьми, в  семье, религиозное искусство, отношение к труду и др.);</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ориентироваться в истории возникновения буддийской религиозной традиции, истории её формирования в России; </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3D7029" w:rsidRDefault="00F17F7A" w:rsidP="003D7029">
      <w:pPr>
        <w:tabs>
          <w:tab w:val="left" w:pos="900"/>
        </w:tabs>
        <w:ind w:firstLine="709"/>
        <w:rPr>
          <w:szCs w:val="28"/>
        </w:rPr>
      </w:pPr>
      <w:r w:rsidRPr="003D7029">
        <w:rPr>
          <w:i/>
          <w:szCs w:val="28"/>
        </w:rPr>
        <w:t>–</w:t>
      </w:r>
      <w:r w:rsidRPr="003D7029">
        <w:rPr>
          <w:szCs w:val="28"/>
        </w:rPr>
        <w:tab/>
        <w:t>излагать свое мнение по поводу значения религии, религиозной культуры в жизни людей и общества;</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соотносить нравственные формы поведения с нормами буддийской религиозной морали; </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D7029" w:rsidRDefault="00F17F7A" w:rsidP="003D7029">
      <w:pPr>
        <w:tabs>
          <w:tab w:val="left" w:pos="142"/>
          <w:tab w:val="left" w:leader="dot" w:pos="624"/>
        </w:tabs>
        <w:ind w:firstLine="709"/>
        <w:rPr>
          <w:rStyle w:val="Zag11"/>
          <w:rFonts w:eastAsia="@Arial Unicode MS"/>
          <w:b/>
          <w:iCs/>
          <w:szCs w:val="28"/>
        </w:rPr>
      </w:pPr>
      <w:r w:rsidRPr="003D7029">
        <w:rPr>
          <w:rStyle w:val="Zag11"/>
          <w:rFonts w:eastAsia="@Arial Unicode MS"/>
          <w:b/>
          <w:iCs/>
          <w:szCs w:val="28"/>
        </w:rPr>
        <w:t>Выпускник получит возможность научиться:</w:t>
      </w:r>
    </w:p>
    <w:p w:rsidR="00F17F7A" w:rsidRPr="003D7029" w:rsidRDefault="00F17F7A" w:rsidP="003D7029">
      <w:pPr>
        <w:tabs>
          <w:tab w:val="left" w:pos="900"/>
        </w:tabs>
        <w:ind w:firstLine="709"/>
        <w:rPr>
          <w:i/>
          <w:szCs w:val="28"/>
        </w:rPr>
      </w:pPr>
      <w:r w:rsidRPr="003D7029">
        <w:rPr>
          <w:i/>
          <w:szCs w:val="28"/>
        </w:rPr>
        <w:t>–</w:t>
      </w:r>
      <w:r w:rsidRPr="003D7029">
        <w:rPr>
          <w:i/>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D7029" w:rsidRDefault="00F17F7A" w:rsidP="003D7029">
      <w:pPr>
        <w:tabs>
          <w:tab w:val="left" w:pos="900"/>
        </w:tabs>
        <w:ind w:firstLine="709"/>
        <w:rPr>
          <w:i/>
          <w:szCs w:val="28"/>
        </w:rPr>
      </w:pPr>
      <w:r w:rsidRPr="003D7029">
        <w:rPr>
          <w:i/>
          <w:szCs w:val="28"/>
        </w:rPr>
        <w:t>–</w:t>
      </w:r>
      <w:r w:rsidRPr="003D7029">
        <w:rPr>
          <w:i/>
          <w:szCs w:val="28"/>
        </w:rPr>
        <w:tab/>
        <w:t>устанавливать взаимосвязь между содержанием буддийской культуры и поведением людей, общественными явлениями;</w:t>
      </w:r>
    </w:p>
    <w:p w:rsidR="00F17F7A" w:rsidRPr="003D7029" w:rsidRDefault="00F17F7A" w:rsidP="003D7029">
      <w:pPr>
        <w:tabs>
          <w:tab w:val="left" w:pos="900"/>
        </w:tabs>
        <w:ind w:firstLine="709"/>
        <w:rPr>
          <w:i/>
          <w:szCs w:val="28"/>
        </w:rPr>
      </w:pPr>
      <w:r w:rsidRPr="003D7029">
        <w:rPr>
          <w:i/>
          <w:szCs w:val="28"/>
        </w:rPr>
        <w:t>–</w:t>
      </w:r>
      <w:r w:rsidRPr="003D7029">
        <w:rPr>
          <w:i/>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D7029" w:rsidRDefault="00F17F7A" w:rsidP="003D7029">
      <w:pPr>
        <w:tabs>
          <w:tab w:val="left" w:pos="900"/>
        </w:tabs>
        <w:ind w:firstLine="709"/>
        <w:rPr>
          <w:i/>
          <w:szCs w:val="28"/>
        </w:rPr>
      </w:pPr>
      <w:r w:rsidRPr="003D7029">
        <w:rPr>
          <w:i/>
          <w:szCs w:val="28"/>
        </w:rPr>
        <w:t>–</w:t>
      </w:r>
      <w:r w:rsidRPr="003D7029">
        <w:rPr>
          <w:i/>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22F4" w:rsidRDefault="00F17F7A" w:rsidP="003D7029">
      <w:pPr>
        <w:ind w:firstLine="709"/>
        <w:rPr>
          <w:b/>
          <w:sz w:val="28"/>
          <w:szCs w:val="28"/>
          <w:u w:val="single"/>
        </w:rPr>
      </w:pPr>
      <w:r w:rsidRPr="007222F4">
        <w:rPr>
          <w:b/>
          <w:sz w:val="28"/>
          <w:szCs w:val="28"/>
          <w:u w:val="single"/>
        </w:rPr>
        <w:t>Основы иудейской культуры</w:t>
      </w:r>
    </w:p>
    <w:p w:rsidR="00F17F7A" w:rsidRPr="007222F4" w:rsidRDefault="00F17F7A" w:rsidP="003D7029">
      <w:pPr>
        <w:tabs>
          <w:tab w:val="left" w:pos="142"/>
          <w:tab w:val="left" w:leader="dot" w:pos="624"/>
        </w:tabs>
        <w:ind w:firstLine="709"/>
        <w:rPr>
          <w:rStyle w:val="Zag11"/>
          <w:rFonts w:eastAsia="@Arial Unicode MS"/>
          <w:b/>
          <w:sz w:val="28"/>
          <w:szCs w:val="28"/>
          <w:u w:val="single"/>
        </w:rPr>
      </w:pPr>
      <w:r w:rsidRPr="007222F4">
        <w:rPr>
          <w:rStyle w:val="Zag11"/>
          <w:rFonts w:eastAsia="@Arial Unicode MS"/>
          <w:b/>
          <w:sz w:val="28"/>
          <w:szCs w:val="28"/>
          <w:u w:val="single"/>
        </w:rPr>
        <w:t>Выпускник научится:</w:t>
      </w:r>
    </w:p>
    <w:p w:rsidR="00F17F7A" w:rsidRPr="003D7029" w:rsidRDefault="00F17F7A" w:rsidP="003D7029">
      <w:pPr>
        <w:tabs>
          <w:tab w:val="left" w:pos="900"/>
        </w:tabs>
        <w:ind w:firstLine="709"/>
        <w:rPr>
          <w:szCs w:val="28"/>
        </w:rPr>
      </w:pPr>
      <w:r w:rsidRPr="003D7029">
        <w:rPr>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ориентироваться в истории возникновения иудейской религиозной традиции, истории её формирования в России; </w:t>
      </w:r>
    </w:p>
    <w:p w:rsidR="00F17F7A" w:rsidRPr="003D7029" w:rsidRDefault="00F17F7A" w:rsidP="003D7029">
      <w:pPr>
        <w:tabs>
          <w:tab w:val="left" w:pos="900"/>
        </w:tabs>
        <w:ind w:firstLine="709"/>
        <w:rPr>
          <w:szCs w:val="28"/>
        </w:rPr>
      </w:pPr>
      <w:r w:rsidRPr="003D7029">
        <w:rPr>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3D7029" w:rsidRDefault="00F17F7A" w:rsidP="003D7029">
      <w:pPr>
        <w:tabs>
          <w:tab w:val="left" w:pos="900"/>
        </w:tabs>
        <w:ind w:firstLine="709"/>
        <w:rPr>
          <w:szCs w:val="28"/>
        </w:rPr>
      </w:pPr>
      <w:r w:rsidRPr="003D7029">
        <w:rPr>
          <w:szCs w:val="28"/>
        </w:rPr>
        <w:t>– излагать свое мнение по поводу значения религии, религиозной культуры в жизни людей и общества;</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соотносить нравственные формы поведения с нормами иудейской религиозной морали; </w:t>
      </w:r>
    </w:p>
    <w:p w:rsidR="00F17F7A" w:rsidRPr="003D7029" w:rsidRDefault="00F17F7A" w:rsidP="003D7029">
      <w:pPr>
        <w:tabs>
          <w:tab w:val="left" w:pos="900"/>
        </w:tabs>
        <w:ind w:firstLine="709"/>
        <w:rPr>
          <w:szCs w:val="28"/>
        </w:rPr>
      </w:pPr>
      <w:r w:rsidRPr="003D7029">
        <w:rPr>
          <w:szCs w:val="28"/>
        </w:rPr>
        <w:t>–</w:t>
      </w:r>
      <w:r w:rsidRPr="003D7029">
        <w:rPr>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D7029" w:rsidRDefault="00F17F7A" w:rsidP="003D7029">
      <w:pPr>
        <w:tabs>
          <w:tab w:val="left" w:pos="142"/>
          <w:tab w:val="left" w:leader="dot" w:pos="624"/>
        </w:tabs>
        <w:ind w:firstLine="709"/>
        <w:rPr>
          <w:rStyle w:val="Zag11"/>
          <w:rFonts w:eastAsia="@Arial Unicode MS"/>
          <w:b/>
          <w:iCs/>
          <w:szCs w:val="28"/>
        </w:rPr>
      </w:pPr>
      <w:r w:rsidRPr="003D7029">
        <w:rPr>
          <w:rStyle w:val="Zag11"/>
          <w:rFonts w:eastAsia="@Arial Unicode MS"/>
          <w:b/>
          <w:iCs/>
          <w:szCs w:val="28"/>
        </w:rPr>
        <w:t>Выпускник получит возможность научиться:</w:t>
      </w:r>
    </w:p>
    <w:p w:rsidR="00F17F7A" w:rsidRPr="003D7029" w:rsidRDefault="00F17F7A" w:rsidP="003D7029">
      <w:pPr>
        <w:tabs>
          <w:tab w:val="left" w:pos="900"/>
        </w:tabs>
        <w:ind w:firstLine="709"/>
        <w:rPr>
          <w:i/>
          <w:szCs w:val="28"/>
        </w:rPr>
      </w:pPr>
      <w:r w:rsidRPr="003D7029">
        <w:rPr>
          <w:i/>
          <w:szCs w:val="28"/>
        </w:rPr>
        <w:t>–</w:t>
      </w:r>
      <w:r w:rsidRPr="003D7029">
        <w:rPr>
          <w:i/>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D7029" w:rsidRDefault="00F17F7A" w:rsidP="003D7029">
      <w:pPr>
        <w:tabs>
          <w:tab w:val="left" w:pos="900"/>
        </w:tabs>
        <w:ind w:firstLine="709"/>
        <w:rPr>
          <w:i/>
          <w:szCs w:val="28"/>
        </w:rPr>
      </w:pPr>
      <w:r w:rsidRPr="003D7029">
        <w:rPr>
          <w:i/>
          <w:szCs w:val="28"/>
        </w:rPr>
        <w:t>–</w:t>
      </w:r>
      <w:r w:rsidRPr="003D7029">
        <w:rPr>
          <w:i/>
          <w:szCs w:val="28"/>
        </w:rPr>
        <w:tab/>
        <w:t>устанавливать взаимосвязь между содержанием иудейской культуры и поведением людей, общественными явлениями;</w:t>
      </w:r>
    </w:p>
    <w:p w:rsidR="00F17F7A" w:rsidRPr="003D7029" w:rsidRDefault="00F17F7A" w:rsidP="003D7029">
      <w:pPr>
        <w:tabs>
          <w:tab w:val="left" w:pos="900"/>
        </w:tabs>
        <w:ind w:firstLine="709"/>
        <w:rPr>
          <w:i/>
          <w:szCs w:val="28"/>
        </w:rPr>
      </w:pPr>
      <w:r w:rsidRPr="003D7029">
        <w:rPr>
          <w:i/>
          <w:szCs w:val="28"/>
        </w:rPr>
        <w:t>–</w:t>
      </w:r>
      <w:r w:rsidRPr="003D7029">
        <w:rPr>
          <w:i/>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D7029" w:rsidRDefault="00F17F7A" w:rsidP="003D7029">
      <w:pPr>
        <w:tabs>
          <w:tab w:val="left" w:pos="900"/>
        </w:tabs>
        <w:ind w:firstLine="709"/>
        <w:rPr>
          <w:i/>
          <w:szCs w:val="28"/>
        </w:rPr>
      </w:pPr>
      <w:r w:rsidRPr="003D7029">
        <w:rPr>
          <w:i/>
          <w:szCs w:val="28"/>
        </w:rPr>
        <w:lastRenderedPageBreak/>
        <w:t>–</w:t>
      </w:r>
      <w:r w:rsidRPr="003D7029">
        <w:rPr>
          <w:i/>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22F4" w:rsidRDefault="00F17F7A" w:rsidP="003D7029">
      <w:pPr>
        <w:ind w:firstLine="709"/>
        <w:rPr>
          <w:b/>
          <w:sz w:val="28"/>
          <w:szCs w:val="28"/>
          <w:u w:val="single"/>
        </w:rPr>
      </w:pPr>
      <w:r w:rsidRPr="007222F4">
        <w:rPr>
          <w:b/>
          <w:sz w:val="28"/>
          <w:szCs w:val="28"/>
          <w:u w:val="single"/>
        </w:rPr>
        <w:t>Основы мировых религиозных культур</w:t>
      </w:r>
    </w:p>
    <w:p w:rsidR="00F17F7A" w:rsidRPr="007222F4" w:rsidRDefault="00F17F7A" w:rsidP="003D7029">
      <w:pPr>
        <w:tabs>
          <w:tab w:val="left" w:pos="142"/>
          <w:tab w:val="left" w:leader="dot" w:pos="624"/>
        </w:tabs>
        <w:ind w:firstLine="709"/>
        <w:rPr>
          <w:rStyle w:val="Zag11"/>
          <w:rFonts w:eastAsia="@Arial Unicode MS"/>
          <w:b/>
          <w:sz w:val="28"/>
          <w:szCs w:val="28"/>
          <w:u w:val="single"/>
        </w:rPr>
      </w:pPr>
      <w:r w:rsidRPr="007222F4">
        <w:rPr>
          <w:rStyle w:val="Zag11"/>
          <w:rFonts w:eastAsia="@Arial Unicode MS"/>
          <w:b/>
          <w:sz w:val="28"/>
          <w:szCs w:val="28"/>
          <w:u w:val="single"/>
        </w:rPr>
        <w:t>Выпускник научится:</w:t>
      </w:r>
    </w:p>
    <w:p w:rsidR="00F17F7A" w:rsidRPr="003D7029" w:rsidRDefault="00F17F7A" w:rsidP="003D7029">
      <w:pPr>
        <w:tabs>
          <w:tab w:val="left" w:pos="900"/>
        </w:tabs>
        <w:ind w:firstLine="709"/>
        <w:rPr>
          <w:szCs w:val="28"/>
        </w:rPr>
      </w:pPr>
      <w:r w:rsidRPr="003D7029">
        <w:rPr>
          <w:i/>
          <w:szCs w:val="28"/>
        </w:rPr>
        <w:t>–</w:t>
      </w:r>
      <w:r w:rsidRPr="003D7029">
        <w:rPr>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3D7029" w:rsidRDefault="00F17F7A" w:rsidP="003D7029">
      <w:pPr>
        <w:tabs>
          <w:tab w:val="left" w:pos="900"/>
        </w:tabs>
        <w:ind w:firstLine="709"/>
        <w:rPr>
          <w:szCs w:val="28"/>
        </w:rPr>
      </w:pPr>
      <w:r w:rsidRPr="003D7029">
        <w:rPr>
          <w:i/>
          <w:szCs w:val="28"/>
        </w:rPr>
        <w:t>–</w:t>
      </w:r>
      <w:r w:rsidRPr="003D7029">
        <w:rPr>
          <w:szCs w:val="28"/>
        </w:rPr>
        <w:tab/>
        <w:t>излагать свое мнение по поводу значения религии, религиозной культуры в жизни людей и общества;</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соотносить нравственные формы поведения с нормами религиозной морали; </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D7029" w:rsidRDefault="00F17F7A" w:rsidP="003D7029">
      <w:pPr>
        <w:tabs>
          <w:tab w:val="left" w:pos="142"/>
          <w:tab w:val="left" w:leader="dot" w:pos="624"/>
        </w:tabs>
        <w:ind w:firstLine="709"/>
        <w:rPr>
          <w:rStyle w:val="Zag11"/>
          <w:rFonts w:eastAsia="@Arial Unicode MS"/>
          <w:b/>
          <w:iCs/>
          <w:szCs w:val="28"/>
        </w:rPr>
      </w:pPr>
      <w:r w:rsidRPr="003D7029">
        <w:rPr>
          <w:rStyle w:val="Zag11"/>
          <w:rFonts w:eastAsia="@Arial Unicode MS"/>
          <w:b/>
          <w:iCs/>
          <w:szCs w:val="28"/>
        </w:rPr>
        <w:t>Выпускник получит возможность научиться:</w:t>
      </w:r>
    </w:p>
    <w:p w:rsidR="00F17F7A" w:rsidRPr="003D7029" w:rsidRDefault="00F17F7A" w:rsidP="003D7029">
      <w:pPr>
        <w:tabs>
          <w:tab w:val="left" w:pos="900"/>
        </w:tabs>
        <w:ind w:firstLine="709"/>
        <w:rPr>
          <w:i/>
          <w:szCs w:val="28"/>
        </w:rPr>
      </w:pPr>
      <w:r w:rsidRPr="003D7029">
        <w:rPr>
          <w:i/>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3D7029" w:rsidRDefault="00F17F7A" w:rsidP="003D7029">
      <w:pPr>
        <w:tabs>
          <w:tab w:val="left" w:pos="900"/>
        </w:tabs>
        <w:ind w:firstLine="709"/>
        <w:rPr>
          <w:i/>
          <w:szCs w:val="28"/>
        </w:rPr>
      </w:pPr>
      <w:r w:rsidRPr="003D7029">
        <w:rPr>
          <w:i/>
          <w:szCs w:val="28"/>
        </w:rPr>
        <w:t>–</w:t>
      </w:r>
      <w:r w:rsidRPr="003D7029">
        <w:rPr>
          <w:i/>
          <w:szCs w:val="28"/>
        </w:rPr>
        <w:tab/>
        <w:t>устанавливать взаимосвязь между содержанием религиозной культуры и поведением людей, общественными явлениями;</w:t>
      </w:r>
    </w:p>
    <w:p w:rsidR="00F17F7A" w:rsidRPr="003D7029" w:rsidRDefault="00F17F7A" w:rsidP="003D7029">
      <w:pPr>
        <w:tabs>
          <w:tab w:val="left" w:pos="900"/>
        </w:tabs>
        <w:ind w:firstLine="709"/>
        <w:rPr>
          <w:i/>
          <w:szCs w:val="28"/>
        </w:rPr>
      </w:pPr>
      <w:r w:rsidRPr="003D7029">
        <w:rPr>
          <w:i/>
          <w:szCs w:val="28"/>
        </w:rPr>
        <w:t>–</w:t>
      </w:r>
      <w:r w:rsidRPr="003D7029">
        <w:rPr>
          <w:i/>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D7029" w:rsidRDefault="00F17F7A" w:rsidP="003D7029">
      <w:pPr>
        <w:tabs>
          <w:tab w:val="left" w:pos="900"/>
        </w:tabs>
        <w:ind w:firstLine="709"/>
        <w:rPr>
          <w:i/>
          <w:szCs w:val="28"/>
        </w:rPr>
      </w:pPr>
      <w:r w:rsidRPr="003D7029">
        <w:rPr>
          <w:i/>
          <w:szCs w:val="28"/>
        </w:rPr>
        <w:t>–</w:t>
      </w:r>
      <w:r w:rsidRPr="003D7029">
        <w:rPr>
          <w:i/>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222F4" w:rsidRDefault="00F17F7A" w:rsidP="003D7029">
      <w:pPr>
        <w:ind w:firstLine="709"/>
        <w:rPr>
          <w:b/>
          <w:sz w:val="28"/>
          <w:szCs w:val="28"/>
          <w:u w:val="single"/>
        </w:rPr>
      </w:pPr>
      <w:r w:rsidRPr="007222F4">
        <w:rPr>
          <w:b/>
          <w:sz w:val="28"/>
          <w:szCs w:val="28"/>
          <w:u w:val="single"/>
        </w:rPr>
        <w:t>Основы светской этики</w:t>
      </w:r>
    </w:p>
    <w:p w:rsidR="00F17F7A" w:rsidRPr="007222F4" w:rsidRDefault="00F17F7A" w:rsidP="003D7029">
      <w:pPr>
        <w:tabs>
          <w:tab w:val="left" w:pos="142"/>
          <w:tab w:val="left" w:leader="dot" w:pos="624"/>
        </w:tabs>
        <w:ind w:firstLine="709"/>
        <w:rPr>
          <w:rStyle w:val="Zag11"/>
          <w:rFonts w:eastAsia="@Arial Unicode MS"/>
          <w:b/>
          <w:sz w:val="28"/>
          <w:szCs w:val="28"/>
          <w:u w:val="single"/>
        </w:rPr>
      </w:pPr>
      <w:r w:rsidRPr="007222F4">
        <w:rPr>
          <w:rStyle w:val="Zag11"/>
          <w:rFonts w:eastAsia="@Arial Unicode MS"/>
          <w:b/>
          <w:sz w:val="28"/>
          <w:szCs w:val="28"/>
          <w:u w:val="single"/>
        </w:rPr>
        <w:t>Выпускник научится:</w:t>
      </w:r>
    </w:p>
    <w:p w:rsidR="00F17F7A" w:rsidRPr="003D7029" w:rsidRDefault="00F17F7A" w:rsidP="003D7029">
      <w:pPr>
        <w:tabs>
          <w:tab w:val="left" w:pos="900"/>
        </w:tabs>
        <w:ind w:firstLine="709"/>
        <w:rPr>
          <w:szCs w:val="28"/>
        </w:rPr>
      </w:pPr>
      <w:r w:rsidRPr="003D7029">
        <w:rPr>
          <w:i/>
          <w:szCs w:val="28"/>
        </w:rPr>
        <w:t>–</w:t>
      </w:r>
      <w:r w:rsidRPr="003D7029">
        <w:rPr>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3D7029" w:rsidRDefault="00F17F7A" w:rsidP="003D7029">
      <w:pPr>
        <w:tabs>
          <w:tab w:val="left" w:pos="900"/>
        </w:tabs>
        <w:ind w:firstLine="709"/>
        <w:rPr>
          <w:szCs w:val="28"/>
        </w:rPr>
      </w:pPr>
      <w:r w:rsidRPr="003D7029">
        <w:rPr>
          <w:i/>
          <w:szCs w:val="28"/>
        </w:rPr>
        <w:t>–</w:t>
      </w:r>
      <w:r w:rsidRPr="003D7029">
        <w:rPr>
          <w:szCs w:val="28"/>
        </w:rPr>
        <w:tab/>
        <w:t>излагать свое мнение по поводу значения российской светской этики в жизни людей и общества;</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соотносить нравственные формы поведения с нормами российской светской (гражданской) этики; </w:t>
      </w:r>
    </w:p>
    <w:p w:rsidR="00F17F7A" w:rsidRPr="003D7029" w:rsidRDefault="00F17F7A" w:rsidP="003D7029">
      <w:pPr>
        <w:tabs>
          <w:tab w:val="left" w:pos="900"/>
        </w:tabs>
        <w:ind w:firstLine="709"/>
        <w:rPr>
          <w:szCs w:val="28"/>
        </w:rPr>
      </w:pPr>
      <w:r w:rsidRPr="003D7029">
        <w:rPr>
          <w:i/>
          <w:szCs w:val="28"/>
        </w:rPr>
        <w:t>–</w:t>
      </w:r>
      <w:r w:rsidRPr="003D7029">
        <w:rPr>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3D7029" w:rsidRDefault="00F17F7A" w:rsidP="003D7029">
      <w:pPr>
        <w:tabs>
          <w:tab w:val="left" w:pos="142"/>
          <w:tab w:val="left" w:leader="dot" w:pos="624"/>
        </w:tabs>
        <w:ind w:firstLine="709"/>
        <w:rPr>
          <w:rStyle w:val="Zag11"/>
          <w:rFonts w:eastAsia="@Arial Unicode MS"/>
          <w:b/>
          <w:iCs/>
          <w:szCs w:val="28"/>
        </w:rPr>
      </w:pPr>
      <w:r w:rsidRPr="003D7029">
        <w:rPr>
          <w:rStyle w:val="Zag11"/>
          <w:rFonts w:eastAsia="@Arial Unicode MS"/>
          <w:b/>
          <w:iCs/>
          <w:szCs w:val="28"/>
        </w:rPr>
        <w:t>Выпускник получит возможность научиться:</w:t>
      </w:r>
    </w:p>
    <w:p w:rsidR="00F17F7A" w:rsidRPr="003D7029" w:rsidRDefault="00F17F7A" w:rsidP="003D7029">
      <w:pPr>
        <w:tabs>
          <w:tab w:val="left" w:pos="900"/>
        </w:tabs>
        <w:ind w:firstLine="709"/>
        <w:rPr>
          <w:i/>
          <w:szCs w:val="28"/>
        </w:rPr>
      </w:pPr>
      <w:r w:rsidRPr="003D7029">
        <w:rPr>
          <w:i/>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3D7029" w:rsidRDefault="00F17F7A" w:rsidP="003D7029">
      <w:pPr>
        <w:tabs>
          <w:tab w:val="left" w:pos="900"/>
        </w:tabs>
        <w:ind w:firstLine="709"/>
        <w:rPr>
          <w:i/>
          <w:szCs w:val="28"/>
        </w:rPr>
      </w:pPr>
      <w:r w:rsidRPr="003D7029">
        <w:rPr>
          <w:i/>
          <w:szCs w:val="28"/>
        </w:rPr>
        <w:t>–</w:t>
      </w:r>
      <w:r w:rsidRPr="003D7029">
        <w:rPr>
          <w:i/>
          <w:szCs w:val="28"/>
        </w:rPr>
        <w:tab/>
        <w:t>устанавливать взаимосвязь между содержанием российской светской этики и поведением людей, общественными явлениями;</w:t>
      </w:r>
    </w:p>
    <w:p w:rsidR="00F17F7A" w:rsidRPr="003D7029" w:rsidRDefault="00F17F7A" w:rsidP="003D7029">
      <w:pPr>
        <w:tabs>
          <w:tab w:val="left" w:pos="900"/>
        </w:tabs>
        <w:ind w:firstLine="709"/>
        <w:rPr>
          <w:i/>
          <w:szCs w:val="28"/>
        </w:rPr>
      </w:pPr>
      <w:r w:rsidRPr="003D7029">
        <w:rPr>
          <w:i/>
          <w:szCs w:val="28"/>
        </w:rPr>
        <w:lastRenderedPageBreak/>
        <w:t>–</w:t>
      </w:r>
      <w:r w:rsidRPr="003D7029">
        <w:rPr>
          <w:i/>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3D7029" w:rsidRDefault="00F17F7A" w:rsidP="003D7029">
      <w:pPr>
        <w:tabs>
          <w:tab w:val="left" w:pos="900"/>
        </w:tabs>
        <w:ind w:firstLine="709"/>
        <w:rPr>
          <w:i/>
          <w:szCs w:val="28"/>
        </w:rPr>
      </w:pPr>
      <w:r w:rsidRPr="003D7029">
        <w:rPr>
          <w:i/>
          <w:szCs w:val="28"/>
        </w:rPr>
        <w:t>–</w:t>
      </w:r>
      <w:r w:rsidRPr="003D7029">
        <w:rPr>
          <w:i/>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3D7029" w:rsidRDefault="00052A68" w:rsidP="003D7029">
      <w:pPr>
        <w:rPr>
          <w:sz w:val="22"/>
        </w:rPr>
      </w:pPr>
    </w:p>
    <w:p w:rsidR="00653A76" w:rsidRPr="007222F4" w:rsidRDefault="00653A76" w:rsidP="003D7029">
      <w:pPr>
        <w:pStyle w:val="afd"/>
        <w:numPr>
          <w:ilvl w:val="2"/>
          <w:numId w:val="3"/>
        </w:numPr>
        <w:spacing w:line="240" w:lineRule="auto"/>
        <w:ind w:left="0" w:firstLine="0"/>
        <w:rPr>
          <w:sz w:val="32"/>
          <w:u w:val="single"/>
        </w:rPr>
      </w:pPr>
      <w:bookmarkStart w:id="44" w:name="_Toc288394065"/>
      <w:bookmarkStart w:id="45" w:name="_Toc288410532"/>
      <w:bookmarkStart w:id="46" w:name="_Toc288410661"/>
      <w:bookmarkStart w:id="47" w:name="_Toc294246077"/>
      <w:r w:rsidRPr="007222F4">
        <w:rPr>
          <w:sz w:val="32"/>
          <w:u w:val="single"/>
        </w:rPr>
        <w:t>Окружающий мир</w:t>
      </w:r>
      <w:bookmarkEnd w:id="44"/>
      <w:bookmarkEnd w:id="45"/>
      <w:bookmarkEnd w:id="46"/>
      <w:bookmarkEnd w:id="47"/>
    </w:p>
    <w:p w:rsidR="00D604C2" w:rsidRPr="003D7029" w:rsidRDefault="00D604C2" w:rsidP="003D7029">
      <w:pPr>
        <w:tabs>
          <w:tab w:val="left" w:pos="142"/>
          <w:tab w:val="left" w:leader="dot" w:pos="624"/>
          <w:tab w:val="left" w:pos="709"/>
        </w:tabs>
        <w:ind w:firstLine="709"/>
        <w:rPr>
          <w:rStyle w:val="Zag11"/>
          <w:rFonts w:eastAsia="@Arial Unicode MS"/>
          <w:szCs w:val="28"/>
        </w:rPr>
      </w:pPr>
      <w:r w:rsidRPr="003D7029">
        <w:rPr>
          <w:rStyle w:val="Zag11"/>
          <w:rFonts w:eastAsia="@Arial Unicode MS"/>
          <w:szCs w:val="28"/>
        </w:rPr>
        <w:t>В результате изучения курса «Окружающий мир» обучающиеся на уровне начального общего образования:</w:t>
      </w:r>
    </w:p>
    <w:p w:rsidR="00D604C2" w:rsidRPr="003D7029" w:rsidRDefault="00D604C2" w:rsidP="003D7029">
      <w:pPr>
        <w:tabs>
          <w:tab w:val="left" w:pos="142"/>
          <w:tab w:val="left" w:leader="dot" w:pos="624"/>
          <w:tab w:val="left" w:pos="709"/>
        </w:tabs>
        <w:ind w:firstLine="709"/>
        <w:rPr>
          <w:rStyle w:val="Zag11"/>
          <w:rFonts w:eastAsia="@Arial Unicode MS"/>
          <w:szCs w:val="28"/>
        </w:rPr>
      </w:pPr>
      <w:r w:rsidRPr="003D7029">
        <w:rPr>
          <w:rStyle w:val="Zag11"/>
          <w:rFonts w:eastAsia="@Arial Unicode MS"/>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3D7029" w:rsidRDefault="00D604C2" w:rsidP="003D7029">
      <w:pPr>
        <w:tabs>
          <w:tab w:val="left" w:pos="142"/>
          <w:tab w:val="left" w:leader="dot" w:pos="624"/>
          <w:tab w:val="left" w:pos="709"/>
        </w:tabs>
        <w:ind w:firstLine="709"/>
        <w:rPr>
          <w:rStyle w:val="Zag11"/>
          <w:rFonts w:eastAsia="@Arial Unicode MS"/>
          <w:szCs w:val="28"/>
        </w:rPr>
      </w:pPr>
      <w:r w:rsidRPr="003D7029">
        <w:rPr>
          <w:rStyle w:val="Zag11"/>
          <w:rFonts w:eastAsia="@Arial Unicode MS"/>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3D7029" w:rsidRDefault="00D604C2" w:rsidP="003D7029">
      <w:pPr>
        <w:tabs>
          <w:tab w:val="left" w:pos="142"/>
          <w:tab w:val="left" w:leader="dot" w:pos="624"/>
          <w:tab w:val="left" w:pos="709"/>
        </w:tabs>
        <w:ind w:firstLine="709"/>
        <w:rPr>
          <w:rStyle w:val="Zag11"/>
          <w:rFonts w:eastAsia="@Arial Unicode MS"/>
          <w:szCs w:val="28"/>
        </w:rPr>
      </w:pPr>
      <w:r w:rsidRPr="003D7029">
        <w:rPr>
          <w:rStyle w:val="Zag11"/>
          <w:rFonts w:eastAsia="@Arial Unicode MS"/>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3D7029" w:rsidRDefault="00D604C2" w:rsidP="003D7029">
      <w:pPr>
        <w:tabs>
          <w:tab w:val="left" w:pos="142"/>
          <w:tab w:val="left" w:leader="dot" w:pos="624"/>
          <w:tab w:val="left" w:pos="709"/>
        </w:tabs>
        <w:ind w:firstLine="709"/>
        <w:rPr>
          <w:rStyle w:val="Zag11"/>
          <w:rFonts w:eastAsia="@Arial Unicode MS"/>
          <w:szCs w:val="28"/>
        </w:rPr>
      </w:pPr>
      <w:r w:rsidRPr="003D7029">
        <w:rPr>
          <w:rStyle w:val="Zag11"/>
          <w:rFonts w:eastAsia="@Arial Unicode MS"/>
          <w:spacing w:val="-4"/>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3D7029">
        <w:rPr>
          <w:rStyle w:val="Zag11"/>
          <w:rFonts w:eastAsia="@Arial Unicode MS"/>
          <w:szCs w:val="28"/>
        </w:rPr>
        <w:t>;</w:t>
      </w:r>
    </w:p>
    <w:p w:rsidR="00D604C2" w:rsidRPr="003D7029" w:rsidRDefault="00D604C2" w:rsidP="003D7029">
      <w:pPr>
        <w:tabs>
          <w:tab w:val="left" w:pos="142"/>
          <w:tab w:val="left" w:leader="dot" w:pos="624"/>
          <w:tab w:val="left" w:pos="709"/>
        </w:tabs>
        <w:ind w:firstLine="709"/>
        <w:rPr>
          <w:rStyle w:val="Zag11"/>
          <w:rFonts w:eastAsia="@Arial Unicode MS"/>
          <w:szCs w:val="28"/>
        </w:rPr>
      </w:pPr>
      <w:r w:rsidRPr="003D7029">
        <w:rPr>
          <w:rStyle w:val="Zag11"/>
          <w:rFonts w:eastAsia="@Arial Unicode MS"/>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3D7029" w:rsidRDefault="00D604C2" w:rsidP="003D7029">
      <w:pPr>
        <w:tabs>
          <w:tab w:val="left" w:pos="142"/>
          <w:tab w:val="left" w:leader="dot" w:pos="624"/>
          <w:tab w:val="left" w:pos="709"/>
        </w:tabs>
        <w:ind w:firstLine="709"/>
        <w:rPr>
          <w:rStyle w:val="Zag11"/>
          <w:rFonts w:eastAsia="@Arial Unicode MS"/>
          <w:szCs w:val="28"/>
        </w:rPr>
      </w:pPr>
      <w:r w:rsidRPr="003D7029">
        <w:rPr>
          <w:rStyle w:val="Zag11"/>
          <w:rFonts w:eastAsia="@Arial Unicode MS"/>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3D7029">
        <w:rPr>
          <w:rStyle w:val="Zag11"/>
          <w:rFonts w:eastAsia="@Arial Unicode MS"/>
          <w:szCs w:val="28"/>
        </w:rPr>
        <w:noBreakHyphen/>
        <w:t xml:space="preserve"> и видеофрагментов, готовить и проводить небольшие презентации в поддержку собственных сообщений;</w:t>
      </w:r>
    </w:p>
    <w:p w:rsidR="00D604C2" w:rsidRPr="003D7029" w:rsidRDefault="00D604C2" w:rsidP="003D7029">
      <w:pPr>
        <w:tabs>
          <w:tab w:val="left" w:pos="142"/>
          <w:tab w:val="left" w:leader="dot" w:pos="624"/>
          <w:tab w:val="left" w:pos="709"/>
        </w:tabs>
        <w:ind w:firstLine="709"/>
        <w:rPr>
          <w:rStyle w:val="Zag11"/>
          <w:rFonts w:eastAsia="@Arial Unicode MS"/>
          <w:szCs w:val="28"/>
        </w:rPr>
      </w:pPr>
      <w:r w:rsidRPr="003D7029">
        <w:rPr>
          <w:rStyle w:val="Zag11"/>
          <w:rFonts w:eastAsia="@Arial Unicode MS"/>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3D7029" w:rsidRDefault="00D604C2" w:rsidP="003D7029">
      <w:pPr>
        <w:pStyle w:val="a3"/>
        <w:tabs>
          <w:tab w:val="left" w:pos="709"/>
        </w:tabs>
        <w:spacing w:line="240" w:lineRule="auto"/>
        <w:ind w:firstLine="709"/>
        <w:jc w:val="left"/>
        <w:rPr>
          <w:rFonts w:ascii="Times New Roman" w:hAnsi="Times New Roman"/>
          <w:color w:val="auto"/>
          <w:sz w:val="24"/>
          <w:szCs w:val="28"/>
        </w:rPr>
      </w:pPr>
      <w:r w:rsidRPr="003D7029">
        <w:rPr>
          <w:rStyle w:val="Zag11"/>
          <w:rFonts w:eastAsia="@Arial Unicode MS"/>
          <w:color w:val="auto"/>
          <w:sz w:val="26"/>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Человек и природа</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узнавать изученные объекты и явления живой и неживой природы;</w:t>
      </w:r>
    </w:p>
    <w:p w:rsidR="00653A76" w:rsidRPr="003D7029" w:rsidRDefault="00653A76" w:rsidP="003D7029">
      <w:pPr>
        <w:pStyle w:val="21"/>
        <w:spacing w:line="240" w:lineRule="auto"/>
        <w:jc w:val="left"/>
        <w:rPr>
          <w:sz w:val="24"/>
        </w:rPr>
      </w:pPr>
      <w:r w:rsidRPr="003D7029">
        <w:rPr>
          <w:spacing w:val="2"/>
          <w:sz w:val="24"/>
        </w:rPr>
        <w:lastRenderedPageBreak/>
        <w:t xml:space="preserve">описывать на основе предложенного плана изученные </w:t>
      </w:r>
      <w:r w:rsidRPr="003D7029">
        <w:rPr>
          <w:sz w:val="24"/>
        </w:rPr>
        <w:t>объекты и явления живой и неживой природы, выделять их существенные признаки;</w:t>
      </w:r>
    </w:p>
    <w:p w:rsidR="00653A76" w:rsidRPr="003D7029" w:rsidRDefault="00653A76" w:rsidP="003D7029">
      <w:pPr>
        <w:pStyle w:val="21"/>
        <w:spacing w:line="240" w:lineRule="auto"/>
        <w:jc w:val="left"/>
        <w:rPr>
          <w:sz w:val="24"/>
        </w:rPr>
      </w:pPr>
      <w:r w:rsidRPr="003D7029">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3D7029" w:rsidRDefault="00653A76" w:rsidP="003D7029">
      <w:pPr>
        <w:pStyle w:val="21"/>
        <w:spacing w:line="240" w:lineRule="auto"/>
        <w:jc w:val="left"/>
        <w:rPr>
          <w:sz w:val="24"/>
        </w:rPr>
      </w:pPr>
      <w:r w:rsidRPr="003D7029">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3D7029" w:rsidRDefault="00653A76" w:rsidP="003D7029">
      <w:pPr>
        <w:pStyle w:val="21"/>
        <w:spacing w:line="240" w:lineRule="auto"/>
        <w:jc w:val="left"/>
        <w:rPr>
          <w:sz w:val="24"/>
        </w:rPr>
      </w:pPr>
      <w:r w:rsidRPr="003D7029">
        <w:rPr>
          <w:sz w:val="24"/>
        </w:rPr>
        <w:t>и правилам техники безопасности при проведении наблюдений и опытов;</w:t>
      </w:r>
    </w:p>
    <w:p w:rsidR="00653A76" w:rsidRPr="003D7029" w:rsidRDefault="00653A76" w:rsidP="003D7029">
      <w:pPr>
        <w:pStyle w:val="21"/>
        <w:spacing w:line="240" w:lineRule="auto"/>
        <w:jc w:val="left"/>
        <w:rPr>
          <w:sz w:val="24"/>
        </w:rPr>
      </w:pPr>
      <w:r w:rsidRPr="003D7029">
        <w:rPr>
          <w:sz w:val="24"/>
        </w:rPr>
        <w:t xml:space="preserve">использовать естественно­научные тексты (на бумажных </w:t>
      </w:r>
      <w:r w:rsidRPr="003D7029">
        <w:rPr>
          <w:spacing w:val="2"/>
          <w:sz w:val="24"/>
        </w:rPr>
        <w:t xml:space="preserve">и электронных носителях, в том числе в контролируемом </w:t>
      </w:r>
      <w:r w:rsidRPr="003D7029">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3D7029" w:rsidRDefault="00653A76" w:rsidP="003D7029">
      <w:pPr>
        <w:pStyle w:val="21"/>
        <w:spacing w:line="240" w:lineRule="auto"/>
        <w:jc w:val="left"/>
        <w:rPr>
          <w:sz w:val="24"/>
        </w:rPr>
      </w:pPr>
      <w:r w:rsidRPr="003D7029">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3D7029" w:rsidRDefault="00653A76" w:rsidP="003D7029">
      <w:pPr>
        <w:pStyle w:val="21"/>
        <w:spacing w:line="240" w:lineRule="auto"/>
        <w:jc w:val="left"/>
        <w:rPr>
          <w:sz w:val="24"/>
        </w:rPr>
      </w:pPr>
      <w:r w:rsidRPr="003D7029">
        <w:rPr>
          <w:spacing w:val="2"/>
          <w:sz w:val="24"/>
        </w:rPr>
        <w:t xml:space="preserve">использовать готовые модели (глобус, карту, план) для </w:t>
      </w:r>
      <w:r w:rsidRPr="003D7029">
        <w:rPr>
          <w:sz w:val="24"/>
        </w:rPr>
        <w:t>объяснения явлений или описания свойств объектов;</w:t>
      </w:r>
    </w:p>
    <w:p w:rsidR="00653A76" w:rsidRPr="003D7029" w:rsidRDefault="00653A76" w:rsidP="003D7029">
      <w:pPr>
        <w:pStyle w:val="21"/>
        <w:spacing w:line="240" w:lineRule="auto"/>
        <w:jc w:val="left"/>
        <w:rPr>
          <w:sz w:val="24"/>
        </w:rPr>
      </w:pPr>
      <w:r w:rsidRPr="003D7029">
        <w:rPr>
          <w:spacing w:val="2"/>
          <w:sz w:val="24"/>
        </w:rPr>
        <w:t xml:space="preserve">обнаруживать простейшие взаимосвязи между живой и </w:t>
      </w:r>
      <w:r w:rsidRPr="003D7029">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3D7029" w:rsidRDefault="00653A76" w:rsidP="003D7029">
      <w:pPr>
        <w:pStyle w:val="21"/>
        <w:spacing w:line="240" w:lineRule="auto"/>
        <w:jc w:val="left"/>
        <w:rPr>
          <w:sz w:val="24"/>
        </w:rPr>
      </w:pPr>
      <w:r w:rsidRPr="003D7029">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3D7029" w:rsidRDefault="00653A76" w:rsidP="003D7029">
      <w:pPr>
        <w:pStyle w:val="21"/>
        <w:spacing w:line="240" w:lineRule="auto"/>
        <w:jc w:val="left"/>
        <w:rPr>
          <w:sz w:val="24"/>
        </w:rPr>
      </w:pPr>
      <w:r w:rsidRPr="003D7029">
        <w:rPr>
          <w:spacing w:val="-2"/>
          <w:sz w:val="24"/>
        </w:rPr>
        <w:t>понимать необходимость здорового образа жизни, со</w:t>
      </w:r>
      <w:r w:rsidRPr="003D7029">
        <w:rPr>
          <w:sz w:val="24"/>
        </w:rPr>
        <w:t>блю</w:t>
      </w:r>
      <w:r w:rsidRPr="003D7029">
        <w:rPr>
          <w:spacing w:val="2"/>
          <w:sz w:val="24"/>
        </w:rPr>
        <w:t>дения правил безопасного поведения; использовать знанияо строении и функционировании организма человека для</w:t>
      </w:r>
      <w:r w:rsidRPr="003D7029">
        <w:rPr>
          <w:sz w:val="24"/>
        </w:rPr>
        <w:t>сохранения и укрепления своего здоровья.</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использовать при проведении практических работ инструменты ИКТ (фото</w:t>
      </w:r>
      <w:r w:rsidRPr="003D7029">
        <w:rPr>
          <w:i/>
          <w:sz w:val="24"/>
        </w:rPr>
        <w:noBreakHyphen/>
        <w:t xml:space="preserve"> и видеокамеру, микрофон и</w:t>
      </w:r>
      <w:r w:rsidRPr="003D7029">
        <w:rPr>
          <w:i/>
          <w:sz w:val="24"/>
        </w:rPr>
        <w:t> </w:t>
      </w:r>
      <w:r w:rsidRPr="003D7029">
        <w:rPr>
          <w:i/>
          <w:sz w:val="24"/>
        </w:rPr>
        <w:t>др.) для записи и обработки информации, готовить небольшие презентации по результатам наблюдений и опытов;</w:t>
      </w:r>
    </w:p>
    <w:p w:rsidR="00653A76" w:rsidRPr="003D7029" w:rsidRDefault="00653A76" w:rsidP="003D7029">
      <w:pPr>
        <w:pStyle w:val="21"/>
        <w:spacing w:line="240" w:lineRule="auto"/>
        <w:jc w:val="left"/>
        <w:rPr>
          <w:i/>
          <w:sz w:val="24"/>
        </w:rPr>
      </w:pPr>
      <w:r w:rsidRPr="003D7029">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3D7029" w:rsidRDefault="00653A76" w:rsidP="003D7029">
      <w:pPr>
        <w:pStyle w:val="21"/>
        <w:spacing w:line="240" w:lineRule="auto"/>
        <w:jc w:val="left"/>
        <w:rPr>
          <w:i/>
          <w:spacing w:val="-4"/>
          <w:sz w:val="24"/>
        </w:rPr>
      </w:pPr>
      <w:r w:rsidRPr="003D7029">
        <w:rPr>
          <w:i/>
          <w:sz w:val="24"/>
        </w:rPr>
        <w:t xml:space="preserve">осознавать ценность природы и необходимость нести </w:t>
      </w:r>
      <w:r w:rsidRPr="003D7029">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3D7029" w:rsidRDefault="00653A76" w:rsidP="003D7029">
      <w:pPr>
        <w:pStyle w:val="21"/>
        <w:spacing w:line="240" w:lineRule="auto"/>
        <w:jc w:val="left"/>
        <w:rPr>
          <w:i/>
          <w:sz w:val="24"/>
        </w:rPr>
      </w:pPr>
      <w:r w:rsidRPr="003D7029">
        <w:rPr>
          <w:i/>
          <w:spacing w:val="2"/>
          <w:sz w:val="24"/>
        </w:rPr>
        <w:t>пользоваться простыми навыками самоконтроля са</w:t>
      </w:r>
      <w:r w:rsidRPr="003D7029">
        <w:rPr>
          <w:i/>
          <w:sz w:val="24"/>
        </w:rPr>
        <w:t>мочувствия для сохранения здоровья; осознанно соблюдать режим дня, правила рационального питания и личной гигиены;</w:t>
      </w:r>
    </w:p>
    <w:p w:rsidR="00653A76" w:rsidRPr="003D7029" w:rsidRDefault="00653A76" w:rsidP="003D7029">
      <w:pPr>
        <w:pStyle w:val="21"/>
        <w:spacing w:line="240" w:lineRule="auto"/>
        <w:jc w:val="left"/>
        <w:rPr>
          <w:i/>
          <w:sz w:val="24"/>
        </w:rPr>
      </w:pPr>
      <w:r w:rsidRPr="003D7029">
        <w:rPr>
          <w:i/>
          <w:sz w:val="24"/>
        </w:rPr>
        <w:t xml:space="preserve">выполнять правила безопасного поведения в доме, на </w:t>
      </w:r>
      <w:r w:rsidRPr="003D7029">
        <w:rPr>
          <w:i/>
          <w:spacing w:val="2"/>
          <w:sz w:val="24"/>
        </w:rPr>
        <w:t>улице, природной среде, оказывать первую помощь при</w:t>
      </w:r>
      <w:r w:rsidRPr="003D7029">
        <w:rPr>
          <w:i/>
          <w:sz w:val="24"/>
        </w:rPr>
        <w:t>несложных несчастных случаях;</w:t>
      </w:r>
    </w:p>
    <w:p w:rsidR="00653A76" w:rsidRPr="003D7029" w:rsidRDefault="00653A76" w:rsidP="003D7029">
      <w:pPr>
        <w:pStyle w:val="21"/>
        <w:spacing w:line="240" w:lineRule="auto"/>
        <w:jc w:val="left"/>
        <w:rPr>
          <w:i/>
          <w:sz w:val="24"/>
        </w:rPr>
      </w:pPr>
      <w:r w:rsidRPr="003D7029">
        <w:rPr>
          <w:i/>
          <w:spacing w:val="2"/>
          <w:sz w:val="24"/>
        </w:rPr>
        <w:t xml:space="preserve">планировать, контролировать и оценивать учебные </w:t>
      </w:r>
      <w:r w:rsidRPr="003D7029">
        <w:rPr>
          <w:i/>
          <w:sz w:val="24"/>
        </w:rPr>
        <w:t>действия в процессе познания окружающего мира в соответствии с поставленной задачей и условиями её реализации.</w:t>
      </w:r>
    </w:p>
    <w:p w:rsidR="00653A76" w:rsidRPr="007222F4" w:rsidRDefault="00653A76" w:rsidP="003D7029">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Человек и общество</w:t>
      </w:r>
    </w:p>
    <w:p w:rsidR="00653A76" w:rsidRPr="007222F4" w:rsidRDefault="00653A76" w:rsidP="003D7029">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3D7029" w:rsidRDefault="00653A76" w:rsidP="003D7029">
      <w:pPr>
        <w:pStyle w:val="21"/>
        <w:spacing w:line="240" w:lineRule="auto"/>
        <w:jc w:val="left"/>
        <w:rPr>
          <w:sz w:val="24"/>
        </w:rPr>
      </w:pPr>
      <w:r w:rsidRPr="003D7029">
        <w:rPr>
          <w:sz w:val="24"/>
        </w:rPr>
        <w:t>узнавать государственную символику Российской Феде</w:t>
      </w:r>
      <w:r w:rsidRPr="003D7029">
        <w:rPr>
          <w:spacing w:val="2"/>
          <w:sz w:val="24"/>
        </w:rPr>
        <w:t>рации и своего региона; описывать достопримечательности столицы и родного края; находить на карте мира Россий</w:t>
      </w:r>
      <w:r w:rsidRPr="003D7029">
        <w:rPr>
          <w:sz w:val="24"/>
        </w:rPr>
        <w:t>скую Федерацию, на карте России Москву, свой регион и его главный город;</w:t>
      </w:r>
    </w:p>
    <w:p w:rsidR="00653A76" w:rsidRPr="003D7029" w:rsidRDefault="00653A76" w:rsidP="003D7029">
      <w:pPr>
        <w:pStyle w:val="21"/>
        <w:spacing w:line="240" w:lineRule="auto"/>
        <w:jc w:val="left"/>
        <w:rPr>
          <w:spacing w:val="-2"/>
          <w:sz w:val="24"/>
        </w:rPr>
      </w:pPr>
      <w:r w:rsidRPr="003D7029">
        <w:rPr>
          <w:sz w:val="24"/>
        </w:rPr>
        <w:t>различать прошлое, настоящее, будущее; соотносить из</w:t>
      </w:r>
      <w:r w:rsidRPr="003D7029">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3D7029" w:rsidRDefault="00653A76" w:rsidP="003D7029">
      <w:pPr>
        <w:pStyle w:val="21"/>
        <w:spacing w:line="240" w:lineRule="auto"/>
        <w:jc w:val="left"/>
        <w:rPr>
          <w:sz w:val="24"/>
        </w:rPr>
      </w:pPr>
      <w:r w:rsidRPr="003D7029">
        <w:rPr>
          <w:spacing w:val="2"/>
          <w:sz w:val="24"/>
        </w:rPr>
        <w:lastRenderedPageBreak/>
        <w:t xml:space="preserve">используя дополнительные источники информации (на </w:t>
      </w:r>
      <w:r w:rsidRPr="003D7029">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3D7029" w:rsidRDefault="00653A76" w:rsidP="003D7029">
      <w:pPr>
        <w:pStyle w:val="21"/>
        <w:spacing w:line="240" w:lineRule="auto"/>
        <w:jc w:val="left"/>
        <w:rPr>
          <w:sz w:val="24"/>
        </w:rPr>
      </w:pPr>
      <w:r w:rsidRPr="003D7029">
        <w:rPr>
          <w:spacing w:val="2"/>
          <w:sz w:val="24"/>
        </w:rPr>
        <w:t>оценивать характер взаимоотношений людей в различ</w:t>
      </w:r>
      <w:r w:rsidRPr="003D7029">
        <w:rPr>
          <w:sz w:val="24"/>
        </w:rPr>
        <w:t xml:space="preserve">ных социальных группах (семья, группа сверстников, этнос), </w:t>
      </w:r>
      <w:r w:rsidRPr="003D7029">
        <w:rPr>
          <w:spacing w:val="2"/>
          <w:sz w:val="24"/>
        </w:rPr>
        <w:t>в том числе с позиции развития этических чувств, добро</w:t>
      </w:r>
      <w:r w:rsidRPr="003D7029">
        <w:rPr>
          <w:sz w:val="24"/>
        </w:rPr>
        <w:t>желательности и эмоционально­нравственной отзывчивости, понимания чувств других людей и сопереживания им;</w:t>
      </w:r>
    </w:p>
    <w:p w:rsidR="00653A76" w:rsidRPr="003D7029" w:rsidRDefault="00653A76" w:rsidP="003D7029">
      <w:pPr>
        <w:pStyle w:val="21"/>
        <w:spacing w:line="240" w:lineRule="auto"/>
        <w:jc w:val="left"/>
        <w:rPr>
          <w:sz w:val="24"/>
        </w:rPr>
      </w:pPr>
      <w:r w:rsidRPr="003D7029">
        <w:rPr>
          <w:spacing w:val="2"/>
          <w:sz w:val="24"/>
        </w:rPr>
        <w:t xml:space="preserve">использовать различные справочные издания (словари, </w:t>
      </w:r>
      <w:r w:rsidRPr="003D7029">
        <w:rPr>
          <w:sz w:val="24"/>
        </w:rPr>
        <w:t xml:space="preserve">энциклопедии) и детскую литературу о человеке и обществе </w:t>
      </w:r>
      <w:r w:rsidRPr="003D7029">
        <w:rPr>
          <w:spacing w:val="2"/>
          <w:sz w:val="24"/>
        </w:rPr>
        <w:t>с целью поиска информации, ответов на вопросы, объяснений, для создания собственных устных или письменных</w:t>
      </w:r>
      <w:r w:rsidRPr="003D7029">
        <w:rPr>
          <w:sz w:val="24"/>
        </w:rPr>
        <w:t>высказываний.</w:t>
      </w:r>
    </w:p>
    <w:p w:rsidR="00653A76" w:rsidRPr="003D7029" w:rsidRDefault="00653A76" w:rsidP="003D7029">
      <w:pPr>
        <w:pStyle w:val="ad"/>
        <w:spacing w:line="240" w:lineRule="auto"/>
        <w:ind w:firstLine="454"/>
        <w:jc w:val="left"/>
        <w:rPr>
          <w:rFonts w:ascii="Times New Roman" w:hAnsi="Times New Roman"/>
          <w:b/>
          <w:i w:val="0"/>
          <w:color w:val="auto"/>
          <w:sz w:val="24"/>
          <w:szCs w:val="28"/>
        </w:rPr>
      </w:pPr>
      <w:r w:rsidRPr="003D7029">
        <w:rPr>
          <w:rFonts w:ascii="Times New Roman" w:hAnsi="Times New Roman"/>
          <w:b/>
          <w:i w:val="0"/>
          <w:color w:val="auto"/>
          <w:sz w:val="24"/>
          <w:szCs w:val="28"/>
        </w:rPr>
        <w:t>Выпускник получит возможность научиться:</w:t>
      </w:r>
    </w:p>
    <w:p w:rsidR="00653A76" w:rsidRPr="003D7029" w:rsidRDefault="00653A76" w:rsidP="003D7029">
      <w:pPr>
        <w:pStyle w:val="21"/>
        <w:spacing w:line="240" w:lineRule="auto"/>
        <w:jc w:val="left"/>
        <w:rPr>
          <w:i/>
          <w:sz w:val="24"/>
        </w:rPr>
      </w:pPr>
      <w:r w:rsidRPr="003D7029">
        <w:rPr>
          <w:i/>
          <w:sz w:val="24"/>
        </w:rPr>
        <w:t>осознавать свою неразрывную связь с разнообразными окружающими социальными группами;</w:t>
      </w:r>
    </w:p>
    <w:p w:rsidR="00653A76" w:rsidRPr="003D7029" w:rsidRDefault="00653A76" w:rsidP="003D7029">
      <w:pPr>
        <w:pStyle w:val="21"/>
        <w:spacing w:line="240" w:lineRule="auto"/>
        <w:jc w:val="left"/>
        <w:rPr>
          <w:i/>
          <w:sz w:val="24"/>
        </w:rPr>
      </w:pPr>
      <w:r w:rsidRPr="003D7029">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3D7029" w:rsidRDefault="00653A76" w:rsidP="003D7029">
      <w:pPr>
        <w:pStyle w:val="21"/>
        <w:spacing w:line="240" w:lineRule="auto"/>
        <w:jc w:val="left"/>
        <w:rPr>
          <w:i/>
          <w:sz w:val="24"/>
        </w:rPr>
      </w:pPr>
      <w:r w:rsidRPr="003D7029">
        <w:rPr>
          <w:i/>
          <w:spacing w:val="2"/>
          <w:sz w:val="24"/>
        </w:rPr>
        <w:t>наблюдать и описывать проявления богатства вну</w:t>
      </w:r>
      <w:r w:rsidRPr="003D7029">
        <w:rPr>
          <w:i/>
          <w:sz w:val="24"/>
        </w:rPr>
        <w:t xml:space="preserve">треннего мира человека в его созидательной деятельности на благо семьи, в интересах </w:t>
      </w:r>
      <w:r w:rsidR="00AA36C0" w:rsidRPr="003D7029">
        <w:rPr>
          <w:i/>
          <w:sz w:val="24"/>
        </w:rPr>
        <w:t xml:space="preserve"> образовательной</w:t>
      </w:r>
      <w:r w:rsidR="005C5F90" w:rsidRPr="003D7029">
        <w:rPr>
          <w:i/>
          <w:sz w:val="24"/>
        </w:rPr>
        <w:t xml:space="preserve">организации, </w:t>
      </w:r>
      <w:r w:rsidRPr="003D7029">
        <w:rPr>
          <w:i/>
          <w:sz w:val="24"/>
        </w:rPr>
        <w:t>социума, этноса, страны;</w:t>
      </w:r>
    </w:p>
    <w:p w:rsidR="00653A76" w:rsidRPr="003D7029" w:rsidRDefault="00653A76" w:rsidP="003D7029">
      <w:pPr>
        <w:pStyle w:val="21"/>
        <w:spacing w:line="240" w:lineRule="auto"/>
        <w:jc w:val="left"/>
        <w:rPr>
          <w:i/>
          <w:spacing w:val="-2"/>
          <w:sz w:val="24"/>
        </w:rPr>
      </w:pPr>
      <w:r w:rsidRPr="003D7029">
        <w:rPr>
          <w:i/>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3D7029">
        <w:rPr>
          <w:i/>
          <w:sz w:val="24"/>
        </w:rPr>
        <w:t xml:space="preserve">тивной деятельности в информационной образовательной </w:t>
      </w:r>
      <w:r w:rsidRPr="003D7029">
        <w:rPr>
          <w:i/>
          <w:spacing w:val="-2"/>
          <w:sz w:val="24"/>
        </w:rPr>
        <w:t>среде;</w:t>
      </w:r>
    </w:p>
    <w:p w:rsidR="00653A76" w:rsidRPr="003D7029" w:rsidRDefault="00653A76" w:rsidP="003D7029">
      <w:pPr>
        <w:pStyle w:val="21"/>
        <w:spacing w:line="240" w:lineRule="auto"/>
        <w:jc w:val="left"/>
        <w:rPr>
          <w:sz w:val="24"/>
        </w:rPr>
      </w:pPr>
      <w:r w:rsidRPr="003D7029">
        <w:rPr>
          <w:i/>
          <w:spacing w:val="2"/>
          <w:sz w:val="24"/>
        </w:rPr>
        <w:t xml:space="preserve">определять общую цель в совместной деятельности </w:t>
      </w:r>
      <w:r w:rsidRPr="003D7029">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D604C2">
      <w:pPr>
        <w:pStyle w:val="21"/>
        <w:rPr>
          <w:rStyle w:val="Zag11"/>
          <w:rFonts w:eastAsia="@Arial Unicode MS"/>
          <w:b/>
          <w:i/>
          <w:szCs w:val="28"/>
        </w:rPr>
      </w:pPr>
    </w:p>
    <w:p w:rsidR="00D604C2" w:rsidRPr="007222F4" w:rsidRDefault="00D604C2" w:rsidP="007222F4">
      <w:pPr>
        <w:pStyle w:val="21"/>
        <w:spacing w:line="240" w:lineRule="auto"/>
        <w:ind w:firstLine="0"/>
        <w:jc w:val="center"/>
        <w:rPr>
          <w:rFonts w:eastAsia="@Arial Unicode MS"/>
          <w:b/>
          <w:i/>
          <w:color w:val="000000"/>
          <w:sz w:val="32"/>
          <w:szCs w:val="28"/>
          <w:u w:val="single"/>
        </w:rPr>
      </w:pPr>
      <w:r w:rsidRPr="007222F4">
        <w:rPr>
          <w:rStyle w:val="Zag11"/>
          <w:rFonts w:eastAsia="@Arial Unicode MS"/>
          <w:b/>
          <w:sz w:val="32"/>
          <w:szCs w:val="28"/>
          <w:u w:val="single"/>
        </w:rPr>
        <w:t>Планируемые результаты и содержание образовательной области «Искусство» на уровне начального общего образования</w:t>
      </w:r>
    </w:p>
    <w:p w:rsidR="00653A76" w:rsidRPr="00CB6752" w:rsidRDefault="00653A76" w:rsidP="007222F4">
      <w:pPr>
        <w:pStyle w:val="afd"/>
        <w:numPr>
          <w:ilvl w:val="2"/>
          <w:numId w:val="3"/>
        </w:numPr>
        <w:spacing w:line="240" w:lineRule="auto"/>
      </w:pPr>
      <w:bookmarkStart w:id="48" w:name="_Toc288394066"/>
      <w:bookmarkStart w:id="49" w:name="_Toc288410533"/>
      <w:bookmarkStart w:id="50" w:name="_Toc288410662"/>
      <w:bookmarkStart w:id="51" w:name="_Toc294246078"/>
      <w:r w:rsidRPr="007222F4">
        <w:rPr>
          <w:sz w:val="32"/>
          <w:u w:val="single"/>
        </w:rPr>
        <w:t>Изобразительное искусство</w:t>
      </w:r>
      <w:bookmarkEnd w:id="48"/>
      <w:bookmarkEnd w:id="49"/>
      <w:bookmarkEnd w:id="50"/>
      <w:bookmarkEnd w:id="51"/>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В результате изучения изобразительного искусства на уровне начального общего образования у обучающихся:</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pacing w:val="-4"/>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22F4">
        <w:rPr>
          <w:rStyle w:val="Zag11"/>
          <w:rFonts w:eastAsia="@Arial Unicode MS"/>
          <w:szCs w:val="28"/>
        </w:rPr>
        <w:t>;</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Обучающиеся:</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22F4" w:rsidRDefault="00D604C2" w:rsidP="007222F4">
      <w:pPr>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22F4" w:rsidRDefault="00D604C2" w:rsidP="007222F4">
      <w:pPr>
        <w:widowControl w:val="0"/>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22F4" w:rsidRDefault="00D604C2" w:rsidP="007222F4">
      <w:pPr>
        <w:widowControl w:val="0"/>
        <w:tabs>
          <w:tab w:val="left" w:pos="142"/>
          <w:tab w:val="left" w:leader="dot" w:pos="624"/>
          <w:tab w:val="left" w:pos="709"/>
        </w:tabs>
        <w:ind w:firstLine="709"/>
        <w:rPr>
          <w:rStyle w:val="Zag11"/>
          <w:rFonts w:eastAsia="@Arial Unicode MS"/>
          <w:szCs w:val="28"/>
        </w:rPr>
      </w:pPr>
      <w:r w:rsidRPr="007222F4">
        <w:rPr>
          <w:rStyle w:val="Zag11"/>
          <w:rFonts w:eastAsia="@Arial Unicode MS"/>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22F4" w:rsidRDefault="00D604C2" w:rsidP="007222F4">
      <w:pPr>
        <w:pStyle w:val="Zag3"/>
        <w:tabs>
          <w:tab w:val="left" w:pos="142"/>
          <w:tab w:val="left" w:leader="dot" w:pos="624"/>
          <w:tab w:val="left" w:pos="709"/>
        </w:tabs>
        <w:spacing w:after="0" w:line="240" w:lineRule="auto"/>
        <w:ind w:firstLine="709"/>
        <w:jc w:val="left"/>
        <w:rPr>
          <w:rStyle w:val="Zag11"/>
          <w:rFonts w:eastAsia="@Arial Unicode MS"/>
          <w:i w:val="0"/>
          <w:iCs w:val="0"/>
          <w:color w:val="auto"/>
          <w:szCs w:val="28"/>
          <w:lang w:val="ru-RU"/>
        </w:rPr>
      </w:pPr>
      <w:r w:rsidRPr="007222F4">
        <w:rPr>
          <w:rStyle w:val="Zag11"/>
          <w:rFonts w:eastAsia="@Arial Unicode MS"/>
          <w:i w:val="0"/>
          <w:iCs w:val="0"/>
          <w:color w:val="auto"/>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7222F4" w:rsidRDefault="00653A76"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Восприятие искусства и виды художественной деятельности</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pacing w:val="2"/>
          <w:sz w:val="24"/>
        </w:rPr>
        <w:t xml:space="preserve">различать основные виды художественной деятельности </w:t>
      </w:r>
      <w:r w:rsidRPr="007222F4">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7222F4" w:rsidRDefault="00653A76" w:rsidP="007222F4">
      <w:pPr>
        <w:pStyle w:val="21"/>
        <w:spacing w:line="240" w:lineRule="auto"/>
        <w:jc w:val="left"/>
        <w:rPr>
          <w:sz w:val="24"/>
        </w:rPr>
      </w:pPr>
      <w:r w:rsidRPr="007222F4">
        <w:rPr>
          <w:spacing w:val="2"/>
          <w:sz w:val="24"/>
        </w:rPr>
        <w:t>различать основные виды и жанры пластических ис</w:t>
      </w:r>
      <w:r w:rsidRPr="007222F4">
        <w:rPr>
          <w:sz w:val="24"/>
        </w:rPr>
        <w:t>кусств, понимать их специфику;</w:t>
      </w:r>
    </w:p>
    <w:p w:rsidR="00653A76" w:rsidRPr="007222F4" w:rsidRDefault="00653A76" w:rsidP="007222F4">
      <w:pPr>
        <w:pStyle w:val="21"/>
        <w:spacing w:line="240" w:lineRule="auto"/>
        <w:jc w:val="left"/>
        <w:rPr>
          <w:spacing w:val="-2"/>
          <w:sz w:val="24"/>
        </w:rPr>
      </w:pPr>
      <w:r w:rsidRPr="007222F4">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7222F4" w:rsidRDefault="00653A76" w:rsidP="007222F4">
      <w:pPr>
        <w:pStyle w:val="21"/>
        <w:spacing w:line="240" w:lineRule="auto"/>
        <w:jc w:val="left"/>
        <w:rPr>
          <w:sz w:val="24"/>
        </w:rPr>
      </w:pPr>
      <w:r w:rsidRPr="007222F4">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7222F4">
        <w:rPr>
          <w:sz w:val="24"/>
        </w:rPr>
        <w:t> </w:t>
      </w:r>
      <w:r w:rsidRPr="007222F4">
        <w:rPr>
          <w:sz w:val="24"/>
        </w:rPr>
        <w:t>т.</w:t>
      </w:r>
      <w:r w:rsidRPr="007222F4">
        <w:rPr>
          <w:sz w:val="24"/>
        </w:rPr>
        <w:t> </w:t>
      </w:r>
      <w:r w:rsidRPr="007222F4">
        <w:rPr>
          <w:sz w:val="24"/>
        </w:rPr>
        <w:t>д.) окружающего мира и жизненных явлений;</w:t>
      </w:r>
    </w:p>
    <w:p w:rsidR="00653A76" w:rsidRPr="007222F4" w:rsidRDefault="00653A76" w:rsidP="007222F4">
      <w:pPr>
        <w:pStyle w:val="21"/>
        <w:spacing w:line="240" w:lineRule="auto"/>
        <w:jc w:val="left"/>
        <w:rPr>
          <w:sz w:val="24"/>
        </w:rPr>
      </w:pPr>
      <w:r w:rsidRPr="007222F4">
        <w:rPr>
          <w:spacing w:val="-2"/>
          <w:sz w:val="24"/>
        </w:rPr>
        <w:t>приводить примеры ведущих художественных музеев Рос</w:t>
      </w:r>
      <w:r w:rsidRPr="007222F4">
        <w:rPr>
          <w:sz w:val="24"/>
        </w:rPr>
        <w:t>сии и художественных музеев своего региона, показывать на примерах их роль и назначение.</w:t>
      </w:r>
    </w:p>
    <w:p w:rsidR="00653A76" w:rsidRPr="007222F4" w:rsidRDefault="00653A76" w:rsidP="007222F4">
      <w:pPr>
        <w:pStyle w:val="ad"/>
        <w:spacing w:line="240" w:lineRule="auto"/>
        <w:ind w:firstLine="454"/>
        <w:jc w:val="left"/>
        <w:rPr>
          <w:rFonts w:ascii="Times New Roman" w:hAnsi="Times New Roman"/>
          <w:b/>
          <w:i w:val="0"/>
          <w:color w:val="auto"/>
          <w:sz w:val="24"/>
          <w:szCs w:val="28"/>
        </w:rPr>
      </w:pPr>
      <w:r w:rsidRPr="007222F4">
        <w:rPr>
          <w:rFonts w:ascii="Times New Roman" w:hAnsi="Times New Roman"/>
          <w:b/>
          <w:i w:val="0"/>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pacing w:val="-4"/>
          <w:sz w:val="24"/>
        </w:rPr>
        <w:lastRenderedPageBreak/>
        <w:t>воспринимать произведения изобразительного искусства;</w:t>
      </w:r>
      <w:r w:rsidRPr="007222F4">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7222F4" w:rsidRDefault="00653A76" w:rsidP="007222F4">
      <w:pPr>
        <w:pStyle w:val="21"/>
        <w:spacing w:line="240" w:lineRule="auto"/>
        <w:jc w:val="left"/>
        <w:rPr>
          <w:i/>
          <w:sz w:val="24"/>
        </w:rPr>
      </w:pPr>
      <w:r w:rsidRPr="007222F4">
        <w:rPr>
          <w:i/>
          <w:sz w:val="24"/>
        </w:rPr>
        <w:t>видеть проявления пре</w:t>
      </w:r>
      <w:r w:rsidR="00A1453B" w:rsidRPr="007222F4">
        <w:rPr>
          <w:i/>
          <w:sz w:val="24"/>
        </w:rPr>
        <w:t>красного в произведениях искус</w:t>
      </w:r>
      <w:r w:rsidRPr="007222F4">
        <w:rPr>
          <w:i/>
          <w:sz w:val="24"/>
        </w:rPr>
        <w:t>ства (картины, архитектура, скульптура и</w:t>
      </w:r>
      <w:r w:rsidRPr="007222F4">
        <w:rPr>
          <w:i/>
          <w:iCs/>
          <w:sz w:val="24"/>
        </w:rPr>
        <w:t> </w:t>
      </w:r>
      <w:r w:rsidRPr="007222F4">
        <w:rPr>
          <w:i/>
          <w:sz w:val="24"/>
        </w:rPr>
        <w:t>т.</w:t>
      </w:r>
      <w:r w:rsidRPr="007222F4">
        <w:rPr>
          <w:i/>
          <w:iCs/>
          <w:sz w:val="24"/>
        </w:rPr>
        <w:t> </w:t>
      </w:r>
      <w:r w:rsidRPr="007222F4">
        <w:rPr>
          <w:i/>
          <w:sz w:val="24"/>
        </w:rPr>
        <w:t>д.), в природе, на улице, в быту;</w:t>
      </w:r>
    </w:p>
    <w:p w:rsidR="00653A76" w:rsidRPr="007222F4" w:rsidRDefault="00653A76" w:rsidP="007222F4">
      <w:pPr>
        <w:pStyle w:val="21"/>
        <w:spacing w:line="240" w:lineRule="auto"/>
        <w:jc w:val="left"/>
        <w:rPr>
          <w:i/>
          <w:sz w:val="24"/>
        </w:rPr>
      </w:pPr>
      <w:r w:rsidRPr="007222F4">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7222F4" w:rsidRDefault="00653A76"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Азбука искусства. Как говорит искусство?</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z w:val="24"/>
        </w:rPr>
        <w:t>создавать простые композиции на заданную тему на плоскости и в пространстве;</w:t>
      </w:r>
    </w:p>
    <w:p w:rsidR="00653A76" w:rsidRPr="007222F4" w:rsidRDefault="00653A76" w:rsidP="007222F4">
      <w:pPr>
        <w:pStyle w:val="21"/>
        <w:spacing w:line="240" w:lineRule="auto"/>
        <w:jc w:val="left"/>
        <w:rPr>
          <w:sz w:val="24"/>
        </w:rPr>
      </w:pPr>
      <w:r w:rsidRPr="007222F4">
        <w:rPr>
          <w:spacing w:val="2"/>
          <w:sz w:val="24"/>
        </w:rPr>
        <w:t xml:space="preserve">использовать выразительные средства изобразительного искусства: композицию, форму, ритм, линию, цвет, объём, </w:t>
      </w:r>
      <w:r w:rsidRPr="007222F4">
        <w:rPr>
          <w:sz w:val="24"/>
        </w:rPr>
        <w:t>фактуру; различные художественные материалы для воплощения собственного художественно­творческого замысла;</w:t>
      </w:r>
    </w:p>
    <w:p w:rsidR="00653A76" w:rsidRPr="007222F4" w:rsidRDefault="00653A76" w:rsidP="007222F4">
      <w:pPr>
        <w:pStyle w:val="21"/>
        <w:spacing w:line="240" w:lineRule="auto"/>
        <w:jc w:val="left"/>
        <w:rPr>
          <w:sz w:val="24"/>
        </w:rPr>
      </w:pPr>
      <w:r w:rsidRPr="007222F4">
        <w:rPr>
          <w:spacing w:val="2"/>
          <w:sz w:val="24"/>
        </w:rPr>
        <w:t xml:space="preserve">различать основные и составные, тёплые и холодные </w:t>
      </w:r>
      <w:r w:rsidRPr="007222F4">
        <w:rPr>
          <w:sz w:val="24"/>
        </w:rPr>
        <w:t xml:space="preserve">цвета; изменять их эмоциональную напряжённость с помощью смешивания с белой и чёрной красками; использовать </w:t>
      </w:r>
      <w:r w:rsidRPr="007222F4">
        <w:rPr>
          <w:spacing w:val="2"/>
          <w:sz w:val="24"/>
        </w:rPr>
        <w:t xml:space="preserve">их для передачи художественного замысла в собственной </w:t>
      </w:r>
      <w:r w:rsidRPr="007222F4">
        <w:rPr>
          <w:sz w:val="24"/>
        </w:rPr>
        <w:t>учебно­творческой деятельности;</w:t>
      </w:r>
    </w:p>
    <w:p w:rsidR="00653A76" w:rsidRPr="007222F4" w:rsidRDefault="00653A76" w:rsidP="007222F4">
      <w:pPr>
        <w:pStyle w:val="21"/>
        <w:spacing w:line="240" w:lineRule="auto"/>
        <w:jc w:val="left"/>
        <w:rPr>
          <w:spacing w:val="-2"/>
          <w:sz w:val="24"/>
        </w:rPr>
      </w:pPr>
      <w:r w:rsidRPr="007222F4">
        <w:rPr>
          <w:spacing w:val="2"/>
          <w:sz w:val="24"/>
        </w:rPr>
        <w:t>создавать средствами живописи, графики, скульптуры,</w:t>
      </w:r>
      <w:r w:rsidRPr="007222F4">
        <w:rPr>
          <w:sz w:val="24"/>
        </w:rPr>
        <w:t>декоративно­прикладного искусства образ человека: переда</w:t>
      </w:r>
      <w:r w:rsidRPr="007222F4">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7222F4" w:rsidRDefault="00653A76" w:rsidP="007222F4">
      <w:pPr>
        <w:pStyle w:val="21"/>
        <w:spacing w:line="240" w:lineRule="auto"/>
        <w:jc w:val="left"/>
        <w:rPr>
          <w:sz w:val="24"/>
        </w:rPr>
      </w:pPr>
      <w:r w:rsidRPr="007222F4">
        <w:rPr>
          <w:spacing w:val="-4"/>
          <w:sz w:val="24"/>
        </w:rPr>
        <w:t>наблюдать, сравнивать, сопоставлять и анализировать про</w:t>
      </w:r>
      <w:r w:rsidRPr="007222F4">
        <w:rPr>
          <w:spacing w:val="2"/>
          <w:sz w:val="24"/>
        </w:rPr>
        <w:t>странственную форму предмета; изображать предметы раз</w:t>
      </w:r>
      <w:r w:rsidRPr="007222F4">
        <w:rPr>
          <w:sz w:val="24"/>
        </w:rPr>
        <w:t xml:space="preserve">личной формы; использовать простые формы для создания </w:t>
      </w:r>
      <w:r w:rsidRPr="007222F4">
        <w:rPr>
          <w:spacing w:val="2"/>
          <w:sz w:val="24"/>
        </w:rPr>
        <w:t xml:space="preserve">выразительных образов в живописи, скульптуре, графике, </w:t>
      </w:r>
      <w:r w:rsidRPr="007222F4">
        <w:rPr>
          <w:sz w:val="24"/>
        </w:rPr>
        <w:t>художественном конструировании;</w:t>
      </w:r>
    </w:p>
    <w:p w:rsidR="00653A76" w:rsidRPr="007222F4" w:rsidRDefault="00653A76" w:rsidP="007222F4">
      <w:pPr>
        <w:pStyle w:val="21"/>
        <w:spacing w:line="240" w:lineRule="auto"/>
        <w:jc w:val="left"/>
        <w:rPr>
          <w:sz w:val="24"/>
        </w:rPr>
      </w:pPr>
      <w:r w:rsidRPr="007222F4">
        <w:rPr>
          <w:spacing w:val="-4"/>
          <w:sz w:val="24"/>
        </w:rPr>
        <w:t>использовать декоративные элементы, геометрические, рас</w:t>
      </w:r>
      <w:r w:rsidRPr="007222F4">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7222F4" w:rsidRDefault="00653A76" w:rsidP="007222F4">
      <w:pPr>
        <w:pStyle w:val="ad"/>
        <w:spacing w:line="240" w:lineRule="auto"/>
        <w:ind w:firstLine="454"/>
        <w:jc w:val="left"/>
        <w:rPr>
          <w:rFonts w:ascii="Times New Roman" w:hAnsi="Times New Roman"/>
          <w:b/>
          <w:i w:val="0"/>
          <w:color w:val="auto"/>
          <w:sz w:val="24"/>
          <w:szCs w:val="28"/>
        </w:rPr>
      </w:pPr>
      <w:r w:rsidRPr="007222F4">
        <w:rPr>
          <w:rFonts w:ascii="Times New Roman" w:hAnsi="Times New Roman"/>
          <w:b/>
          <w:i w:val="0"/>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z w:val="24"/>
        </w:rPr>
        <w:t>пользоваться средствами выразительности языка жи</w:t>
      </w:r>
      <w:r w:rsidRPr="007222F4">
        <w:rPr>
          <w:i/>
          <w:spacing w:val="-2"/>
          <w:sz w:val="24"/>
        </w:rPr>
        <w:t xml:space="preserve">вописи, графики, скульптуры, декоративно­прикладного </w:t>
      </w:r>
      <w:r w:rsidRPr="007222F4">
        <w:rPr>
          <w:i/>
          <w:sz w:val="24"/>
        </w:rPr>
        <w:t xml:space="preserve">искусства, художественного конструирования в собственной </w:t>
      </w:r>
      <w:r w:rsidRPr="007222F4">
        <w:rPr>
          <w:i/>
          <w:spacing w:val="-2"/>
          <w:sz w:val="24"/>
        </w:rPr>
        <w:t>художественно­творческой деятельности; передавать раз</w:t>
      </w:r>
      <w:r w:rsidRPr="007222F4">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7222F4" w:rsidRDefault="00653A76" w:rsidP="007222F4">
      <w:pPr>
        <w:pStyle w:val="21"/>
        <w:spacing w:line="240" w:lineRule="auto"/>
        <w:jc w:val="left"/>
        <w:rPr>
          <w:i/>
          <w:sz w:val="24"/>
        </w:rPr>
      </w:pPr>
      <w:r w:rsidRPr="007222F4">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7222F4" w:rsidRDefault="00653A76" w:rsidP="007222F4">
      <w:pPr>
        <w:pStyle w:val="21"/>
        <w:spacing w:line="240" w:lineRule="auto"/>
        <w:jc w:val="left"/>
        <w:rPr>
          <w:i/>
          <w:sz w:val="24"/>
        </w:rPr>
      </w:pPr>
      <w:r w:rsidRPr="007222F4">
        <w:rPr>
          <w:i/>
          <w:sz w:val="24"/>
        </w:rPr>
        <w:t>выполнять простые рисунки и орнаментальные композиции, используя язык компьютерной графики в программе Paint.</w:t>
      </w:r>
    </w:p>
    <w:p w:rsidR="00653A76" w:rsidRPr="007222F4" w:rsidRDefault="00A1453B" w:rsidP="007222F4">
      <w:pPr>
        <w:pStyle w:val="4"/>
        <w:spacing w:before="0" w:after="0" w:line="240" w:lineRule="auto"/>
        <w:ind w:left="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Значимые темы </w:t>
      </w:r>
      <w:r w:rsidR="00653A76" w:rsidRPr="007222F4">
        <w:rPr>
          <w:rFonts w:ascii="Times New Roman" w:hAnsi="Times New Roman" w:cs="Times New Roman"/>
          <w:b/>
          <w:i w:val="0"/>
          <w:color w:val="auto"/>
          <w:sz w:val="28"/>
          <w:szCs w:val="28"/>
          <w:u w:val="single"/>
        </w:rPr>
        <w:t>искусства.</w:t>
      </w:r>
      <w:r w:rsidR="00653A76" w:rsidRPr="007222F4">
        <w:rPr>
          <w:rFonts w:ascii="Times New Roman" w:hAnsi="Times New Roman" w:cs="Times New Roman"/>
          <w:b/>
          <w:i w:val="0"/>
          <w:color w:val="auto"/>
          <w:sz w:val="28"/>
          <w:szCs w:val="28"/>
          <w:u w:val="single"/>
        </w:rPr>
        <w:br/>
        <w:t>О чём говорит искусство?</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z w:val="24"/>
        </w:rPr>
        <w:t>осознавать значимые темы искусства и отражать их в собственной художественно­творческой деятельности;</w:t>
      </w:r>
    </w:p>
    <w:p w:rsidR="00653A76" w:rsidRPr="007222F4" w:rsidRDefault="00653A76" w:rsidP="007222F4">
      <w:pPr>
        <w:pStyle w:val="21"/>
        <w:spacing w:line="240" w:lineRule="auto"/>
        <w:jc w:val="left"/>
        <w:rPr>
          <w:sz w:val="24"/>
        </w:rPr>
      </w:pPr>
      <w:r w:rsidRPr="007222F4">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222F4">
        <w:rPr>
          <w:sz w:val="24"/>
        </w:rPr>
        <w:t> </w:t>
      </w:r>
      <w:r w:rsidRPr="007222F4">
        <w:rPr>
          <w:sz w:val="24"/>
        </w:rPr>
        <w:t>т.</w:t>
      </w:r>
      <w:r w:rsidRPr="007222F4">
        <w:rPr>
          <w:sz w:val="24"/>
        </w:rPr>
        <w:t> </w:t>
      </w:r>
      <w:r w:rsidRPr="007222F4">
        <w:rPr>
          <w:sz w:val="24"/>
        </w:rPr>
        <w:t xml:space="preserve">д. — в живописи, </w:t>
      </w:r>
      <w:r w:rsidRPr="007222F4">
        <w:rPr>
          <w:sz w:val="24"/>
        </w:rPr>
        <w:lastRenderedPageBreak/>
        <w:t>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7222F4" w:rsidRDefault="00653A76" w:rsidP="007222F4">
      <w:pPr>
        <w:pStyle w:val="ad"/>
        <w:spacing w:line="240" w:lineRule="auto"/>
        <w:ind w:firstLine="454"/>
        <w:jc w:val="left"/>
        <w:rPr>
          <w:rFonts w:ascii="Times New Roman" w:hAnsi="Times New Roman"/>
          <w:b/>
          <w:i w:val="0"/>
          <w:color w:val="auto"/>
          <w:sz w:val="24"/>
          <w:szCs w:val="28"/>
        </w:rPr>
      </w:pPr>
      <w:r w:rsidRPr="007222F4">
        <w:rPr>
          <w:rFonts w:ascii="Times New Roman" w:hAnsi="Times New Roman"/>
          <w:b/>
          <w:i w:val="0"/>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pacing w:val="-2"/>
          <w:sz w:val="24"/>
        </w:rPr>
        <w:t>видеть, чувствовать и изображать красоту и раз</w:t>
      </w:r>
      <w:r w:rsidR="00A1453B" w:rsidRPr="007222F4">
        <w:rPr>
          <w:i/>
          <w:sz w:val="24"/>
        </w:rPr>
        <w:t>но</w:t>
      </w:r>
      <w:r w:rsidRPr="007222F4">
        <w:rPr>
          <w:i/>
          <w:sz w:val="24"/>
        </w:rPr>
        <w:t>образие природы, человека, зданий, предметов;</w:t>
      </w:r>
    </w:p>
    <w:p w:rsidR="00653A76" w:rsidRPr="007222F4" w:rsidRDefault="00653A76" w:rsidP="007222F4">
      <w:pPr>
        <w:pStyle w:val="21"/>
        <w:spacing w:line="240" w:lineRule="auto"/>
        <w:jc w:val="left"/>
        <w:rPr>
          <w:i/>
          <w:spacing w:val="2"/>
          <w:sz w:val="24"/>
        </w:rPr>
      </w:pPr>
      <w:r w:rsidRPr="007222F4">
        <w:rPr>
          <w:i/>
          <w:spacing w:val="4"/>
          <w:sz w:val="24"/>
        </w:rPr>
        <w:t xml:space="preserve">понимать и передавать в художественной работе </w:t>
      </w:r>
      <w:r w:rsidRPr="007222F4">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7222F4" w:rsidRDefault="00653A76" w:rsidP="007222F4">
      <w:pPr>
        <w:pStyle w:val="21"/>
        <w:spacing w:line="240" w:lineRule="auto"/>
        <w:jc w:val="left"/>
        <w:rPr>
          <w:i/>
          <w:sz w:val="24"/>
        </w:rPr>
      </w:pPr>
      <w:r w:rsidRPr="007222F4">
        <w:rPr>
          <w:i/>
          <w:spacing w:val="2"/>
          <w:sz w:val="24"/>
        </w:rPr>
        <w:t>изображать пейзажи, натюрморты, портреты, вы</w:t>
      </w:r>
      <w:r w:rsidRPr="007222F4">
        <w:rPr>
          <w:i/>
          <w:sz w:val="24"/>
        </w:rPr>
        <w:t>ражая своё отношение к ним;</w:t>
      </w:r>
    </w:p>
    <w:p w:rsidR="00EF381F" w:rsidRPr="007222F4" w:rsidRDefault="00653A76" w:rsidP="007222F4">
      <w:pPr>
        <w:pStyle w:val="21"/>
        <w:spacing w:line="240" w:lineRule="auto"/>
        <w:jc w:val="left"/>
        <w:rPr>
          <w:i/>
          <w:sz w:val="24"/>
        </w:rPr>
      </w:pPr>
      <w:r w:rsidRPr="007222F4">
        <w:rPr>
          <w:i/>
          <w:sz w:val="24"/>
        </w:rPr>
        <w:t>изображать многофигурные композиции на значимые жизненные темы и участвовать в коллективных работах на эти темы.</w:t>
      </w:r>
    </w:p>
    <w:p w:rsidR="003F7807" w:rsidRPr="007222F4" w:rsidRDefault="003F7807" w:rsidP="007222F4">
      <w:pPr>
        <w:pStyle w:val="21"/>
        <w:numPr>
          <w:ilvl w:val="0"/>
          <w:numId w:val="0"/>
        </w:numPr>
        <w:spacing w:line="240" w:lineRule="auto"/>
        <w:ind w:left="680"/>
        <w:jc w:val="left"/>
        <w:rPr>
          <w:i/>
          <w:sz w:val="24"/>
        </w:rPr>
      </w:pPr>
    </w:p>
    <w:p w:rsidR="00653A76" w:rsidRPr="007222F4" w:rsidRDefault="00653A76" w:rsidP="007222F4">
      <w:pPr>
        <w:pStyle w:val="afd"/>
        <w:numPr>
          <w:ilvl w:val="2"/>
          <w:numId w:val="3"/>
        </w:numPr>
        <w:spacing w:line="240" w:lineRule="auto"/>
        <w:rPr>
          <w:sz w:val="32"/>
          <w:u w:val="single"/>
        </w:rPr>
      </w:pPr>
      <w:bookmarkStart w:id="52" w:name="_Toc288394067"/>
      <w:bookmarkStart w:id="53" w:name="_Toc288410534"/>
      <w:bookmarkStart w:id="54" w:name="_Toc288410663"/>
      <w:bookmarkStart w:id="55" w:name="_Toc294246079"/>
      <w:r w:rsidRPr="007222F4">
        <w:rPr>
          <w:sz w:val="32"/>
          <w:u w:val="single"/>
        </w:rPr>
        <w:t>Музыка</w:t>
      </w:r>
      <w:bookmarkEnd w:id="52"/>
      <w:bookmarkEnd w:id="53"/>
      <w:bookmarkEnd w:id="54"/>
      <w:bookmarkEnd w:id="55"/>
    </w:p>
    <w:p w:rsidR="005D0222" w:rsidRPr="007222F4" w:rsidRDefault="005D0222" w:rsidP="007222F4">
      <w:pPr>
        <w:ind w:firstLine="709"/>
        <w:contextualSpacing/>
        <w:rPr>
          <w:szCs w:val="28"/>
        </w:rPr>
      </w:pPr>
      <w:r w:rsidRPr="007222F4">
        <w:rPr>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22F4" w:rsidRDefault="005D0222" w:rsidP="007222F4">
      <w:pPr>
        <w:tabs>
          <w:tab w:val="left" w:pos="955"/>
        </w:tabs>
        <w:autoSpaceDE w:val="0"/>
        <w:autoSpaceDN w:val="0"/>
        <w:adjustRightInd w:val="0"/>
        <w:ind w:firstLine="709"/>
        <w:rPr>
          <w:szCs w:val="28"/>
        </w:rPr>
      </w:pPr>
      <w:r w:rsidRPr="007222F4">
        <w:rPr>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22F4">
        <w:rPr>
          <w:szCs w:val="28"/>
          <w:lang w:val="en-US"/>
        </w:rPr>
        <w:t> </w:t>
      </w:r>
      <w:r w:rsidRPr="007222F4">
        <w:rPr>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22F4" w:rsidRDefault="005D0222" w:rsidP="007222F4">
      <w:pPr>
        <w:ind w:firstLine="709"/>
        <w:rPr>
          <w:szCs w:val="28"/>
        </w:rPr>
      </w:pPr>
      <w:r w:rsidRPr="007222F4">
        <w:rPr>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22F4" w:rsidRDefault="005D0222" w:rsidP="007222F4">
      <w:pPr>
        <w:ind w:firstLine="709"/>
        <w:rPr>
          <w:szCs w:val="28"/>
        </w:rPr>
      </w:pPr>
      <w:r w:rsidRPr="007222F4">
        <w:rPr>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22F4" w:rsidRDefault="005D0222" w:rsidP="007222F4">
      <w:pPr>
        <w:widowControl w:val="0"/>
        <w:suppressLineNumbers/>
        <w:suppressAutoHyphens/>
        <w:autoSpaceDN w:val="0"/>
        <w:ind w:firstLine="709"/>
        <w:rPr>
          <w:rFonts w:eastAsia="Calibri"/>
          <w:b/>
          <w:i/>
          <w:kern w:val="3"/>
          <w:szCs w:val="28"/>
          <w:lang w:eastAsia="zh-CN" w:bidi="hi-IN"/>
        </w:rPr>
      </w:pPr>
      <w:r w:rsidRPr="007222F4">
        <w:rPr>
          <w:rFonts w:eastAsia="Calibri"/>
          <w:b/>
          <w:i/>
          <w:kern w:val="3"/>
          <w:szCs w:val="28"/>
          <w:lang w:eastAsia="zh-CN" w:bidi="hi-IN"/>
        </w:rPr>
        <w:t xml:space="preserve">Предметные результаты </w:t>
      </w:r>
      <w:r w:rsidRPr="007222F4">
        <w:rPr>
          <w:rFonts w:eastAsia="Calibri"/>
          <w:kern w:val="3"/>
          <w:szCs w:val="28"/>
          <w:lang w:eastAsia="zh-CN" w:bidi="hi-IN"/>
        </w:rPr>
        <w:t>освоения программы должны отражать:</w:t>
      </w:r>
    </w:p>
    <w:p w:rsidR="005D0222" w:rsidRPr="007222F4" w:rsidRDefault="005D0222" w:rsidP="007222F4">
      <w:pPr>
        <w:autoSpaceDE w:val="0"/>
        <w:autoSpaceDN w:val="0"/>
        <w:adjustRightInd w:val="0"/>
        <w:ind w:firstLine="709"/>
        <w:rPr>
          <w:szCs w:val="28"/>
        </w:rPr>
      </w:pPr>
      <w:r w:rsidRPr="007222F4">
        <w:rPr>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22F4" w:rsidRDefault="005D0222" w:rsidP="007222F4">
      <w:pPr>
        <w:autoSpaceDE w:val="0"/>
        <w:autoSpaceDN w:val="0"/>
        <w:adjustRightInd w:val="0"/>
        <w:ind w:firstLine="709"/>
        <w:rPr>
          <w:szCs w:val="28"/>
        </w:rPr>
      </w:pPr>
      <w:r w:rsidRPr="007222F4">
        <w:rPr>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22F4" w:rsidRDefault="005D0222" w:rsidP="007222F4">
      <w:pPr>
        <w:autoSpaceDE w:val="0"/>
        <w:autoSpaceDN w:val="0"/>
        <w:adjustRightInd w:val="0"/>
        <w:ind w:firstLine="709"/>
        <w:rPr>
          <w:szCs w:val="28"/>
        </w:rPr>
      </w:pPr>
      <w:r w:rsidRPr="007222F4">
        <w:rPr>
          <w:szCs w:val="28"/>
        </w:rPr>
        <w:lastRenderedPageBreak/>
        <w:t>умение воспринимать музыку и выражать свое отношение к музыкальному произведению;</w:t>
      </w:r>
    </w:p>
    <w:p w:rsidR="005D0222" w:rsidRPr="007222F4" w:rsidRDefault="005D0222" w:rsidP="007222F4">
      <w:pPr>
        <w:autoSpaceDE w:val="0"/>
        <w:autoSpaceDN w:val="0"/>
        <w:adjustRightInd w:val="0"/>
        <w:ind w:firstLine="709"/>
        <w:rPr>
          <w:szCs w:val="28"/>
        </w:rPr>
      </w:pPr>
      <w:r w:rsidRPr="007222F4">
        <w:rPr>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22F4" w:rsidRDefault="005D0222" w:rsidP="007222F4">
      <w:pPr>
        <w:ind w:firstLine="709"/>
        <w:contextualSpacing/>
        <w:rPr>
          <w:b/>
          <w:i/>
          <w:szCs w:val="28"/>
        </w:rPr>
      </w:pPr>
      <w:r w:rsidRPr="007222F4">
        <w:rPr>
          <w:b/>
          <w:i/>
          <w:szCs w:val="28"/>
        </w:rPr>
        <w:t>Предметные результаты по видам деятельности обучающихся</w:t>
      </w:r>
    </w:p>
    <w:p w:rsidR="005D0222" w:rsidRPr="007222F4" w:rsidRDefault="005D0222" w:rsidP="007222F4">
      <w:pPr>
        <w:widowControl w:val="0"/>
        <w:tabs>
          <w:tab w:val="left" w:pos="142"/>
          <w:tab w:val="left" w:pos="993"/>
        </w:tabs>
        <w:ind w:firstLine="709"/>
        <w:rPr>
          <w:szCs w:val="28"/>
        </w:rPr>
      </w:pPr>
      <w:r w:rsidRPr="007222F4">
        <w:rPr>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22F4" w:rsidRDefault="005D0222" w:rsidP="007222F4">
      <w:pPr>
        <w:ind w:firstLine="709"/>
        <w:contextualSpacing/>
        <w:rPr>
          <w:b/>
          <w:sz w:val="28"/>
          <w:szCs w:val="28"/>
          <w:u w:val="single"/>
        </w:rPr>
      </w:pPr>
      <w:r w:rsidRPr="007222F4">
        <w:rPr>
          <w:b/>
          <w:sz w:val="28"/>
          <w:szCs w:val="28"/>
          <w:u w:val="single"/>
        </w:rPr>
        <w:t>Слушание музыки</w:t>
      </w:r>
    </w:p>
    <w:p w:rsidR="005D0222" w:rsidRPr="007222F4" w:rsidRDefault="005D0222" w:rsidP="007222F4">
      <w:pPr>
        <w:ind w:firstLine="709"/>
        <w:contextualSpacing/>
        <w:rPr>
          <w:szCs w:val="28"/>
        </w:rPr>
      </w:pPr>
      <w:r w:rsidRPr="007222F4">
        <w:rPr>
          <w:szCs w:val="28"/>
        </w:rPr>
        <w:t>Обучающийся:</w:t>
      </w:r>
    </w:p>
    <w:p w:rsidR="005D0222" w:rsidRPr="007222F4" w:rsidRDefault="005D0222" w:rsidP="007222F4">
      <w:pPr>
        <w:ind w:firstLine="709"/>
        <w:rPr>
          <w:szCs w:val="28"/>
        </w:rPr>
      </w:pPr>
      <w:r w:rsidRPr="007222F4">
        <w:rPr>
          <w:szCs w:val="28"/>
        </w:rPr>
        <w:t>1. Узнает изученные музыкальные произведения и называет имена их авторов.</w:t>
      </w:r>
    </w:p>
    <w:p w:rsidR="005D0222" w:rsidRPr="007222F4" w:rsidRDefault="005D0222" w:rsidP="007222F4">
      <w:pPr>
        <w:ind w:firstLine="709"/>
        <w:rPr>
          <w:szCs w:val="28"/>
        </w:rPr>
      </w:pPr>
      <w:r w:rsidRPr="007222F4">
        <w:rPr>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22F4" w:rsidRDefault="005D0222" w:rsidP="007222F4">
      <w:pPr>
        <w:ind w:firstLine="709"/>
        <w:rPr>
          <w:szCs w:val="28"/>
        </w:rPr>
      </w:pPr>
      <w:r w:rsidRPr="007222F4">
        <w:rPr>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22F4" w:rsidRDefault="005D0222" w:rsidP="007222F4">
      <w:pPr>
        <w:ind w:firstLine="709"/>
        <w:rPr>
          <w:szCs w:val="28"/>
        </w:rPr>
      </w:pPr>
      <w:r w:rsidRPr="007222F4">
        <w:rPr>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22F4" w:rsidRDefault="005D0222" w:rsidP="007222F4">
      <w:pPr>
        <w:shd w:val="clear" w:color="auto" w:fill="FFFFFF"/>
        <w:tabs>
          <w:tab w:val="left" w:pos="851"/>
        </w:tabs>
        <w:ind w:firstLine="709"/>
        <w:rPr>
          <w:bCs/>
          <w:iCs/>
          <w:szCs w:val="28"/>
        </w:rPr>
      </w:pPr>
      <w:r w:rsidRPr="007222F4">
        <w:rPr>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22F4">
        <w:rPr>
          <w:bCs/>
          <w:iCs/>
          <w:szCs w:val="28"/>
        </w:rPr>
        <w:t xml:space="preserve"> а также </w:t>
      </w:r>
      <w:r w:rsidRPr="007222F4">
        <w:rPr>
          <w:szCs w:val="28"/>
        </w:rPr>
        <w:t>народного, академического, церковного) и их исполнительских возможностей и особенностей репертуара.</w:t>
      </w:r>
    </w:p>
    <w:p w:rsidR="005D0222" w:rsidRPr="007222F4" w:rsidRDefault="005D0222" w:rsidP="007222F4">
      <w:pPr>
        <w:ind w:firstLine="709"/>
        <w:rPr>
          <w:szCs w:val="28"/>
        </w:rPr>
      </w:pPr>
      <w:r w:rsidRPr="007222F4">
        <w:rPr>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22F4" w:rsidRDefault="005D0222" w:rsidP="007222F4">
      <w:pPr>
        <w:tabs>
          <w:tab w:val="left" w:pos="271"/>
        </w:tabs>
        <w:ind w:firstLine="709"/>
        <w:contextualSpacing/>
        <w:rPr>
          <w:szCs w:val="28"/>
        </w:rPr>
      </w:pPr>
      <w:r w:rsidRPr="007222F4">
        <w:rPr>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22F4" w:rsidRDefault="005D0222" w:rsidP="007222F4">
      <w:pPr>
        <w:ind w:firstLine="709"/>
        <w:rPr>
          <w:szCs w:val="28"/>
        </w:rPr>
      </w:pPr>
      <w:r w:rsidRPr="007222F4">
        <w:rPr>
          <w:szCs w:val="28"/>
        </w:rPr>
        <w:t>8. Определяет жанровую основу в пройденных музыкальных произведениях.</w:t>
      </w:r>
    </w:p>
    <w:p w:rsidR="005D0222" w:rsidRPr="007222F4" w:rsidRDefault="005D0222" w:rsidP="007222F4">
      <w:pPr>
        <w:ind w:firstLine="709"/>
        <w:rPr>
          <w:szCs w:val="28"/>
        </w:rPr>
      </w:pPr>
      <w:r w:rsidRPr="007222F4">
        <w:rPr>
          <w:szCs w:val="28"/>
        </w:rPr>
        <w:t xml:space="preserve">9. Имеет слуховой багаж из прослушанных произведений народной музыки, отечественной и зарубежной классики. </w:t>
      </w:r>
    </w:p>
    <w:p w:rsidR="005D0222" w:rsidRPr="007222F4" w:rsidRDefault="005D0222" w:rsidP="007222F4">
      <w:pPr>
        <w:ind w:firstLine="709"/>
        <w:contextualSpacing/>
        <w:rPr>
          <w:szCs w:val="28"/>
        </w:rPr>
      </w:pPr>
      <w:r w:rsidRPr="007222F4">
        <w:rPr>
          <w:szCs w:val="28"/>
        </w:rPr>
        <w:t>10. Умеет импровизировать под музыку с использованием танцевальных, маршеобразных движений, пластического интонирования.</w:t>
      </w:r>
    </w:p>
    <w:p w:rsidR="005D0222" w:rsidRPr="007222F4" w:rsidRDefault="005D0222" w:rsidP="007222F4">
      <w:pPr>
        <w:ind w:firstLine="709"/>
        <w:contextualSpacing/>
        <w:rPr>
          <w:b/>
          <w:sz w:val="28"/>
          <w:szCs w:val="28"/>
          <w:u w:val="single"/>
        </w:rPr>
      </w:pPr>
      <w:r w:rsidRPr="007222F4">
        <w:rPr>
          <w:b/>
          <w:sz w:val="28"/>
          <w:szCs w:val="28"/>
          <w:u w:val="single"/>
        </w:rPr>
        <w:t>Хоровое пение</w:t>
      </w:r>
    </w:p>
    <w:p w:rsidR="005D0222" w:rsidRPr="007222F4" w:rsidRDefault="005D0222" w:rsidP="007222F4">
      <w:pPr>
        <w:ind w:firstLine="709"/>
        <w:contextualSpacing/>
        <w:rPr>
          <w:szCs w:val="28"/>
        </w:rPr>
      </w:pPr>
      <w:r w:rsidRPr="007222F4">
        <w:rPr>
          <w:szCs w:val="28"/>
        </w:rPr>
        <w:t>Обучающийся:</w:t>
      </w:r>
    </w:p>
    <w:p w:rsidR="005D0222" w:rsidRPr="007222F4" w:rsidRDefault="005D0222" w:rsidP="007222F4">
      <w:pPr>
        <w:tabs>
          <w:tab w:val="left" w:pos="310"/>
        </w:tabs>
        <w:ind w:firstLine="709"/>
        <w:rPr>
          <w:szCs w:val="28"/>
        </w:rPr>
      </w:pPr>
      <w:r w:rsidRPr="007222F4">
        <w:rPr>
          <w:szCs w:val="28"/>
        </w:rPr>
        <w:t>1. Знает слова и мелодию Гимна Российской Федерации.</w:t>
      </w:r>
    </w:p>
    <w:p w:rsidR="005D0222" w:rsidRPr="007222F4" w:rsidRDefault="005D0222" w:rsidP="007222F4">
      <w:pPr>
        <w:tabs>
          <w:tab w:val="left" w:pos="310"/>
        </w:tabs>
        <w:ind w:firstLine="709"/>
        <w:rPr>
          <w:szCs w:val="28"/>
        </w:rPr>
      </w:pPr>
      <w:r w:rsidRPr="007222F4">
        <w:rPr>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22F4" w:rsidRDefault="005D0222" w:rsidP="007222F4">
      <w:pPr>
        <w:tabs>
          <w:tab w:val="left" w:pos="310"/>
        </w:tabs>
        <w:ind w:firstLine="709"/>
        <w:rPr>
          <w:szCs w:val="28"/>
        </w:rPr>
      </w:pPr>
      <w:r w:rsidRPr="007222F4">
        <w:rPr>
          <w:szCs w:val="28"/>
        </w:rPr>
        <w:t>3. Знает о способах и приемах выразительного музыкального интонирования.</w:t>
      </w:r>
    </w:p>
    <w:p w:rsidR="005D0222" w:rsidRPr="007222F4" w:rsidRDefault="005D0222" w:rsidP="007222F4">
      <w:pPr>
        <w:ind w:firstLine="709"/>
        <w:rPr>
          <w:szCs w:val="28"/>
        </w:rPr>
      </w:pPr>
      <w:r w:rsidRPr="007222F4">
        <w:rPr>
          <w:szCs w:val="28"/>
        </w:rPr>
        <w:t>4. Соблюдает при пении певческую установку. Использует в процессе пения правильное певческое дыхание.</w:t>
      </w:r>
    </w:p>
    <w:p w:rsidR="005D0222" w:rsidRPr="007222F4" w:rsidRDefault="005D0222" w:rsidP="007222F4">
      <w:pPr>
        <w:tabs>
          <w:tab w:val="left" w:pos="310"/>
        </w:tabs>
        <w:ind w:firstLine="709"/>
        <w:rPr>
          <w:szCs w:val="28"/>
        </w:rPr>
      </w:pPr>
      <w:r w:rsidRPr="007222F4">
        <w:rPr>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22F4" w:rsidRDefault="005D0222" w:rsidP="007222F4">
      <w:pPr>
        <w:ind w:firstLine="709"/>
        <w:rPr>
          <w:szCs w:val="28"/>
        </w:rPr>
      </w:pPr>
      <w:r w:rsidRPr="007222F4">
        <w:rPr>
          <w:szCs w:val="28"/>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22F4" w:rsidRDefault="005D0222" w:rsidP="007222F4">
      <w:pPr>
        <w:ind w:firstLine="709"/>
        <w:rPr>
          <w:szCs w:val="28"/>
        </w:rPr>
      </w:pPr>
      <w:r w:rsidRPr="007222F4">
        <w:rPr>
          <w:szCs w:val="28"/>
        </w:rPr>
        <w:t>7. Исполняет одноголосные произведения, а также произведения с элементами двухголосия.</w:t>
      </w:r>
    </w:p>
    <w:p w:rsidR="005D0222" w:rsidRPr="007222F4" w:rsidRDefault="005D0222" w:rsidP="007222F4">
      <w:pPr>
        <w:ind w:firstLine="709"/>
        <w:contextualSpacing/>
        <w:rPr>
          <w:sz w:val="28"/>
          <w:szCs w:val="28"/>
          <w:u w:val="single"/>
        </w:rPr>
      </w:pPr>
      <w:r w:rsidRPr="007222F4">
        <w:rPr>
          <w:b/>
          <w:sz w:val="28"/>
          <w:szCs w:val="28"/>
          <w:u w:val="single"/>
        </w:rPr>
        <w:t>Основы музыкальной грамоты</w:t>
      </w:r>
    </w:p>
    <w:p w:rsidR="005D0222" w:rsidRPr="007222F4" w:rsidRDefault="005D0222" w:rsidP="007222F4">
      <w:pPr>
        <w:ind w:firstLine="709"/>
        <w:contextualSpacing/>
        <w:rPr>
          <w:szCs w:val="28"/>
        </w:rPr>
      </w:pPr>
      <w:r w:rsidRPr="007222F4">
        <w:rPr>
          <w:szCs w:val="28"/>
        </w:rPr>
        <w:t xml:space="preserve">Объем музыкальной грамоты и теоретических понятий: </w:t>
      </w:r>
    </w:p>
    <w:p w:rsidR="005D0222" w:rsidRPr="007222F4" w:rsidRDefault="005D0222" w:rsidP="007222F4">
      <w:pPr>
        <w:ind w:firstLine="709"/>
        <w:rPr>
          <w:szCs w:val="28"/>
        </w:rPr>
      </w:pPr>
      <w:r w:rsidRPr="007222F4">
        <w:rPr>
          <w:szCs w:val="28"/>
        </w:rPr>
        <w:t>1.</w:t>
      </w:r>
      <w:r w:rsidRPr="007222F4">
        <w:rPr>
          <w:b/>
          <w:szCs w:val="28"/>
        </w:rPr>
        <w:t xml:space="preserve"> Звук.</w:t>
      </w:r>
      <w:r w:rsidRPr="007222F4">
        <w:rPr>
          <w:szCs w:val="28"/>
        </w:rPr>
        <w:t xml:space="preserve"> Свойства музыкального звука: высота, длительность, тембр, громкость.</w:t>
      </w:r>
    </w:p>
    <w:p w:rsidR="005D0222" w:rsidRPr="007222F4" w:rsidRDefault="005D0222" w:rsidP="007222F4">
      <w:pPr>
        <w:ind w:firstLine="709"/>
        <w:rPr>
          <w:szCs w:val="28"/>
        </w:rPr>
      </w:pPr>
      <w:r w:rsidRPr="007222F4">
        <w:rPr>
          <w:szCs w:val="28"/>
        </w:rPr>
        <w:t>2.</w:t>
      </w:r>
      <w:r w:rsidRPr="007222F4">
        <w:rPr>
          <w:b/>
          <w:szCs w:val="28"/>
        </w:rPr>
        <w:t xml:space="preserve"> Мелодия.</w:t>
      </w:r>
      <w:r w:rsidRPr="007222F4">
        <w:rPr>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22F4" w:rsidRDefault="005D0222" w:rsidP="007222F4">
      <w:pPr>
        <w:ind w:firstLine="709"/>
        <w:rPr>
          <w:szCs w:val="28"/>
        </w:rPr>
      </w:pPr>
      <w:r w:rsidRPr="007222F4">
        <w:rPr>
          <w:szCs w:val="28"/>
        </w:rPr>
        <w:t>3.</w:t>
      </w:r>
      <w:r w:rsidRPr="007222F4">
        <w:rPr>
          <w:b/>
          <w:szCs w:val="28"/>
        </w:rPr>
        <w:t xml:space="preserve"> Метроритм.</w:t>
      </w:r>
      <w:r w:rsidRPr="007222F4">
        <w:rPr>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22F4" w:rsidRDefault="005D0222" w:rsidP="007222F4">
      <w:pPr>
        <w:ind w:firstLine="709"/>
        <w:rPr>
          <w:szCs w:val="28"/>
        </w:rPr>
      </w:pPr>
      <w:r w:rsidRPr="007222F4">
        <w:rPr>
          <w:szCs w:val="28"/>
        </w:rPr>
        <w:t xml:space="preserve">4. </w:t>
      </w:r>
      <w:r w:rsidRPr="007222F4">
        <w:rPr>
          <w:b/>
          <w:szCs w:val="28"/>
        </w:rPr>
        <w:t xml:space="preserve">Лад: </w:t>
      </w:r>
      <w:r w:rsidRPr="007222F4">
        <w:rPr>
          <w:szCs w:val="28"/>
        </w:rPr>
        <w:t xml:space="preserve">мажор, минор; тональность, тоника. </w:t>
      </w:r>
    </w:p>
    <w:p w:rsidR="005D0222" w:rsidRPr="007222F4" w:rsidRDefault="005D0222" w:rsidP="007222F4">
      <w:pPr>
        <w:ind w:firstLine="709"/>
        <w:contextualSpacing/>
        <w:rPr>
          <w:szCs w:val="28"/>
        </w:rPr>
      </w:pPr>
      <w:r w:rsidRPr="007222F4">
        <w:rPr>
          <w:szCs w:val="28"/>
        </w:rPr>
        <w:t>5.</w:t>
      </w:r>
      <w:r w:rsidRPr="007222F4">
        <w:rPr>
          <w:b/>
          <w:szCs w:val="28"/>
        </w:rPr>
        <w:t xml:space="preserve"> Нотная грамота.</w:t>
      </w:r>
      <w:r w:rsidRPr="007222F4">
        <w:rPr>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22F4" w:rsidRDefault="005D0222" w:rsidP="007222F4">
      <w:pPr>
        <w:tabs>
          <w:tab w:val="left" w:pos="201"/>
        </w:tabs>
        <w:ind w:firstLine="709"/>
        <w:rPr>
          <w:szCs w:val="28"/>
        </w:rPr>
      </w:pPr>
      <w:r w:rsidRPr="007222F4">
        <w:rPr>
          <w:szCs w:val="28"/>
        </w:rPr>
        <w:t xml:space="preserve">6. </w:t>
      </w:r>
      <w:r w:rsidRPr="007222F4">
        <w:rPr>
          <w:b/>
          <w:szCs w:val="28"/>
        </w:rPr>
        <w:t xml:space="preserve">Интервалы </w:t>
      </w:r>
      <w:r w:rsidRPr="007222F4">
        <w:rPr>
          <w:szCs w:val="28"/>
        </w:rPr>
        <w:t xml:space="preserve">в пределах октавы. </w:t>
      </w:r>
      <w:r w:rsidRPr="007222F4">
        <w:rPr>
          <w:b/>
          <w:szCs w:val="28"/>
        </w:rPr>
        <w:t>Трезвучия</w:t>
      </w:r>
      <w:r w:rsidRPr="007222F4">
        <w:rPr>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22F4" w:rsidRDefault="005D0222" w:rsidP="007222F4">
      <w:pPr>
        <w:tabs>
          <w:tab w:val="left" w:pos="201"/>
        </w:tabs>
        <w:ind w:firstLine="709"/>
        <w:rPr>
          <w:szCs w:val="28"/>
        </w:rPr>
      </w:pPr>
      <w:r w:rsidRPr="007222F4">
        <w:rPr>
          <w:szCs w:val="28"/>
        </w:rPr>
        <w:t>7.</w:t>
      </w:r>
      <w:r w:rsidRPr="007222F4">
        <w:rPr>
          <w:b/>
          <w:szCs w:val="28"/>
        </w:rPr>
        <w:t xml:space="preserve"> Музыкальные жанры.</w:t>
      </w:r>
      <w:r w:rsidRPr="007222F4">
        <w:rPr>
          <w:szCs w:val="28"/>
        </w:rPr>
        <w:t xml:space="preserve"> Песня, танец, марш. Инструментальный концерт. Музыкально-сценические жанры: балет, опера, мюзикл.</w:t>
      </w:r>
    </w:p>
    <w:p w:rsidR="005D0222" w:rsidRPr="007222F4" w:rsidRDefault="005D0222" w:rsidP="007222F4">
      <w:pPr>
        <w:ind w:firstLine="709"/>
        <w:rPr>
          <w:szCs w:val="28"/>
        </w:rPr>
      </w:pPr>
      <w:r w:rsidRPr="007222F4">
        <w:rPr>
          <w:szCs w:val="28"/>
        </w:rPr>
        <w:t xml:space="preserve">8. </w:t>
      </w:r>
      <w:r w:rsidRPr="007222F4">
        <w:rPr>
          <w:b/>
          <w:szCs w:val="28"/>
        </w:rPr>
        <w:t>Музыкальные формы.</w:t>
      </w:r>
      <w:r w:rsidRPr="007222F4">
        <w:rPr>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22F4" w:rsidRDefault="005D0222" w:rsidP="007222F4">
      <w:pPr>
        <w:ind w:firstLine="709"/>
        <w:rPr>
          <w:rFonts w:eastAsia="Arial Unicode MS"/>
          <w:szCs w:val="28"/>
        </w:rPr>
      </w:pPr>
      <w:r w:rsidRPr="007222F4">
        <w:rPr>
          <w:rFonts w:eastAsia="Arial Unicode MS"/>
          <w:szCs w:val="28"/>
        </w:rPr>
        <w:t xml:space="preserve">В результате изучения музыки на уровне начального общего образования обучающийся </w:t>
      </w:r>
      <w:r w:rsidRPr="007222F4">
        <w:rPr>
          <w:rFonts w:eastAsia="Arial Unicode MS"/>
          <w:b/>
          <w:szCs w:val="28"/>
        </w:rPr>
        <w:t>получит возможность научиться</w:t>
      </w:r>
      <w:r w:rsidRPr="007222F4">
        <w:rPr>
          <w:rFonts w:eastAsia="Arial Unicode MS"/>
          <w:szCs w:val="28"/>
        </w:rPr>
        <w:t>:</w:t>
      </w:r>
    </w:p>
    <w:p w:rsidR="005D0222" w:rsidRPr="007222F4" w:rsidRDefault="005D0222" w:rsidP="007222F4">
      <w:pPr>
        <w:ind w:firstLine="709"/>
        <w:rPr>
          <w:rFonts w:eastAsia="Arial Unicode MS"/>
          <w:i/>
          <w:szCs w:val="28"/>
        </w:rPr>
      </w:pPr>
      <w:r w:rsidRPr="007222F4">
        <w:rPr>
          <w:rFonts w:eastAsia="Arial Unicode MS"/>
          <w:i/>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22F4" w:rsidRDefault="005D0222" w:rsidP="007222F4">
      <w:pPr>
        <w:ind w:firstLine="709"/>
        <w:rPr>
          <w:rFonts w:eastAsia="Arial Unicode MS"/>
          <w:i/>
          <w:szCs w:val="28"/>
        </w:rPr>
      </w:pPr>
      <w:r w:rsidRPr="007222F4">
        <w:rPr>
          <w:rFonts w:eastAsia="Arial Unicode MS"/>
          <w:i/>
          <w:szCs w:val="28"/>
        </w:rPr>
        <w:t>организовывать культурный досуг, самостоятельную музыкально-творческую деятельность; музицировать;</w:t>
      </w:r>
    </w:p>
    <w:p w:rsidR="005D0222" w:rsidRPr="007222F4" w:rsidRDefault="005D0222" w:rsidP="007222F4">
      <w:pPr>
        <w:ind w:firstLine="709"/>
        <w:rPr>
          <w:rFonts w:eastAsia="Arial Unicode MS"/>
          <w:i/>
          <w:szCs w:val="28"/>
        </w:rPr>
      </w:pPr>
      <w:r w:rsidRPr="007222F4">
        <w:rPr>
          <w:rFonts w:eastAsia="Arial Unicode MS"/>
          <w:i/>
          <w:szCs w:val="28"/>
        </w:rPr>
        <w:t>использовать систему графических знаков для ориентации в нотном письме при пении простейших мелодий;</w:t>
      </w:r>
    </w:p>
    <w:p w:rsidR="005D0222" w:rsidRPr="007222F4" w:rsidRDefault="005D0222" w:rsidP="007222F4">
      <w:pPr>
        <w:ind w:firstLine="709"/>
        <w:rPr>
          <w:rFonts w:eastAsia="Arial Unicode MS"/>
          <w:i/>
          <w:szCs w:val="28"/>
        </w:rPr>
      </w:pPr>
      <w:r w:rsidRPr="007222F4">
        <w:rPr>
          <w:rFonts w:eastAsia="Arial Unicode MS"/>
          <w:i/>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22F4" w:rsidRDefault="005D0222" w:rsidP="007222F4">
      <w:pPr>
        <w:ind w:firstLine="709"/>
        <w:rPr>
          <w:rFonts w:eastAsia="Arial Unicode MS"/>
          <w:i/>
          <w:szCs w:val="28"/>
        </w:rPr>
      </w:pPr>
      <w:r w:rsidRPr="007222F4">
        <w:rPr>
          <w:rFonts w:eastAsia="Arial Unicode MS"/>
          <w:i/>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22F4" w:rsidRDefault="005D0222" w:rsidP="007222F4">
      <w:pPr>
        <w:ind w:firstLine="709"/>
        <w:rPr>
          <w:rFonts w:eastAsia="Arial Unicode MS"/>
          <w:i/>
          <w:szCs w:val="28"/>
        </w:rPr>
      </w:pPr>
      <w:r w:rsidRPr="007222F4">
        <w:rPr>
          <w:rFonts w:eastAsia="Arial Unicode MS"/>
          <w:i/>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7222F4" w:rsidRDefault="00AE452C" w:rsidP="007222F4">
      <w:pPr>
        <w:pStyle w:val="21"/>
        <w:numPr>
          <w:ilvl w:val="0"/>
          <w:numId w:val="0"/>
        </w:numPr>
        <w:spacing w:line="240" w:lineRule="auto"/>
        <w:ind w:left="680"/>
        <w:jc w:val="left"/>
        <w:rPr>
          <w:i/>
          <w:spacing w:val="-2"/>
          <w:sz w:val="24"/>
        </w:rPr>
      </w:pPr>
    </w:p>
    <w:p w:rsidR="00653A76" w:rsidRPr="007222F4" w:rsidRDefault="00653A76" w:rsidP="007222F4">
      <w:pPr>
        <w:pStyle w:val="afd"/>
        <w:numPr>
          <w:ilvl w:val="2"/>
          <w:numId w:val="3"/>
        </w:numPr>
        <w:spacing w:line="240" w:lineRule="auto"/>
        <w:rPr>
          <w:u w:val="single"/>
        </w:rPr>
      </w:pPr>
      <w:bookmarkStart w:id="56" w:name="_Toc288394068"/>
      <w:bookmarkStart w:id="57" w:name="_Toc288410535"/>
      <w:bookmarkStart w:id="58" w:name="_Toc288410664"/>
      <w:bookmarkStart w:id="59" w:name="_Toc294246080"/>
      <w:r w:rsidRPr="007222F4">
        <w:rPr>
          <w:u w:val="single"/>
        </w:rPr>
        <w:t>Технология</w:t>
      </w:r>
      <w:bookmarkEnd w:id="56"/>
      <w:bookmarkEnd w:id="57"/>
      <w:bookmarkEnd w:id="58"/>
      <w:bookmarkEnd w:id="59"/>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В результате изучения курса «Технологии» обучающиеся на уровне начального общего образования:</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pacing w:val="-4"/>
          <w:szCs w:val="28"/>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w:t>
      </w:r>
      <w:r w:rsidRPr="007222F4">
        <w:rPr>
          <w:rStyle w:val="Zag11"/>
          <w:rFonts w:eastAsia="@Arial Unicode MS"/>
          <w:spacing w:val="-4"/>
          <w:szCs w:val="28"/>
        </w:rPr>
        <w:lastRenderedPageBreak/>
        <w:t>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22F4">
        <w:rPr>
          <w:rStyle w:val="Zag11"/>
          <w:rFonts w:eastAsia="@Arial Unicode MS"/>
          <w:szCs w:val="28"/>
        </w:rPr>
        <w:t>;</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получат общее представление о мире профессий, их социальном значении, истории возникновения и развития;</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Обучающиеся:</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22F4">
        <w:rPr>
          <w:rStyle w:val="Zag11"/>
          <w:rFonts w:eastAsia="@Arial Unicode MS"/>
          <w:i/>
          <w:iCs/>
          <w:szCs w:val="28"/>
        </w:rPr>
        <w:t xml:space="preserve">коммуникативных универсальных учебных действий </w:t>
      </w:r>
      <w:r w:rsidRPr="007222F4">
        <w:rPr>
          <w:rStyle w:val="Zag11"/>
          <w:rFonts w:eastAsia="@Arial Unicode MS"/>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 xml:space="preserve">овладеют начальными формами </w:t>
      </w:r>
      <w:r w:rsidRPr="007222F4">
        <w:rPr>
          <w:rStyle w:val="Zag11"/>
          <w:rFonts w:eastAsia="@Arial Unicode MS"/>
          <w:i/>
          <w:iCs/>
          <w:szCs w:val="28"/>
        </w:rPr>
        <w:t xml:space="preserve">познавательных универсальных учебных действий </w:t>
      </w:r>
      <w:r w:rsidRPr="007222F4">
        <w:rPr>
          <w:rStyle w:val="Zag11"/>
          <w:rFonts w:eastAsia="@Arial Unicode MS"/>
          <w:szCs w:val="28"/>
        </w:rPr>
        <w:t>– исследовательскими и логическими: наблюдения, сравнения, анализа, классификации, обобщения;</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 xml:space="preserve">получат первоначальный опыт организации собственной творческой практической деятельности на основе сформированных </w:t>
      </w:r>
      <w:r w:rsidRPr="007222F4">
        <w:rPr>
          <w:rStyle w:val="Zag11"/>
          <w:rFonts w:eastAsia="@Arial Unicode MS"/>
          <w:i/>
          <w:iCs/>
          <w:szCs w:val="28"/>
        </w:rPr>
        <w:t>регулятивных универсальных учебных действий</w:t>
      </w:r>
      <w:r w:rsidRPr="007222F4">
        <w:rPr>
          <w:rStyle w:val="Zag11"/>
          <w:rFonts w:eastAsia="@Arial Unicode MS"/>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22F4">
        <w:rPr>
          <w:rStyle w:val="Zag11"/>
          <w:rFonts w:eastAsia="@Arial Unicode MS"/>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22F4" w:rsidRDefault="00D604C2" w:rsidP="007222F4">
      <w:pPr>
        <w:tabs>
          <w:tab w:val="left" w:pos="142"/>
          <w:tab w:val="left" w:leader="dot" w:pos="624"/>
          <w:tab w:val="left" w:pos="1134"/>
        </w:tabs>
        <w:ind w:left="357" w:firstLine="709"/>
        <w:rPr>
          <w:rStyle w:val="Zag11"/>
          <w:rFonts w:eastAsia="@Arial Unicode MS"/>
          <w:szCs w:val="28"/>
        </w:rPr>
      </w:pPr>
      <w:r w:rsidRPr="007222F4">
        <w:rPr>
          <w:rStyle w:val="Zag11"/>
          <w:rFonts w:eastAsia="@Arial Unicode MS"/>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22F4" w:rsidRDefault="00D604C2" w:rsidP="007222F4">
      <w:pPr>
        <w:pStyle w:val="Zag3"/>
        <w:tabs>
          <w:tab w:val="left" w:pos="142"/>
          <w:tab w:val="left" w:leader="dot" w:pos="624"/>
          <w:tab w:val="left" w:pos="1134"/>
        </w:tabs>
        <w:spacing w:after="0" w:line="240" w:lineRule="auto"/>
        <w:ind w:left="357" w:firstLine="709"/>
        <w:jc w:val="left"/>
        <w:rPr>
          <w:rStyle w:val="Zag11"/>
          <w:rFonts w:eastAsia="@Arial Unicode MS"/>
          <w:i w:val="0"/>
          <w:iCs w:val="0"/>
          <w:color w:val="auto"/>
          <w:szCs w:val="28"/>
          <w:lang w:val="ru-RU"/>
        </w:rPr>
      </w:pPr>
      <w:r w:rsidRPr="007222F4">
        <w:rPr>
          <w:rStyle w:val="Zag11"/>
          <w:rFonts w:eastAsia="@Arial Unicode MS"/>
          <w:i w:val="0"/>
          <w:iCs w:val="0"/>
          <w:color w:val="auto"/>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7222F4" w:rsidRDefault="00A1453B"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 xml:space="preserve">Общекультурные </w:t>
      </w:r>
      <w:r w:rsidR="00653A76" w:rsidRPr="007222F4">
        <w:rPr>
          <w:rFonts w:ascii="Times New Roman" w:hAnsi="Times New Roman" w:cs="Times New Roman"/>
          <w:b/>
          <w:i w:val="0"/>
          <w:color w:val="auto"/>
          <w:sz w:val="28"/>
          <w:szCs w:val="28"/>
          <w:u w:val="single"/>
        </w:rPr>
        <w:t>и общетрудовые компетенции.Основы культуры труда, самообслуживание</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7222F4" w:rsidRDefault="00653A76" w:rsidP="007222F4">
      <w:pPr>
        <w:pStyle w:val="21"/>
        <w:spacing w:line="240" w:lineRule="auto"/>
        <w:jc w:val="left"/>
        <w:rPr>
          <w:sz w:val="24"/>
        </w:rPr>
      </w:pPr>
      <w:r w:rsidRPr="007222F4">
        <w:rPr>
          <w:sz w:val="24"/>
        </w:rPr>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7222F4" w:rsidRDefault="00653A76" w:rsidP="007222F4">
      <w:pPr>
        <w:pStyle w:val="21"/>
        <w:spacing w:line="240" w:lineRule="auto"/>
        <w:jc w:val="left"/>
        <w:rPr>
          <w:sz w:val="24"/>
        </w:rPr>
      </w:pPr>
      <w:r w:rsidRPr="007222F4">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222F4" w:rsidRDefault="00653A76" w:rsidP="007222F4">
      <w:pPr>
        <w:pStyle w:val="21"/>
        <w:spacing w:line="240" w:lineRule="auto"/>
        <w:jc w:val="left"/>
        <w:rPr>
          <w:sz w:val="24"/>
        </w:rPr>
      </w:pPr>
      <w:r w:rsidRPr="007222F4">
        <w:rPr>
          <w:sz w:val="24"/>
        </w:rPr>
        <w:t>выполнять доступные действия по самообслуживанию и доступные виды домашнего труда.</w:t>
      </w:r>
    </w:p>
    <w:p w:rsidR="00653A76" w:rsidRPr="007222F4" w:rsidRDefault="00653A76" w:rsidP="007222F4">
      <w:pPr>
        <w:pStyle w:val="ad"/>
        <w:spacing w:line="240" w:lineRule="auto"/>
        <w:ind w:firstLine="454"/>
        <w:jc w:val="left"/>
        <w:rPr>
          <w:rFonts w:ascii="Times New Roman" w:hAnsi="Times New Roman"/>
          <w:b/>
          <w:i w:val="0"/>
          <w:color w:val="auto"/>
          <w:sz w:val="24"/>
          <w:szCs w:val="28"/>
        </w:rPr>
      </w:pPr>
      <w:r w:rsidRPr="007222F4">
        <w:rPr>
          <w:rFonts w:ascii="Times New Roman" w:hAnsi="Times New Roman"/>
          <w:b/>
          <w:i w:val="0"/>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z w:val="24"/>
        </w:rPr>
        <w:t>уважительно относиться к труду людей;</w:t>
      </w:r>
    </w:p>
    <w:p w:rsidR="00653A76" w:rsidRPr="007222F4" w:rsidRDefault="00653A76" w:rsidP="007222F4">
      <w:pPr>
        <w:pStyle w:val="21"/>
        <w:spacing w:line="240" w:lineRule="auto"/>
        <w:jc w:val="left"/>
        <w:rPr>
          <w:i/>
          <w:sz w:val="24"/>
        </w:rPr>
      </w:pPr>
      <w:r w:rsidRPr="007222F4">
        <w:rPr>
          <w:i/>
          <w:spacing w:val="2"/>
          <w:sz w:val="24"/>
        </w:rPr>
        <w:t>понимать культурно­историческую ценность тради</w:t>
      </w:r>
      <w:r w:rsidRPr="007222F4">
        <w:rPr>
          <w:i/>
          <w:sz w:val="24"/>
        </w:rPr>
        <w:t>ций, отражённых в предметном мире, в том числе традиций трудовых династий как своего региона, так и страны, и уважать их;</w:t>
      </w:r>
    </w:p>
    <w:p w:rsidR="00653A76" w:rsidRPr="007222F4" w:rsidRDefault="00653A76" w:rsidP="007222F4">
      <w:pPr>
        <w:pStyle w:val="21"/>
        <w:spacing w:line="240" w:lineRule="auto"/>
        <w:jc w:val="left"/>
        <w:rPr>
          <w:i/>
          <w:sz w:val="24"/>
        </w:rPr>
      </w:pPr>
      <w:r w:rsidRPr="007222F4">
        <w:rPr>
          <w:i/>
          <w:sz w:val="24"/>
        </w:rPr>
        <w:t>понимать особенности проектной деятельности, осуществлять под руководством учителя элементарную прое</w:t>
      </w:r>
      <w:r w:rsidRPr="007222F4">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7222F4">
        <w:rPr>
          <w:i/>
          <w:sz w:val="24"/>
        </w:rPr>
        <w:t>комплексные работы, социальные услуги).</w:t>
      </w:r>
    </w:p>
    <w:p w:rsidR="00653A76" w:rsidRPr="007222F4" w:rsidRDefault="00653A76"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Технология ручной обработки материалов.Элементы графичес</w:t>
      </w:r>
      <w:r w:rsidR="007222F4">
        <w:rPr>
          <w:rFonts w:ascii="Times New Roman" w:hAnsi="Times New Roman" w:cs="Times New Roman"/>
          <w:b/>
          <w:i w:val="0"/>
          <w:color w:val="auto"/>
          <w:sz w:val="28"/>
          <w:szCs w:val="28"/>
          <w:u w:val="single"/>
        </w:rPr>
        <w:t xml:space="preserve">кой грамоты               </w:t>
      </w: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pacing w:val="2"/>
          <w:sz w:val="24"/>
        </w:rPr>
        <w:t xml:space="preserve">на основе полученных представлений о многообразии </w:t>
      </w:r>
      <w:r w:rsidRPr="007222F4">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7222F4" w:rsidRDefault="00653A76" w:rsidP="007222F4">
      <w:pPr>
        <w:pStyle w:val="21"/>
        <w:spacing w:line="240" w:lineRule="auto"/>
        <w:jc w:val="left"/>
        <w:rPr>
          <w:spacing w:val="-4"/>
          <w:sz w:val="24"/>
        </w:rPr>
      </w:pPr>
      <w:r w:rsidRPr="007222F4">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7222F4" w:rsidRDefault="00653A76" w:rsidP="007222F4">
      <w:pPr>
        <w:pStyle w:val="21"/>
        <w:spacing w:line="240" w:lineRule="auto"/>
        <w:jc w:val="left"/>
        <w:rPr>
          <w:spacing w:val="-2"/>
          <w:sz w:val="24"/>
        </w:rPr>
      </w:pPr>
      <w:r w:rsidRPr="007222F4">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53A76" w:rsidRPr="007222F4" w:rsidRDefault="00653A76" w:rsidP="007222F4">
      <w:pPr>
        <w:pStyle w:val="21"/>
        <w:spacing w:line="240" w:lineRule="auto"/>
        <w:jc w:val="left"/>
        <w:rPr>
          <w:spacing w:val="-2"/>
          <w:sz w:val="24"/>
        </w:rPr>
      </w:pPr>
      <w:r w:rsidRPr="007222F4">
        <w:rPr>
          <w:spacing w:val="-2"/>
          <w:sz w:val="24"/>
        </w:rPr>
        <w:t>выполнять символические действия моделирования и пре</w:t>
      </w:r>
      <w:r w:rsidRPr="007222F4">
        <w:rPr>
          <w:spacing w:val="2"/>
          <w:sz w:val="24"/>
        </w:rPr>
        <w:t>образования модели и работать с простейшей технической</w:t>
      </w:r>
      <w:r w:rsidRPr="007222F4">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7222F4" w:rsidRDefault="00653A76" w:rsidP="007222F4">
      <w:pPr>
        <w:pStyle w:val="ad"/>
        <w:spacing w:line="240" w:lineRule="auto"/>
        <w:ind w:firstLine="454"/>
        <w:jc w:val="left"/>
        <w:rPr>
          <w:rFonts w:ascii="Times New Roman" w:hAnsi="Times New Roman"/>
          <w:b/>
          <w:i w:val="0"/>
          <w:color w:val="auto"/>
          <w:sz w:val="24"/>
          <w:szCs w:val="28"/>
        </w:rPr>
      </w:pPr>
      <w:r w:rsidRPr="007222F4">
        <w:rPr>
          <w:rFonts w:ascii="Times New Roman" w:hAnsi="Times New Roman"/>
          <w:b/>
          <w:i w:val="0"/>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7222F4" w:rsidRDefault="00653A76" w:rsidP="007222F4">
      <w:pPr>
        <w:pStyle w:val="21"/>
        <w:spacing w:line="240" w:lineRule="auto"/>
        <w:jc w:val="left"/>
        <w:rPr>
          <w:i/>
          <w:sz w:val="24"/>
        </w:rPr>
      </w:pPr>
      <w:r w:rsidRPr="007222F4">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7222F4" w:rsidRDefault="00653A76"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Конструирование и моделирование</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pacing w:val="2"/>
          <w:sz w:val="24"/>
        </w:rPr>
        <w:t xml:space="preserve">анализировать устройство изделия: выделять детали, их </w:t>
      </w:r>
      <w:r w:rsidRPr="007222F4">
        <w:rPr>
          <w:sz w:val="24"/>
        </w:rPr>
        <w:t>форму, определять взаимное расположение, виды соединения деталей;</w:t>
      </w:r>
    </w:p>
    <w:p w:rsidR="00653A76" w:rsidRPr="007222F4" w:rsidRDefault="00653A76" w:rsidP="007222F4">
      <w:pPr>
        <w:pStyle w:val="21"/>
        <w:spacing w:line="240" w:lineRule="auto"/>
        <w:jc w:val="left"/>
        <w:rPr>
          <w:sz w:val="24"/>
        </w:rPr>
      </w:pPr>
      <w:r w:rsidRPr="007222F4">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7222F4" w:rsidRDefault="00653A76" w:rsidP="007222F4">
      <w:pPr>
        <w:pStyle w:val="21"/>
        <w:spacing w:line="240" w:lineRule="auto"/>
        <w:jc w:val="left"/>
        <w:rPr>
          <w:sz w:val="24"/>
        </w:rPr>
      </w:pPr>
      <w:r w:rsidRPr="007222F4">
        <w:rPr>
          <w:spacing w:val="2"/>
          <w:sz w:val="24"/>
        </w:rPr>
        <w:t>изготавливать несложные конструкции изделий по ри</w:t>
      </w:r>
      <w:r w:rsidRPr="007222F4">
        <w:rPr>
          <w:sz w:val="24"/>
        </w:rPr>
        <w:t>сунку, простейшему чертежу или эскизу, образцу и доступным заданным условиям.</w:t>
      </w:r>
    </w:p>
    <w:p w:rsidR="00653A76" w:rsidRPr="007222F4" w:rsidRDefault="00653A76" w:rsidP="007222F4">
      <w:pPr>
        <w:pStyle w:val="ad"/>
        <w:spacing w:line="240" w:lineRule="auto"/>
        <w:ind w:firstLine="454"/>
        <w:jc w:val="left"/>
        <w:rPr>
          <w:rFonts w:ascii="Times New Roman" w:hAnsi="Times New Roman"/>
          <w:b/>
          <w:i w:val="0"/>
          <w:color w:val="auto"/>
          <w:sz w:val="24"/>
          <w:szCs w:val="28"/>
        </w:rPr>
      </w:pPr>
      <w:r w:rsidRPr="007222F4">
        <w:rPr>
          <w:rFonts w:ascii="Times New Roman" w:hAnsi="Times New Roman"/>
          <w:b/>
          <w:i w:val="0"/>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z w:val="24"/>
        </w:rPr>
        <w:t>соотносить объёмную конструкцию, основанную на правильных геометрических формах, с изображениями их развёрток;</w:t>
      </w:r>
    </w:p>
    <w:p w:rsidR="00653A76" w:rsidRPr="007222F4" w:rsidRDefault="00653A76" w:rsidP="007222F4">
      <w:pPr>
        <w:pStyle w:val="21"/>
        <w:spacing w:line="240" w:lineRule="auto"/>
        <w:jc w:val="left"/>
        <w:rPr>
          <w:i/>
          <w:sz w:val="24"/>
        </w:rPr>
      </w:pPr>
      <w:r w:rsidRPr="007222F4">
        <w:rPr>
          <w:i/>
          <w:sz w:val="24"/>
        </w:rPr>
        <w:t xml:space="preserve">создавать мысленный образ конструкции с целью решения определённой конструкторской задачи или передачи </w:t>
      </w:r>
      <w:r w:rsidRPr="007222F4">
        <w:rPr>
          <w:i/>
          <w:spacing w:val="-2"/>
          <w:sz w:val="24"/>
        </w:rPr>
        <w:t xml:space="preserve">определённой художественно­эстетической информации; </w:t>
      </w:r>
      <w:r w:rsidRPr="007222F4">
        <w:rPr>
          <w:i/>
          <w:sz w:val="24"/>
        </w:rPr>
        <w:t>воплощать этот образ в материале.</w:t>
      </w:r>
    </w:p>
    <w:p w:rsidR="00653A76" w:rsidRPr="007222F4" w:rsidRDefault="00653A76"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lastRenderedPageBreak/>
        <w:t>Практика работы на компьютере</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z w:val="24"/>
        </w:rPr>
        <w:t>выполнять на основе знакомства с персональным ком</w:t>
      </w:r>
      <w:r w:rsidRPr="007222F4">
        <w:rPr>
          <w:spacing w:val="-2"/>
          <w:sz w:val="24"/>
        </w:rPr>
        <w:t>пьютером как техническим средством, его основными устрой</w:t>
      </w:r>
      <w:r w:rsidRPr="007222F4">
        <w:rPr>
          <w:sz w:val="24"/>
        </w:rPr>
        <w:t>ствами и их назначением базовые действия с компьютероми другими средствами ИКТ, использу</w:t>
      </w:r>
      <w:r w:rsidR="00A1453B" w:rsidRPr="007222F4">
        <w:rPr>
          <w:sz w:val="24"/>
        </w:rPr>
        <w:t>я безопасные для орга</w:t>
      </w:r>
      <w:r w:rsidRPr="007222F4">
        <w:rPr>
          <w:sz w:val="24"/>
        </w:rPr>
        <w:t xml:space="preserve">нов </w:t>
      </w:r>
      <w:r w:rsidRPr="007222F4">
        <w:rPr>
          <w:spacing w:val="2"/>
          <w:sz w:val="24"/>
        </w:rPr>
        <w:t xml:space="preserve">зрения, нервной системы, опорно­двигательного аппарата </w:t>
      </w:r>
      <w:r w:rsidRPr="007222F4">
        <w:rPr>
          <w:sz w:val="24"/>
        </w:rPr>
        <w:t>эр</w:t>
      </w:r>
      <w:r w:rsidRPr="007222F4">
        <w:rPr>
          <w:spacing w:val="2"/>
          <w:sz w:val="24"/>
        </w:rPr>
        <w:t xml:space="preserve">гономичные приёмы работы; выполнять компенсирующие </w:t>
      </w:r>
      <w:r w:rsidRPr="007222F4">
        <w:rPr>
          <w:sz w:val="24"/>
        </w:rPr>
        <w:t>физические упражнения (мини­зарядку);</w:t>
      </w:r>
    </w:p>
    <w:p w:rsidR="00653A76" w:rsidRPr="007222F4" w:rsidRDefault="00653A76" w:rsidP="007222F4">
      <w:pPr>
        <w:pStyle w:val="21"/>
        <w:spacing w:line="240" w:lineRule="auto"/>
        <w:jc w:val="left"/>
        <w:rPr>
          <w:sz w:val="24"/>
        </w:rPr>
      </w:pPr>
      <w:r w:rsidRPr="007222F4">
        <w:rPr>
          <w:sz w:val="24"/>
        </w:rPr>
        <w:t>пользоваться компьютером для поиска и воспроизведения необходимой информации;</w:t>
      </w:r>
    </w:p>
    <w:p w:rsidR="00653A76" w:rsidRPr="007222F4" w:rsidRDefault="00653A76" w:rsidP="007222F4">
      <w:pPr>
        <w:pStyle w:val="21"/>
        <w:spacing w:line="240" w:lineRule="auto"/>
        <w:jc w:val="left"/>
        <w:rPr>
          <w:sz w:val="24"/>
        </w:rPr>
      </w:pPr>
      <w:r w:rsidRPr="007222F4">
        <w:rPr>
          <w:sz w:val="24"/>
        </w:rPr>
        <w:t>пользоваться компьютером для решения доступных учеб</w:t>
      </w:r>
      <w:r w:rsidRPr="007222F4">
        <w:rPr>
          <w:spacing w:val="2"/>
          <w:sz w:val="24"/>
        </w:rPr>
        <w:t>ных задач с простыми информационными объектами (тек</w:t>
      </w:r>
      <w:r w:rsidRPr="007222F4">
        <w:rPr>
          <w:sz w:val="24"/>
        </w:rPr>
        <w:t>стом, рисунками, доступными электронными ресурсами).</w:t>
      </w:r>
    </w:p>
    <w:p w:rsidR="00653A76" w:rsidRPr="007222F4" w:rsidRDefault="00653A76" w:rsidP="007222F4">
      <w:pPr>
        <w:pStyle w:val="a3"/>
        <w:spacing w:line="240" w:lineRule="auto"/>
        <w:ind w:firstLine="454"/>
        <w:jc w:val="left"/>
        <w:rPr>
          <w:rFonts w:ascii="Times New Roman" w:hAnsi="Times New Roman"/>
          <w:i/>
          <w:iCs/>
          <w:color w:val="auto"/>
          <w:sz w:val="24"/>
          <w:szCs w:val="28"/>
        </w:rPr>
      </w:pPr>
      <w:r w:rsidRPr="007222F4">
        <w:rPr>
          <w:rFonts w:ascii="Times New Roman" w:hAnsi="Times New Roman"/>
          <w:b/>
          <w:iCs/>
          <w:color w:val="auto"/>
          <w:spacing w:val="2"/>
          <w:sz w:val="24"/>
          <w:szCs w:val="28"/>
        </w:rPr>
        <w:t>Выпускник получит возможность научиться</w:t>
      </w:r>
      <w:r w:rsidRPr="007222F4">
        <w:rPr>
          <w:rFonts w:ascii="Times New Roman" w:hAnsi="Times New Roman"/>
          <w:i/>
          <w:iCs/>
          <w:color w:val="auto"/>
          <w:spacing w:val="2"/>
          <w:sz w:val="24"/>
          <w:szCs w:val="28"/>
        </w:rPr>
        <w:t>пользо</w:t>
      </w:r>
      <w:r w:rsidRPr="007222F4">
        <w:rPr>
          <w:rFonts w:ascii="Times New Roman" w:hAnsi="Times New Roman"/>
          <w:i/>
          <w:iCs/>
          <w:color w:val="auto"/>
          <w:sz w:val="24"/>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7222F4" w:rsidRDefault="002A17D5" w:rsidP="007222F4">
      <w:pPr>
        <w:pStyle w:val="a3"/>
        <w:spacing w:line="240" w:lineRule="auto"/>
        <w:ind w:firstLine="454"/>
        <w:jc w:val="left"/>
        <w:rPr>
          <w:rFonts w:ascii="Times New Roman" w:hAnsi="Times New Roman"/>
          <w:i/>
          <w:iCs/>
          <w:color w:val="auto"/>
          <w:sz w:val="24"/>
          <w:szCs w:val="28"/>
        </w:rPr>
      </w:pPr>
    </w:p>
    <w:p w:rsidR="00653A76" w:rsidRPr="007222F4" w:rsidRDefault="00653A76" w:rsidP="007222F4">
      <w:pPr>
        <w:pStyle w:val="afd"/>
        <w:numPr>
          <w:ilvl w:val="2"/>
          <w:numId w:val="3"/>
        </w:numPr>
        <w:spacing w:line="240" w:lineRule="auto"/>
        <w:ind w:left="0" w:firstLine="0"/>
        <w:rPr>
          <w:sz w:val="32"/>
          <w:u w:val="single"/>
        </w:rPr>
      </w:pPr>
      <w:bookmarkStart w:id="60" w:name="_Toc288394069"/>
      <w:bookmarkStart w:id="61" w:name="_Toc288410536"/>
      <w:bookmarkStart w:id="62" w:name="_Toc288410665"/>
      <w:bookmarkStart w:id="63" w:name="_Toc294246081"/>
      <w:r w:rsidRPr="007222F4">
        <w:rPr>
          <w:sz w:val="32"/>
          <w:u w:val="single"/>
        </w:rPr>
        <w:t>Физическая культура</w:t>
      </w:r>
      <w:bookmarkEnd w:id="60"/>
      <w:bookmarkEnd w:id="61"/>
      <w:bookmarkEnd w:id="62"/>
      <w:bookmarkEnd w:id="63"/>
    </w:p>
    <w:p w:rsidR="00653A76" w:rsidRPr="007222F4" w:rsidRDefault="00653A76" w:rsidP="007222F4">
      <w:pPr>
        <w:pStyle w:val="a3"/>
        <w:spacing w:line="240" w:lineRule="auto"/>
        <w:ind w:firstLine="0"/>
        <w:jc w:val="left"/>
        <w:rPr>
          <w:rFonts w:ascii="Times New Roman" w:hAnsi="Times New Roman"/>
          <w:iCs/>
          <w:color w:val="auto"/>
          <w:sz w:val="24"/>
          <w:szCs w:val="28"/>
        </w:rPr>
      </w:pPr>
      <w:r w:rsidRPr="007222F4">
        <w:rPr>
          <w:rFonts w:ascii="Times New Roman" w:hAnsi="Times New Roman"/>
          <w:iCs/>
          <w:color w:val="auto"/>
          <w:sz w:val="24"/>
          <w:szCs w:val="28"/>
        </w:rPr>
        <w:t>(для обучающихся, не имеющих противопоказаний для занятий физической культурой или существенных ограничений по нагрузке)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В результате обучения обучающиеся на </w:t>
      </w:r>
      <w:r w:rsidR="00A87A29" w:rsidRPr="007222F4">
        <w:rPr>
          <w:rFonts w:ascii="Times New Roman" w:hAnsi="Times New Roman"/>
          <w:color w:val="auto"/>
          <w:spacing w:val="2"/>
          <w:sz w:val="24"/>
          <w:szCs w:val="28"/>
        </w:rPr>
        <w:t>на уровне</w:t>
      </w:r>
      <w:r w:rsidRPr="007222F4">
        <w:rPr>
          <w:rFonts w:ascii="Times New Roman" w:hAnsi="Times New Roman"/>
          <w:color w:val="auto"/>
          <w:spacing w:val="2"/>
          <w:sz w:val="24"/>
          <w:szCs w:val="28"/>
        </w:rPr>
        <w:t xml:space="preserve"> началь</w:t>
      </w:r>
      <w:r w:rsidRPr="007222F4">
        <w:rPr>
          <w:rFonts w:ascii="Times New Roman" w:hAnsi="Times New Roman"/>
          <w:color w:val="auto"/>
          <w:sz w:val="24"/>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7222F4" w:rsidRDefault="00653A76"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Знания о физической культуре</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z w:val="24"/>
        </w:rPr>
        <w:t>ориентироваться в понятиях «физическая культура», «ре</w:t>
      </w:r>
      <w:r w:rsidRPr="007222F4">
        <w:rPr>
          <w:spacing w:val="2"/>
          <w:sz w:val="24"/>
        </w:rPr>
        <w:t>жим дня»; характеризовать назначение утренней зарядки, физкультминуток и физкультпауз, уроков физической куль</w:t>
      </w:r>
      <w:r w:rsidRPr="007222F4">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7222F4" w:rsidRDefault="00653A76" w:rsidP="007222F4">
      <w:pPr>
        <w:pStyle w:val="21"/>
        <w:spacing w:line="240" w:lineRule="auto"/>
        <w:jc w:val="left"/>
        <w:rPr>
          <w:sz w:val="24"/>
        </w:rPr>
      </w:pPr>
      <w:r w:rsidRPr="007222F4">
        <w:rPr>
          <w:spacing w:val="2"/>
          <w:sz w:val="24"/>
        </w:rPr>
        <w:t>раскрывать на примерах положительное влияние заня</w:t>
      </w:r>
      <w:r w:rsidRPr="007222F4">
        <w:rPr>
          <w:sz w:val="24"/>
        </w:rPr>
        <w:t>тий физической культурой</w:t>
      </w:r>
      <w:r w:rsidR="003F3D5C" w:rsidRPr="007222F4">
        <w:rPr>
          <w:sz w:val="24"/>
        </w:rPr>
        <w:t xml:space="preserve"> на успешное выполнение учебной </w:t>
      </w:r>
      <w:r w:rsidRPr="007222F4">
        <w:rPr>
          <w:spacing w:val="2"/>
          <w:sz w:val="24"/>
        </w:rPr>
        <w:t xml:space="preserve">и трудовой деятельности, укрепление здоровья и развитие </w:t>
      </w:r>
      <w:r w:rsidRPr="007222F4">
        <w:rPr>
          <w:sz w:val="24"/>
        </w:rPr>
        <w:t>физических качеств;</w:t>
      </w:r>
    </w:p>
    <w:p w:rsidR="00653A76" w:rsidRPr="007222F4" w:rsidRDefault="00653A76" w:rsidP="007222F4">
      <w:pPr>
        <w:pStyle w:val="21"/>
        <w:spacing w:line="240" w:lineRule="auto"/>
        <w:jc w:val="left"/>
        <w:rPr>
          <w:sz w:val="24"/>
        </w:rPr>
      </w:pPr>
      <w:r w:rsidRPr="007222F4">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7222F4" w:rsidRDefault="00653A76" w:rsidP="007222F4">
      <w:pPr>
        <w:pStyle w:val="21"/>
        <w:spacing w:line="240" w:lineRule="auto"/>
        <w:jc w:val="left"/>
        <w:rPr>
          <w:sz w:val="24"/>
        </w:rPr>
      </w:pPr>
      <w:r w:rsidRPr="007222F4">
        <w:rPr>
          <w:sz w:val="24"/>
        </w:rPr>
        <w:t>характеризовать способы безопасного поведения на урок</w:t>
      </w:r>
      <w:r w:rsidRPr="007222F4">
        <w:rPr>
          <w:spacing w:val="2"/>
          <w:sz w:val="24"/>
        </w:rPr>
        <w:t>ах физической культуры и организовывать места занятий физическими упражнениями и подвижными играми (как в</w:t>
      </w:r>
      <w:r w:rsidRPr="007222F4">
        <w:rPr>
          <w:sz w:val="24"/>
        </w:rPr>
        <w:t xml:space="preserve"> помещениях, так и на открытом воздухе).</w:t>
      </w:r>
    </w:p>
    <w:p w:rsidR="00653A76" w:rsidRPr="007222F4" w:rsidRDefault="00653A76" w:rsidP="007222F4">
      <w:pPr>
        <w:pStyle w:val="a3"/>
        <w:spacing w:line="240" w:lineRule="auto"/>
        <w:ind w:firstLine="454"/>
        <w:jc w:val="left"/>
        <w:rPr>
          <w:rFonts w:ascii="Times New Roman" w:hAnsi="Times New Roman"/>
          <w:b/>
          <w:color w:val="auto"/>
          <w:sz w:val="24"/>
          <w:szCs w:val="28"/>
        </w:rPr>
      </w:pPr>
      <w:r w:rsidRPr="007222F4">
        <w:rPr>
          <w:rFonts w:ascii="Times New Roman" w:hAnsi="Times New Roman"/>
          <w:b/>
          <w:iCs/>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z w:val="24"/>
        </w:rPr>
        <w:t>выявлять связь занятий физической культурой с трудовой и оборонной деятельностью;</w:t>
      </w:r>
    </w:p>
    <w:p w:rsidR="00653A76" w:rsidRPr="007222F4" w:rsidRDefault="00653A76" w:rsidP="007222F4">
      <w:pPr>
        <w:pStyle w:val="21"/>
        <w:spacing w:line="240" w:lineRule="auto"/>
        <w:jc w:val="left"/>
        <w:rPr>
          <w:i/>
          <w:sz w:val="24"/>
        </w:rPr>
      </w:pPr>
      <w:r w:rsidRPr="007222F4">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7222F4">
        <w:rPr>
          <w:i/>
          <w:spacing w:val="2"/>
          <w:sz w:val="24"/>
        </w:rPr>
        <w:t xml:space="preserve">деятельности, показателей своего здоровья, физического </w:t>
      </w:r>
      <w:r w:rsidRPr="007222F4">
        <w:rPr>
          <w:i/>
          <w:sz w:val="24"/>
        </w:rPr>
        <w:t>развития и физической подготовленности.</w:t>
      </w:r>
    </w:p>
    <w:p w:rsidR="00653A76" w:rsidRPr="007222F4" w:rsidRDefault="00653A76"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Способы физкультурной деятельности</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7222F4" w:rsidRDefault="00653A76" w:rsidP="007222F4">
      <w:pPr>
        <w:pStyle w:val="21"/>
        <w:spacing w:line="240" w:lineRule="auto"/>
        <w:jc w:val="left"/>
        <w:rPr>
          <w:sz w:val="24"/>
        </w:rPr>
      </w:pPr>
      <w:r w:rsidRPr="007222F4">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7222F4" w:rsidRDefault="00653A76" w:rsidP="007222F4">
      <w:pPr>
        <w:pStyle w:val="21"/>
        <w:spacing w:line="240" w:lineRule="auto"/>
        <w:jc w:val="left"/>
        <w:rPr>
          <w:sz w:val="24"/>
        </w:rPr>
      </w:pPr>
      <w:r w:rsidRPr="007222F4">
        <w:rPr>
          <w:sz w:val="24"/>
        </w:rPr>
        <w:lastRenderedPageBreak/>
        <w:t>измерять показатели физического развития (рост и мас</w:t>
      </w:r>
      <w:r w:rsidRPr="007222F4">
        <w:rPr>
          <w:spacing w:val="2"/>
          <w:sz w:val="24"/>
        </w:rPr>
        <w:t>са тела) и физической подготовленности (сила, быстрота, выносливость, равновесие, гибкость) с помощью тестовых</w:t>
      </w:r>
      <w:r w:rsidRPr="007222F4">
        <w:rPr>
          <w:sz w:val="24"/>
        </w:rPr>
        <w:t xml:space="preserve"> упражнений; вести систематические наблюдения за динамикой показателей.</w:t>
      </w:r>
    </w:p>
    <w:p w:rsidR="00653A76" w:rsidRPr="007222F4" w:rsidRDefault="00653A76" w:rsidP="007222F4">
      <w:pPr>
        <w:pStyle w:val="a3"/>
        <w:spacing w:line="240" w:lineRule="auto"/>
        <w:ind w:firstLine="454"/>
        <w:jc w:val="left"/>
        <w:rPr>
          <w:rFonts w:ascii="Times New Roman" w:hAnsi="Times New Roman"/>
          <w:b/>
          <w:color w:val="auto"/>
          <w:sz w:val="24"/>
          <w:szCs w:val="28"/>
        </w:rPr>
      </w:pPr>
      <w:r w:rsidRPr="007222F4">
        <w:rPr>
          <w:rFonts w:ascii="Times New Roman" w:hAnsi="Times New Roman"/>
          <w:b/>
          <w:iCs/>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pacing w:val="2"/>
          <w:sz w:val="24"/>
        </w:rPr>
        <w:t xml:space="preserve">вести тетрадь по физической культуре с записями </w:t>
      </w:r>
      <w:r w:rsidRPr="007222F4">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7222F4">
        <w:rPr>
          <w:i/>
          <w:spacing w:val="2"/>
          <w:sz w:val="24"/>
        </w:rPr>
        <w:t xml:space="preserve">новных показателей физического развития и физической </w:t>
      </w:r>
      <w:r w:rsidRPr="007222F4">
        <w:rPr>
          <w:i/>
          <w:sz w:val="24"/>
        </w:rPr>
        <w:t>подготовленности;</w:t>
      </w:r>
    </w:p>
    <w:p w:rsidR="00653A76" w:rsidRPr="007222F4" w:rsidRDefault="00653A76" w:rsidP="007222F4">
      <w:pPr>
        <w:pStyle w:val="21"/>
        <w:spacing w:line="240" w:lineRule="auto"/>
        <w:jc w:val="left"/>
        <w:rPr>
          <w:i/>
          <w:spacing w:val="-2"/>
          <w:sz w:val="24"/>
        </w:rPr>
      </w:pPr>
      <w:r w:rsidRPr="007222F4">
        <w:rPr>
          <w:i/>
          <w:spacing w:val="-2"/>
          <w:sz w:val="24"/>
        </w:rPr>
        <w:t>целенаправленно отбирать физические упражнения для индивидуальных занятий по развитию физических качеств;</w:t>
      </w:r>
    </w:p>
    <w:p w:rsidR="00653A76" w:rsidRPr="007222F4" w:rsidRDefault="00653A76" w:rsidP="007222F4">
      <w:pPr>
        <w:pStyle w:val="21"/>
        <w:spacing w:line="240" w:lineRule="auto"/>
        <w:jc w:val="left"/>
        <w:rPr>
          <w:sz w:val="24"/>
        </w:rPr>
      </w:pPr>
      <w:r w:rsidRPr="007222F4">
        <w:rPr>
          <w:i/>
          <w:sz w:val="24"/>
        </w:rPr>
        <w:t>выполнять простейшие приёмы оказания доврачебной помощи при травмах и ушибах</w:t>
      </w:r>
      <w:r w:rsidRPr="007222F4">
        <w:rPr>
          <w:sz w:val="24"/>
        </w:rPr>
        <w:t>.</w:t>
      </w:r>
    </w:p>
    <w:p w:rsidR="00653A76" w:rsidRPr="007222F4" w:rsidRDefault="00653A76" w:rsidP="007222F4">
      <w:pPr>
        <w:pStyle w:val="4"/>
        <w:spacing w:before="0" w:after="0" w:line="240" w:lineRule="auto"/>
        <w:ind w:firstLine="454"/>
        <w:jc w:val="left"/>
        <w:rPr>
          <w:rFonts w:ascii="Times New Roman" w:hAnsi="Times New Roman" w:cs="Times New Roman"/>
          <w:b/>
          <w:i w:val="0"/>
          <w:color w:val="auto"/>
          <w:sz w:val="28"/>
          <w:szCs w:val="28"/>
          <w:u w:val="single"/>
        </w:rPr>
      </w:pPr>
      <w:r w:rsidRPr="007222F4">
        <w:rPr>
          <w:rFonts w:ascii="Times New Roman" w:hAnsi="Times New Roman" w:cs="Times New Roman"/>
          <w:b/>
          <w:i w:val="0"/>
          <w:color w:val="auto"/>
          <w:sz w:val="28"/>
          <w:szCs w:val="28"/>
          <w:u w:val="single"/>
        </w:rPr>
        <w:t>Физическое совершенствование</w:t>
      </w:r>
    </w:p>
    <w:p w:rsidR="00653A76" w:rsidRPr="007222F4" w:rsidRDefault="00653A76" w:rsidP="007222F4">
      <w:pPr>
        <w:pStyle w:val="a3"/>
        <w:spacing w:line="240" w:lineRule="auto"/>
        <w:ind w:firstLine="454"/>
        <w:jc w:val="left"/>
        <w:rPr>
          <w:rFonts w:ascii="Times New Roman" w:hAnsi="Times New Roman"/>
          <w:b/>
          <w:color w:val="auto"/>
          <w:sz w:val="28"/>
          <w:szCs w:val="28"/>
          <w:u w:val="single"/>
        </w:rPr>
      </w:pPr>
      <w:r w:rsidRPr="007222F4">
        <w:rPr>
          <w:rFonts w:ascii="Times New Roman" w:hAnsi="Times New Roman"/>
          <w:b/>
          <w:color w:val="auto"/>
          <w:sz w:val="28"/>
          <w:szCs w:val="28"/>
          <w:u w:val="single"/>
        </w:rPr>
        <w:t>Выпускник научится:</w:t>
      </w:r>
    </w:p>
    <w:p w:rsidR="00653A76" w:rsidRPr="007222F4" w:rsidRDefault="00653A76" w:rsidP="007222F4">
      <w:pPr>
        <w:pStyle w:val="21"/>
        <w:spacing w:line="240" w:lineRule="auto"/>
        <w:jc w:val="left"/>
        <w:rPr>
          <w:sz w:val="24"/>
        </w:rPr>
      </w:pPr>
      <w:r w:rsidRPr="007222F4">
        <w:rPr>
          <w:spacing w:val="2"/>
          <w:sz w:val="24"/>
        </w:rPr>
        <w:t>выполнять упражнения по коррекции и профилактике нарушения зрения и осанки, упражнения на развитие фи</w:t>
      </w:r>
      <w:r w:rsidRPr="007222F4">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7222F4" w:rsidRDefault="00653A76" w:rsidP="007222F4">
      <w:pPr>
        <w:pStyle w:val="21"/>
        <w:spacing w:line="240" w:lineRule="auto"/>
        <w:jc w:val="left"/>
        <w:rPr>
          <w:sz w:val="24"/>
        </w:rPr>
      </w:pPr>
      <w:r w:rsidRPr="007222F4">
        <w:rPr>
          <w:sz w:val="24"/>
        </w:rPr>
        <w:t>выполнять организующие строевые команды и приёмы;</w:t>
      </w:r>
    </w:p>
    <w:p w:rsidR="00653A76" w:rsidRPr="007222F4" w:rsidRDefault="00653A76" w:rsidP="007222F4">
      <w:pPr>
        <w:pStyle w:val="21"/>
        <w:spacing w:line="240" w:lineRule="auto"/>
        <w:jc w:val="left"/>
        <w:rPr>
          <w:sz w:val="24"/>
        </w:rPr>
      </w:pPr>
      <w:r w:rsidRPr="007222F4">
        <w:rPr>
          <w:sz w:val="24"/>
        </w:rPr>
        <w:t>выполнять акробатические упражнения (кувырки, стойки, перекаты);</w:t>
      </w:r>
    </w:p>
    <w:p w:rsidR="00653A76" w:rsidRPr="007222F4" w:rsidRDefault="00653A76" w:rsidP="007222F4">
      <w:pPr>
        <w:pStyle w:val="21"/>
        <w:spacing w:line="240" w:lineRule="auto"/>
        <w:jc w:val="left"/>
        <w:rPr>
          <w:sz w:val="24"/>
        </w:rPr>
      </w:pPr>
      <w:r w:rsidRPr="007222F4">
        <w:rPr>
          <w:spacing w:val="2"/>
          <w:sz w:val="24"/>
        </w:rPr>
        <w:t xml:space="preserve">выполнять гимнастические упражнения на спортивных </w:t>
      </w:r>
      <w:r w:rsidRPr="007222F4">
        <w:rPr>
          <w:sz w:val="24"/>
        </w:rPr>
        <w:t>снарядах (перекладина, гимнастическое бревно);</w:t>
      </w:r>
    </w:p>
    <w:p w:rsidR="00653A76" w:rsidRPr="007222F4" w:rsidRDefault="00653A76" w:rsidP="007222F4">
      <w:pPr>
        <w:pStyle w:val="21"/>
        <w:spacing w:line="240" w:lineRule="auto"/>
        <w:jc w:val="left"/>
        <w:rPr>
          <w:sz w:val="24"/>
        </w:rPr>
      </w:pPr>
      <w:r w:rsidRPr="007222F4">
        <w:rPr>
          <w:sz w:val="24"/>
        </w:rPr>
        <w:t>выполнять легкоатлетические упражнения (бег, прыжки, метания и броски мячей разного веса и объёма);</w:t>
      </w:r>
    </w:p>
    <w:p w:rsidR="00653A76" w:rsidRPr="007222F4" w:rsidRDefault="00653A76" w:rsidP="007222F4">
      <w:pPr>
        <w:pStyle w:val="21"/>
        <w:spacing w:line="240" w:lineRule="auto"/>
        <w:jc w:val="left"/>
        <w:rPr>
          <w:sz w:val="24"/>
        </w:rPr>
      </w:pPr>
      <w:r w:rsidRPr="007222F4">
        <w:rPr>
          <w:sz w:val="24"/>
        </w:rPr>
        <w:t>выполнять игровые действия и упражнения из подвижных игр разной функциональной направленности.</w:t>
      </w:r>
    </w:p>
    <w:p w:rsidR="00653A76" w:rsidRPr="007222F4" w:rsidRDefault="00653A76" w:rsidP="007222F4">
      <w:pPr>
        <w:pStyle w:val="a3"/>
        <w:spacing w:line="240" w:lineRule="auto"/>
        <w:ind w:firstLine="454"/>
        <w:jc w:val="left"/>
        <w:rPr>
          <w:rFonts w:ascii="Times New Roman" w:hAnsi="Times New Roman"/>
          <w:b/>
          <w:color w:val="auto"/>
          <w:sz w:val="24"/>
          <w:szCs w:val="28"/>
        </w:rPr>
      </w:pPr>
      <w:r w:rsidRPr="007222F4">
        <w:rPr>
          <w:rFonts w:ascii="Times New Roman" w:hAnsi="Times New Roman"/>
          <w:b/>
          <w:iCs/>
          <w:color w:val="auto"/>
          <w:sz w:val="24"/>
          <w:szCs w:val="28"/>
        </w:rPr>
        <w:t>Выпускник получит возможность научиться:</w:t>
      </w:r>
    </w:p>
    <w:p w:rsidR="00653A76" w:rsidRPr="007222F4" w:rsidRDefault="00653A76" w:rsidP="007222F4">
      <w:pPr>
        <w:pStyle w:val="21"/>
        <w:spacing w:line="240" w:lineRule="auto"/>
        <w:jc w:val="left"/>
        <w:rPr>
          <w:i/>
          <w:sz w:val="24"/>
        </w:rPr>
      </w:pPr>
      <w:r w:rsidRPr="007222F4">
        <w:rPr>
          <w:i/>
          <w:sz w:val="24"/>
        </w:rPr>
        <w:t>сохранять правильную осанку, оптимальное телосложение;</w:t>
      </w:r>
    </w:p>
    <w:p w:rsidR="00653A76" w:rsidRPr="007222F4" w:rsidRDefault="00653A76" w:rsidP="007222F4">
      <w:pPr>
        <w:pStyle w:val="21"/>
        <w:spacing w:line="240" w:lineRule="auto"/>
        <w:jc w:val="left"/>
        <w:rPr>
          <w:i/>
          <w:sz w:val="24"/>
        </w:rPr>
      </w:pPr>
      <w:r w:rsidRPr="007222F4">
        <w:rPr>
          <w:i/>
          <w:spacing w:val="-2"/>
          <w:sz w:val="24"/>
        </w:rPr>
        <w:t>выполнять эстетически красиво гимнастические и ак</w:t>
      </w:r>
      <w:r w:rsidRPr="007222F4">
        <w:rPr>
          <w:i/>
          <w:sz w:val="24"/>
        </w:rPr>
        <w:t>робатические комбинации;</w:t>
      </w:r>
    </w:p>
    <w:p w:rsidR="00653A76" w:rsidRPr="007222F4" w:rsidRDefault="00653A76" w:rsidP="007222F4">
      <w:pPr>
        <w:pStyle w:val="21"/>
        <w:spacing w:line="240" w:lineRule="auto"/>
        <w:jc w:val="left"/>
        <w:rPr>
          <w:i/>
          <w:sz w:val="24"/>
        </w:rPr>
      </w:pPr>
      <w:r w:rsidRPr="007222F4">
        <w:rPr>
          <w:i/>
          <w:sz w:val="24"/>
        </w:rPr>
        <w:t>играть в баскетбол, футбол и волейбол по упрощённым правилам;</w:t>
      </w:r>
    </w:p>
    <w:p w:rsidR="00653A76" w:rsidRPr="007222F4" w:rsidRDefault="00653A76" w:rsidP="007222F4">
      <w:pPr>
        <w:pStyle w:val="21"/>
        <w:spacing w:line="240" w:lineRule="auto"/>
        <w:jc w:val="left"/>
        <w:rPr>
          <w:i/>
          <w:sz w:val="24"/>
        </w:rPr>
      </w:pPr>
      <w:r w:rsidRPr="007222F4">
        <w:rPr>
          <w:i/>
          <w:sz w:val="24"/>
        </w:rPr>
        <w:t>выполнять тестовые нормативы по физической подготовке;</w:t>
      </w:r>
    </w:p>
    <w:p w:rsidR="00653A76" w:rsidRPr="007222F4" w:rsidRDefault="00653A76" w:rsidP="007222F4">
      <w:pPr>
        <w:pStyle w:val="21"/>
        <w:spacing w:line="240" w:lineRule="auto"/>
        <w:jc w:val="left"/>
        <w:rPr>
          <w:i/>
          <w:sz w:val="24"/>
        </w:rPr>
      </w:pPr>
      <w:r w:rsidRPr="007222F4">
        <w:rPr>
          <w:i/>
          <w:sz w:val="24"/>
        </w:rPr>
        <w:t>плавать, в том числе спортивными способами;</w:t>
      </w:r>
    </w:p>
    <w:p w:rsidR="00C6263C" w:rsidRPr="007222F4" w:rsidRDefault="00653A76" w:rsidP="007222F4">
      <w:pPr>
        <w:pStyle w:val="21"/>
        <w:spacing w:line="240" w:lineRule="auto"/>
        <w:jc w:val="left"/>
        <w:rPr>
          <w:i/>
          <w:sz w:val="24"/>
        </w:rPr>
      </w:pPr>
      <w:r w:rsidRPr="007222F4">
        <w:rPr>
          <w:i/>
          <w:sz w:val="24"/>
        </w:rPr>
        <w:t>выполнять передвижения на лыжах (для снежных регионов России).</w:t>
      </w:r>
    </w:p>
    <w:p w:rsidR="00E60561" w:rsidRPr="007222F4" w:rsidRDefault="00E60561" w:rsidP="007222F4">
      <w:pPr>
        <w:pStyle w:val="21"/>
        <w:numPr>
          <w:ilvl w:val="0"/>
          <w:numId w:val="0"/>
        </w:numPr>
        <w:spacing w:line="240" w:lineRule="auto"/>
        <w:ind w:left="680"/>
        <w:jc w:val="left"/>
        <w:rPr>
          <w:sz w:val="24"/>
          <w:szCs w:val="28"/>
        </w:rPr>
      </w:pPr>
    </w:p>
    <w:p w:rsidR="00653A76" w:rsidRPr="007222F4" w:rsidRDefault="00653A76" w:rsidP="007222F4">
      <w:pPr>
        <w:pStyle w:val="afd"/>
        <w:numPr>
          <w:ilvl w:val="1"/>
          <w:numId w:val="3"/>
        </w:numPr>
        <w:spacing w:line="240" w:lineRule="auto"/>
        <w:ind w:left="0" w:firstLine="0"/>
        <w:rPr>
          <w:u w:val="single"/>
        </w:rPr>
      </w:pPr>
      <w:bookmarkStart w:id="64" w:name="_Toc288394070"/>
      <w:bookmarkStart w:id="65" w:name="_Toc288410537"/>
      <w:bookmarkStart w:id="66" w:name="_Toc288410666"/>
      <w:bookmarkStart w:id="67" w:name="_Toc294246082"/>
      <w:r w:rsidRPr="007222F4">
        <w:rPr>
          <w:u w:val="single"/>
        </w:rPr>
        <w:t>Система оценки достижения планируемых результатов освоения</w:t>
      </w:r>
      <w:r w:rsidRPr="007222F4">
        <w:rPr>
          <w:u w:val="single"/>
        </w:rPr>
        <w:br/>
        <w:t>основной образовательной программы</w:t>
      </w:r>
      <w:bookmarkEnd w:id="64"/>
      <w:bookmarkEnd w:id="65"/>
      <w:bookmarkEnd w:id="66"/>
      <w:bookmarkEnd w:id="67"/>
    </w:p>
    <w:p w:rsidR="00653A76" w:rsidRPr="007222F4" w:rsidRDefault="00653A76" w:rsidP="007222F4">
      <w:pPr>
        <w:pStyle w:val="afd"/>
        <w:numPr>
          <w:ilvl w:val="2"/>
          <w:numId w:val="3"/>
        </w:numPr>
        <w:spacing w:line="240" w:lineRule="auto"/>
        <w:ind w:left="0" w:firstLine="0"/>
        <w:rPr>
          <w:u w:val="single"/>
        </w:rPr>
      </w:pPr>
      <w:bookmarkStart w:id="68" w:name="_Toc288394071"/>
      <w:bookmarkStart w:id="69" w:name="_Toc288410538"/>
      <w:bookmarkStart w:id="70" w:name="_Toc288410667"/>
      <w:bookmarkStart w:id="71" w:name="_Toc288410732"/>
      <w:bookmarkStart w:id="72" w:name="_Toc294246083"/>
      <w:r w:rsidRPr="007222F4">
        <w:rPr>
          <w:u w:val="single"/>
        </w:rPr>
        <w:t>Общие положения</w:t>
      </w:r>
      <w:bookmarkEnd w:id="68"/>
      <w:bookmarkEnd w:id="69"/>
      <w:bookmarkEnd w:id="70"/>
      <w:bookmarkEnd w:id="71"/>
      <w:bookmarkEnd w:id="72"/>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Оценка на единой критериальной основе, формирование </w:t>
      </w:r>
      <w:r w:rsidRPr="007222F4">
        <w:rPr>
          <w:rFonts w:ascii="Times New Roman" w:hAnsi="Times New Roman"/>
          <w:color w:val="auto"/>
          <w:spacing w:val="-2"/>
          <w:sz w:val="24"/>
          <w:szCs w:val="28"/>
        </w:rPr>
        <w:t>навыков рефлексии, самоанализа, самоконтроля, само­ и вза</w:t>
      </w:r>
      <w:r w:rsidRPr="007222F4">
        <w:rPr>
          <w:rFonts w:ascii="Times New Roman" w:hAnsi="Times New Roman"/>
          <w:color w:val="auto"/>
          <w:sz w:val="24"/>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7222F4">
        <w:rPr>
          <w:rFonts w:ascii="Times New Roman" w:hAnsi="Times New Roman"/>
          <w:color w:val="auto"/>
          <w:spacing w:val="-2"/>
          <w:sz w:val="24"/>
          <w:szCs w:val="28"/>
        </w:rPr>
        <w:t xml:space="preserve">самосознания, готовности открыто выражать и отстаивать </w:t>
      </w:r>
      <w:r w:rsidRPr="007222F4">
        <w:rPr>
          <w:rFonts w:ascii="Times New Roman" w:hAnsi="Times New Roman"/>
          <w:color w:val="auto"/>
          <w:sz w:val="24"/>
          <w:szCs w:val="28"/>
        </w:rPr>
        <w:t>свою позицию, готовности к самостоятельным поступкам и действиям, принятию ответственности за их результаты.</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lastRenderedPageBreak/>
        <w:t xml:space="preserve">В соответствии со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 xml:space="preserve"> основным</w:t>
      </w:r>
      <w:r w:rsidRPr="007222F4">
        <w:rPr>
          <w:rFonts w:ascii="Times New Roman" w:hAnsi="Times New Roman"/>
          <w:b/>
          <w:bCs/>
          <w:color w:val="auto"/>
          <w:sz w:val="24"/>
          <w:szCs w:val="28"/>
        </w:rPr>
        <w:t xml:space="preserve"> объектом </w:t>
      </w:r>
      <w:r w:rsidRPr="007222F4">
        <w:rPr>
          <w:rFonts w:ascii="Times New Roman" w:hAnsi="Times New Roman"/>
          <w:color w:val="auto"/>
          <w:sz w:val="24"/>
          <w:szCs w:val="28"/>
        </w:rPr>
        <w:t xml:space="preserve">системы оценки, её </w:t>
      </w:r>
      <w:r w:rsidRPr="007222F4">
        <w:rPr>
          <w:rFonts w:ascii="Times New Roman" w:hAnsi="Times New Roman"/>
          <w:b/>
          <w:bCs/>
          <w:color w:val="auto"/>
          <w:sz w:val="24"/>
          <w:szCs w:val="28"/>
        </w:rPr>
        <w:t>содержательной и критериальной базой выступают планируемые результаты</w:t>
      </w:r>
      <w:r w:rsidRPr="007222F4">
        <w:rPr>
          <w:rFonts w:ascii="Times New Roman" w:hAnsi="Times New Roman"/>
          <w:color w:val="auto"/>
          <w:sz w:val="24"/>
          <w:szCs w:val="28"/>
        </w:rPr>
        <w:t xml:space="preserve"> освоения обучающимися </w:t>
      </w:r>
      <w:r w:rsidRPr="007222F4">
        <w:rPr>
          <w:rFonts w:ascii="Times New Roman" w:hAnsi="Times New Roman"/>
          <w:color w:val="auto"/>
          <w:spacing w:val="-2"/>
          <w:sz w:val="24"/>
          <w:szCs w:val="28"/>
        </w:rPr>
        <w:t>основной образовательной программы начального общего об</w:t>
      </w:r>
      <w:r w:rsidRPr="007222F4">
        <w:rPr>
          <w:rFonts w:ascii="Times New Roman" w:hAnsi="Times New Roman"/>
          <w:color w:val="auto"/>
          <w:sz w:val="24"/>
          <w:szCs w:val="28"/>
        </w:rPr>
        <w:t>разования.</w:t>
      </w:r>
    </w:p>
    <w:p w:rsidR="00653A76" w:rsidRPr="007222F4" w:rsidRDefault="00653A76" w:rsidP="007222F4">
      <w:pPr>
        <w:pStyle w:val="a3"/>
        <w:spacing w:line="240" w:lineRule="auto"/>
        <w:ind w:firstLine="454"/>
        <w:jc w:val="left"/>
        <w:rPr>
          <w:rFonts w:ascii="Times New Roman" w:hAnsi="Times New Roman"/>
          <w:color w:val="auto"/>
          <w:spacing w:val="-4"/>
          <w:sz w:val="24"/>
          <w:szCs w:val="28"/>
        </w:rPr>
      </w:pPr>
      <w:r w:rsidRPr="007222F4">
        <w:rPr>
          <w:rFonts w:ascii="Times New Roman" w:hAnsi="Times New Roman"/>
          <w:color w:val="auto"/>
          <w:spacing w:val="4"/>
          <w:sz w:val="24"/>
          <w:szCs w:val="28"/>
        </w:rPr>
        <w:t>Система оценки призвана способствовать поддержанию единства всей системы образования, обеспечению преем</w:t>
      </w:r>
      <w:r w:rsidRPr="007222F4">
        <w:rPr>
          <w:rFonts w:ascii="Times New Roman" w:hAnsi="Times New Roman"/>
          <w:color w:val="auto"/>
          <w:sz w:val="24"/>
          <w:szCs w:val="28"/>
        </w:rPr>
        <w:t>ственности в системе непрерывного образования. Е</w:t>
      </w:r>
      <w:r w:rsidR="00C6263C" w:rsidRPr="007222F4">
        <w:rPr>
          <w:rFonts w:ascii="Times New Roman" w:hAnsi="Times New Roman"/>
          <w:color w:val="auto"/>
          <w:sz w:val="24"/>
          <w:szCs w:val="28"/>
        </w:rPr>
        <w:t>е</w:t>
      </w:r>
      <w:r w:rsidRPr="007222F4">
        <w:rPr>
          <w:rFonts w:ascii="Times New Roman" w:hAnsi="Times New Roman"/>
          <w:color w:val="auto"/>
          <w:sz w:val="24"/>
          <w:szCs w:val="28"/>
        </w:rPr>
        <w:t xml:space="preserve"> основными </w:t>
      </w:r>
      <w:r w:rsidRPr="007222F4">
        <w:rPr>
          <w:rFonts w:ascii="Times New Roman" w:hAnsi="Times New Roman"/>
          <w:b/>
          <w:bCs/>
          <w:color w:val="auto"/>
          <w:sz w:val="24"/>
          <w:szCs w:val="28"/>
        </w:rPr>
        <w:t>функциями</w:t>
      </w:r>
      <w:r w:rsidRPr="007222F4">
        <w:rPr>
          <w:rFonts w:ascii="Times New Roman" w:hAnsi="Times New Roman"/>
          <w:color w:val="auto"/>
          <w:sz w:val="24"/>
          <w:szCs w:val="28"/>
        </w:rPr>
        <w:t xml:space="preserve"> являются </w:t>
      </w:r>
      <w:r w:rsidRPr="007222F4">
        <w:rPr>
          <w:rFonts w:ascii="Times New Roman" w:hAnsi="Times New Roman"/>
          <w:b/>
          <w:bCs/>
          <w:iCs/>
          <w:color w:val="auto"/>
          <w:sz w:val="24"/>
          <w:szCs w:val="28"/>
        </w:rPr>
        <w:t xml:space="preserve">ориентация </w:t>
      </w:r>
      <w:r w:rsidR="007E3D6D" w:rsidRPr="007222F4">
        <w:rPr>
          <w:rFonts w:ascii="Times New Roman" w:hAnsi="Times New Roman"/>
          <w:b/>
          <w:bCs/>
          <w:iCs/>
          <w:color w:val="auto"/>
          <w:sz w:val="24"/>
          <w:szCs w:val="28"/>
        </w:rPr>
        <w:t xml:space="preserve">образовательной </w:t>
      </w:r>
      <w:r w:rsidR="007E3D6D" w:rsidRPr="007222F4">
        <w:rPr>
          <w:rFonts w:ascii="Times New Roman" w:hAnsi="Times New Roman"/>
          <w:b/>
          <w:bCs/>
          <w:iCs/>
          <w:color w:val="auto"/>
          <w:spacing w:val="-4"/>
          <w:sz w:val="24"/>
          <w:szCs w:val="28"/>
        </w:rPr>
        <w:t>деятельности</w:t>
      </w:r>
      <w:r w:rsidRPr="007222F4">
        <w:rPr>
          <w:rFonts w:ascii="Times New Roman" w:hAnsi="Times New Roman"/>
          <w:color w:val="auto"/>
          <w:spacing w:val="-4"/>
          <w:sz w:val="24"/>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222F4">
        <w:rPr>
          <w:rFonts w:ascii="Times New Roman" w:hAnsi="Times New Roman"/>
          <w:b/>
          <w:bCs/>
          <w:iCs/>
          <w:color w:val="auto"/>
          <w:spacing w:val="-4"/>
          <w:sz w:val="24"/>
          <w:szCs w:val="28"/>
        </w:rPr>
        <w:t>обратной связи</w:t>
      </w:r>
      <w:r w:rsidRPr="007222F4">
        <w:rPr>
          <w:rFonts w:ascii="Times New Roman" w:hAnsi="Times New Roman"/>
          <w:color w:val="auto"/>
          <w:spacing w:val="-4"/>
          <w:sz w:val="24"/>
          <w:szCs w:val="28"/>
        </w:rPr>
        <w:t>, позволяющей осуществлять</w:t>
      </w:r>
      <w:r w:rsidRPr="007222F4">
        <w:rPr>
          <w:rFonts w:ascii="Times New Roman" w:hAnsi="Times New Roman"/>
          <w:b/>
          <w:bCs/>
          <w:iCs/>
          <w:color w:val="auto"/>
          <w:spacing w:val="-4"/>
          <w:sz w:val="24"/>
          <w:szCs w:val="28"/>
        </w:rPr>
        <w:t xml:space="preserve"> управление образовательн</w:t>
      </w:r>
      <w:r w:rsidR="007E3D6D" w:rsidRPr="007222F4">
        <w:rPr>
          <w:rFonts w:ascii="Times New Roman" w:hAnsi="Times New Roman"/>
          <w:b/>
          <w:bCs/>
          <w:iCs/>
          <w:color w:val="auto"/>
          <w:spacing w:val="-4"/>
          <w:sz w:val="24"/>
          <w:szCs w:val="28"/>
        </w:rPr>
        <w:t>ойдеятельностью</w:t>
      </w:r>
      <w:r w:rsidRPr="007222F4">
        <w:rPr>
          <w:rFonts w:ascii="Times New Roman" w:hAnsi="Times New Roman"/>
          <w:color w:val="auto"/>
          <w:spacing w:val="-4"/>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Основными направлениями и целями оценочной деятель</w:t>
      </w:r>
      <w:r w:rsidRPr="007222F4">
        <w:rPr>
          <w:rFonts w:ascii="Times New Roman" w:hAnsi="Times New Roman"/>
          <w:color w:val="auto"/>
          <w:spacing w:val="2"/>
          <w:sz w:val="24"/>
          <w:szCs w:val="28"/>
        </w:rPr>
        <w:t xml:space="preserve">ности в соответствии с требованиями </w:t>
      </w:r>
      <w:r w:rsidR="00C11324" w:rsidRPr="007222F4">
        <w:rPr>
          <w:rFonts w:ascii="Times New Roman" w:hAnsi="Times New Roman"/>
          <w:color w:val="auto"/>
          <w:spacing w:val="2"/>
          <w:sz w:val="24"/>
          <w:szCs w:val="28"/>
        </w:rPr>
        <w:t>ФГОС НОО</w:t>
      </w:r>
      <w:r w:rsidRPr="007222F4">
        <w:rPr>
          <w:rFonts w:ascii="Times New Roman" w:hAnsi="Times New Roman"/>
          <w:color w:val="auto"/>
          <w:spacing w:val="2"/>
          <w:sz w:val="24"/>
          <w:szCs w:val="28"/>
        </w:rPr>
        <w:t xml:space="preserve"> являются </w:t>
      </w:r>
      <w:r w:rsidRPr="007222F4">
        <w:rPr>
          <w:rFonts w:ascii="Times New Roman" w:hAnsi="Times New Roman"/>
          <w:color w:val="auto"/>
          <w:sz w:val="24"/>
          <w:szCs w:val="28"/>
        </w:rPr>
        <w:t xml:space="preserve">оценка образовательных достижений обучающихся и оценка результатов деятельности образовательных </w:t>
      </w:r>
      <w:r w:rsidR="006F51F9" w:rsidRPr="007222F4">
        <w:rPr>
          <w:rFonts w:ascii="Times New Roman" w:hAnsi="Times New Roman"/>
          <w:color w:val="auto"/>
          <w:sz w:val="24"/>
          <w:szCs w:val="28"/>
        </w:rPr>
        <w:t xml:space="preserve">организаций </w:t>
      </w:r>
      <w:r w:rsidRPr="007222F4">
        <w:rPr>
          <w:rFonts w:ascii="Times New Roman" w:hAnsi="Times New Roman"/>
          <w:color w:val="auto"/>
          <w:sz w:val="24"/>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Основным объектом, содержательной и критериальной базой итоговой оценки подготовки выпускников</w:t>
      </w:r>
      <w:r w:rsidR="00C6263C" w:rsidRPr="007222F4">
        <w:rPr>
          <w:rFonts w:ascii="Times New Roman" w:hAnsi="Times New Roman"/>
          <w:color w:val="auto"/>
          <w:spacing w:val="2"/>
          <w:sz w:val="24"/>
          <w:szCs w:val="28"/>
        </w:rPr>
        <w:t>на уровне</w:t>
      </w:r>
      <w:r w:rsidRPr="007222F4">
        <w:rPr>
          <w:rFonts w:ascii="Times New Roman" w:hAnsi="Times New Roman"/>
          <w:color w:val="auto"/>
          <w:sz w:val="24"/>
          <w:szCs w:val="28"/>
        </w:rPr>
        <w:t xml:space="preserve">начального общего образования выступают планируемые </w:t>
      </w:r>
      <w:r w:rsidRPr="007222F4">
        <w:rPr>
          <w:rFonts w:ascii="Times New Roman" w:hAnsi="Times New Roman"/>
          <w:color w:val="auto"/>
          <w:spacing w:val="2"/>
          <w:sz w:val="24"/>
          <w:szCs w:val="28"/>
        </w:rPr>
        <w:t xml:space="preserve">результаты, составляющие содержание блока </w:t>
      </w:r>
      <w:r w:rsidRPr="007222F4">
        <w:rPr>
          <w:rFonts w:ascii="Times New Roman" w:hAnsi="Times New Roman"/>
          <w:b/>
          <w:color w:val="auto"/>
          <w:spacing w:val="2"/>
          <w:sz w:val="24"/>
          <w:szCs w:val="28"/>
          <w:u w:val="single"/>
        </w:rPr>
        <w:t>«Выпускник</w:t>
      </w:r>
      <w:r w:rsidR="00B364BF" w:rsidRPr="007222F4">
        <w:rPr>
          <w:rFonts w:ascii="Times New Roman" w:hAnsi="Times New Roman"/>
          <w:b/>
          <w:color w:val="auto"/>
          <w:spacing w:val="2"/>
          <w:sz w:val="24"/>
          <w:szCs w:val="28"/>
          <w:u w:val="single"/>
        </w:rPr>
        <w:t> </w:t>
      </w:r>
      <w:r w:rsidRPr="007222F4">
        <w:rPr>
          <w:rFonts w:ascii="Times New Roman" w:hAnsi="Times New Roman"/>
          <w:b/>
          <w:color w:val="auto"/>
          <w:sz w:val="24"/>
          <w:szCs w:val="28"/>
          <w:u w:val="single"/>
        </w:rPr>
        <w:t>научится»</w:t>
      </w:r>
      <w:r w:rsidRPr="007222F4">
        <w:rPr>
          <w:rFonts w:ascii="Times New Roman" w:hAnsi="Times New Roman"/>
          <w:color w:val="auto"/>
          <w:sz w:val="24"/>
          <w:szCs w:val="28"/>
        </w:rPr>
        <w:t xml:space="preserve"> для каждой программы, предмета, курса.</w:t>
      </w:r>
    </w:p>
    <w:p w:rsidR="00BF1C73"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При оценке результатов деятельности образовательных </w:t>
      </w:r>
      <w:r w:rsidR="00AA36C0" w:rsidRPr="007222F4">
        <w:rPr>
          <w:rFonts w:ascii="Times New Roman" w:hAnsi="Times New Roman"/>
          <w:color w:val="auto"/>
          <w:sz w:val="24"/>
          <w:szCs w:val="28"/>
        </w:rPr>
        <w:t xml:space="preserve">организаций </w:t>
      </w:r>
      <w:r w:rsidRPr="007222F4">
        <w:rPr>
          <w:rFonts w:ascii="Times New Roman" w:hAnsi="Times New Roman"/>
          <w:color w:val="auto"/>
          <w:sz w:val="24"/>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7222F4">
        <w:rPr>
          <w:rFonts w:ascii="Times New Roman" w:hAnsi="Times New Roman"/>
          <w:color w:val="auto"/>
          <w:spacing w:val="2"/>
          <w:sz w:val="24"/>
          <w:szCs w:val="28"/>
        </w:rPr>
        <w:t xml:space="preserve">программы, составляющие содержание блоков «Выпускник </w:t>
      </w:r>
      <w:r w:rsidRPr="007222F4">
        <w:rPr>
          <w:rFonts w:ascii="Times New Roman" w:hAnsi="Times New Roman"/>
          <w:color w:val="auto"/>
          <w:sz w:val="24"/>
          <w:szCs w:val="28"/>
        </w:rPr>
        <w:t xml:space="preserve">научится» и </w:t>
      </w:r>
      <w:r w:rsidRPr="007222F4">
        <w:rPr>
          <w:rFonts w:ascii="Times New Roman" w:hAnsi="Times New Roman"/>
          <w:iCs/>
          <w:color w:val="auto"/>
          <w:sz w:val="24"/>
          <w:szCs w:val="28"/>
        </w:rPr>
        <w:t>«Выпускник получит возможность научиться»</w:t>
      </w:r>
      <w:r w:rsidRPr="007222F4">
        <w:rPr>
          <w:rFonts w:ascii="Times New Roman" w:hAnsi="Times New Roman"/>
          <w:color w:val="auto"/>
          <w:sz w:val="24"/>
          <w:szCs w:val="28"/>
        </w:rPr>
        <w:t xml:space="preserve"> для каждой учебной программы.</w:t>
      </w:r>
    </w:p>
    <w:p w:rsidR="00BF1C73"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7222F4">
        <w:rPr>
          <w:rFonts w:ascii="Times New Roman" w:hAnsi="Times New Roman"/>
          <w:b/>
          <w:bCs/>
          <w:iCs/>
          <w:color w:val="auto"/>
          <w:spacing w:val="2"/>
          <w:sz w:val="24"/>
          <w:szCs w:val="28"/>
        </w:rPr>
        <w:t>комплексный подход к оценке результатов</w:t>
      </w:r>
      <w:r w:rsidRPr="007222F4">
        <w:rPr>
          <w:rFonts w:ascii="Times New Roman" w:hAnsi="Times New Roman"/>
          <w:color w:val="auto"/>
          <w:spacing w:val="2"/>
          <w:sz w:val="24"/>
          <w:szCs w:val="28"/>
        </w:rPr>
        <w:t xml:space="preserve"> образования, позволяющий вести </w:t>
      </w:r>
      <w:r w:rsidRPr="007222F4">
        <w:rPr>
          <w:rFonts w:ascii="Times New Roman" w:hAnsi="Times New Roman"/>
          <w:color w:val="auto"/>
          <w:sz w:val="24"/>
          <w:szCs w:val="28"/>
        </w:rPr>
        <w:t>оценку достижения обучающимися всех трёх групп результатов образования:</w:t>
      </w:r>
      <w:r w:rsidRPr="007222F4">
        <w:rPr>
          <w:rFonts w:ascii="Times New Roman" w:hAnsi="Times New Roman"/>
          <w:b/>
          <w:bCs/>
          <w:iCs/>
          <w:color w:val="auto"/>
          <w:sz w:val="24"/>
          <w:szCs w:val="28"/>
        </w:rPr>
        <w:t xml:space="preserve"> личностных, метапредметных и предметных</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В соответствии с требованиями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 xml:space="preserve"> предоставление </w:t>
      </w:r>
      <w:r w:rsidRPr="007222F4">
        <w:rPr>
          <w:rFonts w:ascii="Times New Roman" w:hAnsi="Times New Roman"/>
          <w:color w:val="auto"/>
          <w:spacing w:val="2"/>
          <w:sz w:val="24"/>
          <w:szCs w:val="28"/>
        </w:rPr>
        <w:t xml:space="preserve">и использование </w:t>
      </w:r>
      <w:r w:rsidRPr="007222F4">
        <w:rPr>
          <w:rFonts w:ascii="Times New Roman" w:hAnsi="Times New Roman"/>
          <w:b/>
          <w:bCs/>
          <w:iCs/>
          <w:color w:val="auto"/>
          <w:spacing w:val="2"/>
          <w:sz w:val="24"/>
          <w:szCs w:val="28"/>
        </w:rPr>
        <w:t>персонифицированной информации</w:t>
      </w:r>
      <w:r w:rsidRPr="007222F4">
        <w:rPr>
          <w:rFonts w:ascii="Times New Roman" w:hAnsi="Times New Roman"/>
          <w:color w:val="auto"/>
          <w:spacing w:val="2"/>
          <w:sz w:val="24"/>
          <w:szCs w:val="28"/>
        </w:rPr>
        <w:t xml:space="preserve"> воз</w:t>
      </w:r>
      <w:r w:rsidRPr="007222F4">
        <w:rPr>
          <w:rFonts w:ascii="Times New Roman" w:hAnsi="Times New Roman"/>
          <w:color w:val="auto"/>
          <w:sz w:val="24"/>
          <w:szCs w:val="28"/>
        </w:rPr>
        <w:t xml:space="preserve">можно только в рамках процедур итоговой оценки обучающихся. Во всех иных процедурах допустимо предоставление </w:t>
      </w:r>
      <w:r w:rsidRPr="007222F4">
        <w:rPr>
          <w:rFonts w:ascii="Times New Roman" w:hAnsi="Times New Roman"/>
          <w:color w:val="auto"/>
          <w:spacing w:val="-2"/>
          <w:sz w:val="24"/>
          <w:szCs w:val="28"/>
        </w:rPr>
        <w:t xml:space="preserve">и использование исключительно </w:t>
      </w:r>
      <w:r w:rsidRPr="007222F4">
        <w:rPr>
          <w:rFonts w:ascii="Times New Roman" w:hAnsi="Times New Roman"/>
          <w:b/>
          <w:bCs/>
          <w:iCs/>
          <w:color w:val="auto"/>
          <w:spacing w:val="-2"/>
          <w:sz w:val="24"/>
          <w:szCs w:val="28"/>
        </w:rPr>
        <w:t xml:space="preserve">неперсонифицированной </w:t>
      </w:r>
      <w:r w:rsidRPr="007222F4">
        <w:rPr>
          <w:rFonts w:ascii="Times New Roman" w:hAnsi="Times New Roman"/>
          <w:b/>
          <w:bCs/>
          <w:iCs/>
          <w:color w:val="auto"/>
          <w:sz w:val="24"/>
          <w:szCs w:val="28"/>
        </w:rPr>
        <w:t>(анонимной)информации</w:t>
      </w:r>
      <w:r w:rsidRPr="007222F4">
        <w:rPr>
          <w:rFonts w:ascii="Times New Roman" w:hAnsi="Times New Roman"/>
          <w:color w:val="auto"/>
          <w:sz w:val="24"/>
          <w:szCs w:val="28"/>
        </w:rPr>
        <w:t xml:space="preserve"> о достигаемых обучающимися образовательных результатах.</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Интерпретация результатов оценки ведётся на основе </w:t>
      </w:r>
      <w:r w:rsidRPr="007222F4">
        <w:rPr>
          <w:rFonts w:ascii="Times New Roman" w:hAnsi="Times New Roman"/>
          <w:b/>
          <w:bCs/>
          <w:iCs/>
          <w:color w:val="auto"/>
          <w:sz w:val="24"/>
          <w:szCs w:val="28"/>
        </w:rPr>
        <w:t>кон</w:t>
      </w:r>
      <w:r w:rsidRPr="007222F4">
        <w:rPr>
          <w:rFonts w:ascii="Times New Roman" w:hAnsi="Times New Roman"/>
          <w:b/>
          <w:bCs/>
          <w:iCs/>
          <w:color w:val="auto"/>
          <w:spacing w:val="2"/>
          <w:sz w:val="24"/>
          <w:szCs w:val="28"/>
        </w:rPr>
        <w:t>текстной информации</w:t>
      </w:r>
      <w:r w:rsidRPr="007222F4">
        <w:rPr>
          <w:rFonts w:ascii="Times New Roman" w:hAnsi="Times New Roman"/>
          <w:color w:val="auto"/>
          <w:spacing w:val="2"/>
          <w:sz w:val="24"/>
          <w:szCs w:val="28"/>
        </w:rPr>
        <w:t xml:space="preserve"> об условиях и особенностях деятельности субъектов </w:t>
      </w:r>
      <w:r w:rsidR="00AD64C6" w:rsidRPr="007222F4">
        <w:rPr>
          <w:rFonts w:ascii="Times New Roman" w:hAnsi="Times New Roman"/>
          <w:color w:val="auto"/>
          <w:sz w:val="24"/>
          <w:szCs w:val="28"/>
        </w:rPr>
        <w:t>образовательных отношений</w:t>
      </w:r>
      <w:r w:rsidRPr="007222F4">
        <w:rPr>
          <w:rFonts w:ascii="Times New Roman" w:hAnsi="Times New Roman"/>
          <w:color w:val="auto"/>
          <w:spacing w:val="2"/>
          <w:sz w:val="24"/>
          <w:szCs w:val="28"/>
        </w:rPr>
        <w:t>. В частно</w:t>
      </w:r>
      <w:r w:rsidRPr="007222F4">
        <w:rPr>
          <w:rFonts w:ascii="Times New Roman" w:hAnsi="Times New Roman"/>
          <w:color w:val="auto"/>
          <w:sz w:val="24"/>
          <w:szCs w:val="28"/>
        </w:rPr>
        <w:t>сти, итоговая оценка обучающихся определяется с учётом их стартового уровня и динамики образовательных достижений.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Система оценки предусматривает </w:t>
      </w:r>
      <w:r w:rsidRPr="007222F4">
        <w:rPr>
          <w:rFonts w:ascii="Times New Roman" w:hAnsi="Times New Roman"/>
          <w:b/>
          <w:bCs/>
          <w:iCs/>
          <w:color w:val="auto"/>
          <w:spacing w:val="2"/>
          <w:sz w:val="24"/>
          <w:szCs w:val="28"/>
        </w:rPr>
        <w:t>уровневый подход</w:t>
      </w:r>
      <w:r w:rsidRPr="007222F4">
        <w:rPr>
          <w:rFonts w:ascii="Times New Roman" w:hAnsi="Times New Roman"/>
          <w:color w:val="auto"/>
          <w:spacing w:val="2"/>
          <w:sz w:val="24"/>
          <w:szCs w:val="28"/>
        </w:rPr>
        <w:t xml:space="preserve"> к представлению планируемых результатов и инструментарию </w:t>
      </w:r>
      <w:r w:rsidRPr="007222F4">
        <w:rPr>
          <w:rFonts w:ascii="Times New Roman" w:hAnsi="Times New Roman"/>
          <w:color w:val="auto"/>
          <w:sz w:val="24"/>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7222F4">
        <w:rPr>
          <w:rFonts w:ascii="Times New Roman" w:hAnsi="Times New Roman"/>
          <w:color w:val="auto"/>
          <w:spacing w:val="-2"/>
          <w:sz w:val="24"/>
          <w:szCs w:val="28"/>
        </w:rPr>
        <w:t>необходимый для продолжения образования и реально дости</w:t>
      </w:r>
      <w:r w:rsidRPr="007222F4">
        <w:rPr>
          <w:rFonts w:ascii="Times New Roman" w:hAnsi="Times New Roman"/>
          <w:color w:val="auto"/>
          <w:sz w:val="24"/>
          <w:szCs w:val="28"/>
        </w:rPr>
        <w:t xml:space="preserve">гаемый большинством обучающихся опорный уровень образовательных достижений. Достижение этого опорного уровня </w:t>
      </w:r>
      <w:r w:rsidRPr="007222F4">
        <w:rPr>
          <w:rFonts w:ascii="Times New Roman" w:hAnsi="Times New Roman"/>
          <w:color w:val="auto"/>
          <w:spacing w:val="2"/>
          <w:sz w:val="24"/>
          <w:szCs w:val="28"/>
        </w:rPr>
        <w:t xml:space="preserve">интерпретируется как безусловный учебный успех ребёнка, </w:t>
      </w:r>
      <w:r w:rsidRPr="007222F4">
        <w:rPr>
          <w:rFonts w:ascii="Times New Roman" w:hAnsi="Times New Roman"/>
          <w:color w:val="auto"/>
          <w:sz w:val="24"/>
          <w:szCs w:val="28"/>
        </w:rPr>
        <w:t xml:space="preserve">как исполнение им требований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 А оценка инди</w:t>
      </w:r>
      <w:r w:rsidRPr="007222F4">
        <w:rPr>
          <w:rFonts w:ascii="Times New Roman" w:hAnsi="Times New Roman"/>
          <w:color w:val="auto"/>
          <w:spacing w:val="2"/>
          <w:sz w:val="24"/>
          <w:szCs w:val="28"/>
        </w:rPr>
        <w:t xml:space="preserve">видуальных образовательных достижений ведётся «методом </w:t>
      </w:r>
      <w:r w:rsidRPr="007222F4">
        <w:rPr>
          <w:rFonts w:ascii="Times New Roman" w:hAnsi="Times New Roman"/>
          <w:color w:val="auto"/>
          <w:sz w:val="24"/>
          <w:szCs w:val="28"/>
        </w:rPr>
        <w:t>сложения», при котором фиксируется достижение опорного уровня и его превышение. Это позволяет поощрять продви</w:t>
      </w:r>
      <w:r w:rsidRPr="007222F4">
        <w:rPr>
          <w:rFonts w:ascii="Times New Roman" w:hAnsi="Times New Roman"/>
          <w:color w:val="auto"/>
          <w:spacing w:val="2"/>
          <w:sz w:val="24"/>
          <w:szCs w:val="28"/>
        </w:rPr>
        <w:t>жения обучающихся, выстраивать индивидуальные траекто</w:t>
      </w:r>
      <w:r w:rsidRPr="007222F4">
        <w:rPr>
          <w:rFonts w:ascii="Times New Roman" w:hAnsi="Times New Roman"/>
          <w:color w:val="auto"/>
          <w:sz w:val="24"/>
          <w:szCs w:val="28"/>
        </w:rPr>
        <w:t>рии движения с учётом зоны ближайшего развития.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7222F4" w:rsidRDefault="00653A76" w:rsidP="007222F4">
      <w:pPr>
        <w:pStyle w:val="21"/>
        <w:spacing w:line="240" w:lineRule="auto"/>
        <w:jc w:val="left"/>
        <w:rPr>
          <w:sz w:val="24"/>
        </w:rPr>
      </w:pPr>
      <w:r w:rsidRPr="007222F4">
        <w:rPr>
          <w:spacing w:val="2"/>
          <w:sz w:val="24"/>
        </w:rPr>
        <w:t>«зачёт/незачёт» («удовлетворительно/неудовлетворитель</w:t>
      </w:r>
      <w:r w:rsidRPr="007222F4">
        <w:rPr>
          <w:sz w:val="24"/>
        </w:rPr>
        <w:t>но»), т.</w:t>
      </w:r>
      <w:r w:rsidRPr="007222F4">
        <w:rPr>
          <w:sz w:val="24"/>
        </w:rPr>
        <w:t> </w:t>
      </w:r>
      <w:r w:rsidRPr="007222F4">
        <w:rPr>
          <w:sz w:val="24"/>
        </w:rPr>
        <w:t xml:space="preserve">е. оценкой, свидетельствующей об </w:t>
      </w:r>
      <w:r w:rsidR="003D4E86" w:rsidRPr="007222F4">
        <w:rPr>
          <w:sz w:val="24"/>
        </w:rPr>
        <w:t xml:space="preserve">осознанном </w:t>
      </w:r>
      <w:r w:rsidRPr="007222F4">
        <w:rPr>
          <w:sz w:val="24"/>
        </w:rPr>
        <w:t xml:space="preserve">освоении опорной </w:t>
      </w:r>
      <w:r w:rsidRPr="007222F4">
        <w:rPr>
          <w:spacing w:val="-2"/>
          <w:sz w:val="24"/>
        </w:rPr>
        <w:t xml:space="preserve">системы знаний и правильном </w:t>
      </w:r>
      <w:r w:rsidRPr="007222F4">
        <w:rPr>
          <w:spacing w:val="-2"/>
          <w:sz w:val="24"/>
        </w:rPr>
        <w:lastRenderedPageBreak/>
        <w:t xml:space="preserve">выполнении учебных действий </w:t>
      </w:r>
      <w:r w:rsidRPr="007222F4">
        <w:rPr>
          <w:sz w:val="24"/>
        </w:rPr>
        <w:t>в рамках диапазона (круга) заданных задач, построенных на опорном учебном материале;</w:t>
      </w:r>
    </w:p>
    <w:p w:rsidR="00653A76" w:rsidRPr="007222F4" w:rsidRDefault="00653A76" w:rsidP="007222F4">
      <w:pPr>
        <w:pStyle w:val="21"/>
        <w:spacing w:line="240" w:lineRule="auto"/>
        <w:jc w:val="left"/>
        <w:rPr>
          <w:sz w:val="24"/>
        </w:rPr>
      </w:pPr>
      <w:r w:rsidRPr="007222F4">
        <w:rPr>
          <w:sz w:val="24"/>
        </w:rPr>
        <w:t xml:space="preserve">«хорошо», «отлично» — оценками, свидетельствующими об усвоении опорной системы знаний на уровне осознанного </w:t>
      </w:r>
      <w:r w:rsidRPr="007222F4">
        <w:rPr>
          <w:spacing w:val="2"/>
          <w:sz w:val="24"/>
        </w:rPr>
        <w:t xml:space="preserve">произвольного овладения учебными действиями, а также о </w:t>
      </w:r>
      <w:r w:rsidRPr="007222F4">
        <w:rPr>
          <w:sz w:val="24"/>
        </w:rPr>
        <w:t>кругозоре, широте (или избирательности) интересов.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Это не исключает возможности использования традиционной системы отметок по 5</w:t>
      </w:r>
      <w:r w:rsidRPr="007222F4">
        <w:rPr>
          <w:rFonts w:ascii="Times New Roman" w:hAnsi="Times New Roman"/>
          <w:color w:val="auto"/>
          <w:sz w:val="24"/>
          <w:szCs w:val="28"/>
        </w:rPr>
        <w:noBreakHyphen/>
        <w:t xml:space="preserve">балльной шкале, однако требует </w:t>
      </w:r>
      <w:r w:rsidRPr="007222F4">
        <w:rPr>
          <w:rFonts w:ascii="Times New Roman" w:hAnsi="Times New Roman"/>
          <w:color w:val="auto"/>
          <w:spacing w:val="2"/>
          <w:sz w:val="24"/>
          <w:szCs w:val="28"/>
        </w:rPr>
        <w:t xml:space="preserve">уточнения и переосмысления их наполнения. В частности, </w:t>
      </w:r>
      <w:r w:rsidRPr="007222F4">
        <w:rPr>
          <w:rFonts w:ascii="Times New Roman" w:hAnsi="Times New Roman"/>
          <w:color w:val="auto"/>
          <w:sz w:val="24"/>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 xml:space="preserve"> и соотносится с оценкой «удовлетворительно» («зачёт»).</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В процессе оценки используются разнообразные методы </w:t>
      </w:r>
      <w:r w:rsidRPr="007222F4">
        <w:rPr>
          <w:rFonts w:ascii="Times New Roman" w:hAnsi="Times New Roman"/>
          <w:color w:val="auto"/>
          <w:sz w:val="24"/>
          <w:szCs w:val="28"/>
        </w:rPr>
        <w:t>и формы, взаимно дополняющие друг друга (стандартизиро</w:t>
      </w:r>
      <w:r w:rsidRPr="007222F4">
        <w:rPr>
          <w:rFonts w:ascii="Times New Roman" w:hAnsi="Times New Roman"/>
          <w:color w:val="auto"/>
          <w:spacing w:val="2"/>
          <w:sz w:val="24"/>
          <w:szCs w:val="28"/>
        </w:rPr>
        <w:t>ванные письменные и устные работы, проекты, практиче</w:t>
      </w:r>
      <w:r w:rsidRPr="007222F4">
        <w:rPr>
          <w:rFonts w:ascii="Times New Roman" w:hAnsi="Times New Roman"/>
          <w:color w:val="auto"/>
          <w:sz w:val="24"/>
          <w:szCs w:val="28"/>
        </w:rPr>
        <w:t>ские работы, творческие работы, самоанализ и самооценка, наблюдения и</w:t>
      </w:r>
      <w:r w:rsidRPr="007222F4">
        <w:rPr>
          <w:rFonts w:ascii="Times New Roman" w:hAnsi="Times New Roman"/>
          <w:color w:val="auto"/>
          <w:sz w:val="24"/>
          <w:szCs w:val="28"/>
        </w:rPr>
        <w:t> </w:t>
      </w:r>
      <w:r w:rsidRPr="007222F4">
        <w:rPr>
          <w:rFonts w:ascii="Times New Roman" w:hAnsi="Times New Roman"/>
          <w:color w:val="auto"/>
          <w:sz w:val="24"/>
          <w:szCs w:val="28"/>
        </w:rPr>
        <w:t>др.).</w:t>
      </w:r>
    </w:p>
    <w:p w:rsidR="008F183A" w:rsidRPr="007222F4" w:rsidRDefault="008F183A" w:rsidP="007222F4">
      <w:pPr>
        <w:pStyle w:val="a3"/>
        <w:spacing w:line="240" w:lineRule="auto"/>
        <w:ind w:firstLine="454"/>
        <w:jc w:val="left"/>
        <w:rPr>
          <w:rFonts w:ascii="Times New Roman" w:hAnsi="Times New Roman"/>
          <w:color w:val="auto"/>
          <w:sz w:val="24"/>
          <w:szCs w:val="28"/>
        </w:rPr>
      </w:pPr>
    </w:p>
    <w:p w:rsidR="00653A76" w:rsidRPr="007222F4" w:rsidRDefault="00653A76" w:rsidP="007222F4">
      <w:pPr>
        <w:pStyle w:val="afd"/>
        <w:numPr>
          <w:ilvl w:val="2"/>
          <w:numId w:val="3"/>
        </w:numPr>
        <w:spacing w:line="240" w:lineRule="auto"/>
        <w:ind w:left="0" w:firstLine="0"/>
        <w:rPr>
          <w:u w:val="single"/>
        </w:rPr>
      </w:pPr>
      <w:bookmarkStart w:id="73" w:name="_Toc288394072"/>
      <w:bookmarkStart w:id="74" w:name="_Toc288410539"/>
      <w:bookmarkStart w:id="75" w:name="_Toc288410668"/>
      <w:bookmarkStart w:id="76" w:name="_Toc288410733"/>
      <w:bookmarkStart w:id="77" w:name="_Toc294246084"/>
      <w:r w:rsidRPr="007222F4">
        <w:rPr>
          <w:u w:val="single"/>
        </w:rPr>
        <w:t>Особенности оценки личностных, метапредметных и предметных результатов</w:t>
      </w:r>
      <w:bookmarkEnd w:id="73"/>
      <w:bookmarkEnd w:id="74"/>
      <w:bookmarkEnd w:id="75"/>
      <w:bookmarkEnd w:id="76"/>
      <w:bookmarkEnd w:id="77"/>
    </w:p>
    <w:p w:rsidR="00653A76" w:rsidRPr="007222F4" w:rsidRDefault="00653A76" w:rsidP="007222F4">
      <w:pPr>
        <w:pStyle w:val="a3"/>
        <w:spacing w:line="240" w:lineRule="auto"/>
        <w:ind w:firstLine="454"/>
        <w:jc w:val="left"/>
        <w:rPr>
          <w:rFonts w:ascii="Times New Roman" w:hAnsi="Times New Roman"/>
          <w:color w:val="auto"/>
          <w:spacing w:val="2"/>
          <w:sz w:val="24"/>
          <w:szCs w:val="28"/>
        </w:rPr>
      </w:pPr>
      <w:r w:rsidRPr="007222F4">
        <w:rPr>
          <w:rFonts w:ascii="Times New Roman" w:hAnsi="Times New Roman"/>
          <w:color w:val="auto"/>
          <w:sz w:val="24"/>
          <w:szCs w:val="28"/>
        </w:rPr>
        <w:t xml:space="preserve">Оценка личностных результатов представляет собой оценку достижения обучающимися планируемых результатов в их </w:t>
      </w:r>
      <w:r w:rsidRPr="007222F4">
        <w:rPr>
          <w:rFonts w:ascii="Times New Roman" w:hAnsi="Times New Roman"/>
          <w:color w:val="auto"/>
          <w:spacing w:val="2"/>
          <w:sz w:val="24"/>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7222F4">
        <w:rPr>
          <w:rFonts w:ascii="Times New Roman" w:hAnsi="Times New Roman"/>
          <w:color w:val="auto"/>
          <w:spacing w:val="2"/>
          <w:sz w:val="24"/>
          <w:szCs w:val="28"/>
        </w:rPr>
        <w:t>при получении</w:t>
      </w:r>
      <w:r w:rsidRPr="007222F4">
        <w:rPr>
          <w:rFonts w:ascii="Times New Roman" w:hAnsi="Times New Roman"/>
          <w:color w:val="auto"/>
          <w:spacing w:val="2"/>
          <w:sz w:val="24"/>
          <w:szCs w:val="28"/>
        </w:rPr>
        <w:t xml:space="preserve"> на</w:t>
      </w:r>
      <w:r w:rsidRPr="007222F4">
        <w:rPr>
          <w:rFonts w:ascii="Times New Roman" w:hAnsi="Times New Roman"/>
          <w:color w:val="auto"/>
          <w:sz w:val="24"/>
          <w:szCs w:val="28"/>
        </w:rPr>
        <w:t>чального общего образования.</w:t>
      </w:r>
    </w:p>
    <w:p w:rsidR="00653A76" w:rsidRPr="007222F4" w:rsidRDefault="00653A76" w:rsidP="007222F4">
      <w:pPr>
        <w:pStyle w:val="a3"/>
        <w:spacing w:line="240" w:lineRule="auto"/>
        <w:ind w:firstLine="454"/>
        <w:jc w:val="left"/>
        <w:rPr>
          <w:rFonts w:ascii="Times New Roman" w:hAnsi="Times New Roman"/>
          <w:color w:val="auto"/>
          <w:spacing w:val="-4"/>
          <w:sz w:val="24"/>
          <w:szCs w:val="28"/>
        </w:rPr>
      </w:pPr>
      <w:r w:rsidRPr="007222F4">
        <w:rPr>
          <w:rFonts w:ascii="Times New Roman" w:hAnsi="Times New Roman"/>
          <w:color w:val="auto"/>
          <w:spacing w:val="-4"/>
          <w:sz w:val="24"/>
          <w:szCs w:val="28"/>
        </w:rPr>
        <w:t>Достижение личностных результатов обеспечивается в ходе реализации всех компонентов образовательно</w:t>
      </w:r>
      <w:r w:rsidR="007E3D6D" w:rsidRPr="007222F4">
        <w:rPr>
          <w:rFonts w:ascii="Times New Roman" w:hAnsi="Times New Roman"/>
          <w:color w:val="auto"/>
          <w:spacing w:val="-4"/>
          <w:sz w:val="24"/>
          <w:szCs w:val="28"/>
        </w:rPr>
        <w:t>йдеятельности</w:t>
      </w:r>
      <w:r w:rsidRPr="007222F4">
        <w:rPr>
          <w:rFonts w:ascii="Times New Roman" w:hAnsi="Times New Roman"/>
          <w:color w:val="auto"/>
          <w:spacing w:val="-4"/>
          <w:sz w:val="24"/>
          <w:szCs w:val="28"/>
        </w:rPr>
        <w:t>, включая внеурочную деятельность, реализуемую семьёй и школой.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Основным объектом оценки личностных результатов слу</w:t>
      </w:r>
      <w:r w:rsidRPr="007222F4">
        <w:rPr>
          <w:rFonts w:ascii="Times New Roman" w:hAnsi="Times New Roman"/>
          <w:color w:val="auto"/>
          <w:spacing w:val="4"/>
          <w:sz w:val="24"/>
          <w:szCs w:val="28"/>
        </w:rPr>
        <w:t xml:space="preserve">жит сформированность универсальных учебных действий, </w:t>
      </w:r>
      <w:r w:rsidRPr="007222F4">
        <w:rPr>
          <w:rFonts w:ascii="Times New Roman" w:hAnsi="Times New Roman"/>
          <w:color w:val="auto"/>
          <w:sz w:val="24"/>
          <w:szCs w:val="28"/>
        </w:rPr>
        <w:t>включаемых в следующие три основных блока:</w:t>
      </w:r>
    </w:p>
    <w:p w:rsidR="00653A76" w:rsidRPr="007222F4" w:rsidRDefault="00653A76" w:rsidP="007222F4">
      <w:pPr>
        <w:pStyle w:val="21"/>
        <w:spacing w:line="240" w:lineRule="auto"/>
        <w:jc w:val="left"/>
        <w:rPr>
          <w:sz w:val="24"/>
        </w:rPr>
      </w:pPr>
      <w:r w:rsidRPr="007222F4">
        <w:rPr>
          <w:iCs/>
          <w:sz w:val="24"/>
        </w:rPr>
        <w:t>самоопределение</w:t>
      </w:r>
      <w:r w:rsidRPr="007222F4">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7222F4" w:rsidRDefault="00653A76" w:rsidP="007222F4">
      <w:pPr>
        <w:pStyle w:val="21"/>
        <w:spacing w:line="240" w:lineRule="auto"/>
        <w:jc w:val="left"/>
        <w:rPr>
          <w:sz w:val="24"/>
        </w:rPr>
      </w:pPr>
      <w:r w:rsidRPr="007222F4">
        <w:rPr>
          <w:iCs/>
          <w:sz w:val="24"/>
        </w:rPr>
        <w:t>смыслообразование</w:t>
      </w:r>
      <w:r w:rsidRPr="007222F4">
        <w:rPr>
          <w:sz w:val="24"/>
        </w:rPr>
        <w:t> — поиск и установление личностного смысла (т.</w:t>
      </w:r>
      <w:r w:rsidRPr="007222F4">
        <w:rPr>
          <w:sz w:val="24"/>
        </w:rPr>
        <w:t> </w:t>
      </w:r>
      <w:r w:rsidRPr="007222F4">
        <w:rPr>
          <w:sz w:val="24"/>
        </w:rPr>
        <w:t>е. «значения для себя») учения обучающимися на основе устойчивой системы учебно</w:t>
      </w:r>
      <w:r w:rsidRPr="007222F4">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7222F4" w:rsidRDefault="00653A76" w:rsidP="007222F4">
      <w:pPr>
        <w:pStyle w:val="21"/>
        <w:spacing w:line="240" w:lineRule="auto"/>
        <w:jc w:val="left"/>
        <w:rPr>
          <w:sz w:val="24"/>
        </w:rPr>
      </w:pPr>
      <w:r w:rsidRPr="007222F4">
        <w:rPr>
          <w:iCs/>
          <w:sz w:val="24"/>
        </w:rPr>
        <w:t>морально</w:t>
      </w:r>
      <w:r w:rsidRPr="007222F4">
        <w:rPr>
          <w:iCs/>
          <w:sz w:val="24"/>
        </w:rPr>
        <w:noBreakHyphen/>
        <w:t>этическая ориентация</w:t>
      </w:r>
      <w:r w:rsidRPr="007222F4">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Основное содержание оценки личностных результатов </w:t>
      </w:r>
      <w:r w:rsidR="00C27132" w:rsidRPr="007222F4">
        <w:rPr>
          <w:rFonts w:ascii="Times New Roman" w:hAnsi="Times New Roman"/>
          <w:color w:val="auto"/>
          <w:spacing w:val="2"/>
          <w:sz w:val="24"/>
          <w:szCs w:val="28"/>
        </w:rPr>
        <w:t xml:space="preserve">при получении </w:t>
      </w:r>
      <w:r w:rsidRPr="007222F4">
        <w:rPr>
          <w:rFonts w:ascii="Times New Roman" w:hAnsi="Times New Roman"/>
          <w:color w:val="auto"/>
          <w:spacing w:val="2"/>
          <w:sz w:val="24"/>
          <w:szCs w:val="28"/>
        </w:rPr>
        <w:t xml:space="preserve"> начального общего образования строится вокруг </w:t>
      </w:r>
      <w:r w:rsidRPr="007222F4">
        <w:rPr>
          <w:rFonts w:ascii="Times New Roman" w:hAnsi="Times New Roman"/>
          <w:color w:val="auto"/>
          <w:sz w:val="24"/>
          <w:szCs w:val="28"/>
        </w:rPr>
        <w:t>оценки:</w:t>
      </w:r>
    </w:p>
    <w:p w:rsidR="00653A76" w:rsidRPr="007222F4" w:rsidRDefault="00653A76" w:rsidP="007222F4">
      <w:pPr>
        <w:pStyle w:val="21"/>
        <w:spacing w:line="240" w:lineRule="auto"/>
        <w:jc w:val="left"/>
        <w:rPr>
          <w:sz w:val="24"/>
        </w:rPr>
      </w:pPr>
      <w:r w:rsidRPr="007222F4">
        <w:rPr>
          <w:sz w:val="24"/>
        </w:rPr>
        <w:t>сформированности внутренней позиции обучающегося, которая находит отражение в эмоционально</w:t>
      </w:r>
      <w:r w:rsidRPr="007222F4">
        <w:rPr>
          <w:sz w:val="24"/>
        </w:rPr>
        <w:noBreakHyphen/>
        <w:t>положительном отношении обучающегося к образовательно</w:t>
      </w:r>
      <w:r w:rsidR="00AA36C0" w:rsidRPr="007222F4">
        <w:rPr>
          <w:sz w:val="24"/>
        </w:rPr>
        <w:t>ой организации</w:t>
      </w:r>
      <w:r w:rsidRPr="007222F4">
        <w:rPr>
          <w:sz w:val="24"/>
        </w:rPr>
        <w:t xml:space="preserve">, ориентации на содержательные моменты </w:t>
      </w:r>
      <w:r w:rsidR="007E3D6D" w:rsidRPr="007222F4">
        <w:rPr>
          <w:sz w:val="24"/>
        </w:rPr>
        <w:t>образовательной деятельности </w:t>
      </w:r>
      <w:r w:rsidRPr="007222F4">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7222F4" w:rsidRDefault="00653A76" w:rsidP="007222F4">
      <w:pPr>
        <w:pStyle w:val="21"/>
        <w:spacing w:line="240" w:lineRule="auto"/>
        <w:jc w:val="left"/>
        <w:rPr>
          <w:sz w:val="24"/>
        </w:rPr>
      </w:pPr>
      <w:r w:rsidRPr="007222F4">
        <w:rPr>
          <w:spacing w:val="4"/>
          <w:sz w:val="24"/>
        </w:rPr>
        <w:t xml:space="preserve">сформированности основ гражданской идентичности, </w:t>
      </w:r>
      <w:r w:rsidRPr="007222F4">
        <w:rPr>
          <w:sz w:val="24"/>
        </w:rPr>
        <w:t xml:space="preserve">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w:t>
      </w:r>
      <w:r w:rsidRPr="007222F4">
        <w:rPr>
          <w:sz w:val="24"/>
        </w:rPr>
        <w:lastRenderedPageBreak/>
        <w:t>народов России и мира; развитие доверия и способности к пониманию и сопереживанию чувствам других людей;</w:t>
      </w:r>
    </w:p>
    <w:p w:rsidR="00653A76" w:rsidRPr="007222F4" w:rsidRDefault="00653A76" w:rsidP="007222F4">
      <w:pPr>
        <w:pStyle w:val="21"/>
        <w:spacing w:line="240" w:lineRule="auto"/>
        <w:jc w:val="left"/>
        <w:rPr>
          <w:sz w:val="24"/>
        </w:rPr>
      </w:pPr>
      <w:r w:rsidRPr="007222F4">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7222F4" w:rsidRDefault="00653A76" w:rsidP="007222F4">
      <w:pPr>
        <w:pStyle w:val="21"/>
        <w:spacing w:line="240" w:lineRule="auto"/>
        <w:jc w:val="left"/>
        <w:rPr>
          <w:sz w:val="24"/>
        </w:rPr>
      </w:pPr>
      <w:r w:rsidRPr="007222F4">
        <w:rPr>
          <w:spacing w:val="-4"/>
          <w:sz w:val="24"/>
        </w:rPr>
        <w:t>сформированности мотивации учебной деятельности, вклю</w:t>
      </w:r>
      <w:r w:rsidR="00C6263C" w:rsidRPr="007222F4">
        <w:rPr>
          <w:sz w:val="24"/>
        </w:rPr>
        <w:t>ч</w:t>
      </w:r>
      <w:r w:rsidRPr="007222F4">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7222F4" w:rsidRDefault="00653A76" w:rsidP="007222F4">
      <w:pPr>
        <w:pStyle w:val="21"/>
        <w:spacing w:line="240" w:lineRule="auto"/>
        <w:jc w:val="left"/>
        <w:rPr>
          <w:sz w:val="24"/>
        </w:rPr>
      </w:pPr>
      <w:r w:rsidRPr="007222F4">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В планируемых результатах, описывающих эту группу, отсутствует блок </w:t>
      </w:r>
      <w:r w:rsidRPr="007222F4">
        <w:rPr>
          <w:rFonts w:ascii="Times New Roman" w:hAnsi="Times New Roman"/>
          <w:b/>
          <w:color w:val="auto"/>
          <w:sz w:val="24"/>
          <w:szCs w:val="28"/>
        </w:rPr>
        <w:t>«Выпускник научится».</w:t>
      </w:r>
      <w:r w:rsidRPr="007222F4">
        <w:rPr>
          <w:rFonts w:ascii="Times New Roman" w:hAnsi="Times New Roman"/>
          <w:color w:val="auto"/>
          <w:sz w:val="24"/>
          <w:szCs w:val="28"/>
        </w:rPr>
        <w:t xml:space="preserve"> Это означает, что </w:t>
      </w:r>
      <w:r w:rsidRPr="007222F4">
        <w:rPr>
          <w:rFonts w:ascii="Times New Roman" w:hAnsi="Times New Roman"/>
          <w:b/>
          <w:bCs/>
          <w:iCs/>
          <w:color w:val="auto"/>
          <w:sz w:val="24"/>
          <w:szCs w:val="28"/>
        </w:rPr>
        <w:t>личн</w:t>
      </w:r>
      <w:r w:rsidR="00B364BF" w:rsidRPr="007222F4">
        <w:rPr>
          <w:rFonts w:ascii="Times New Roman" w:hAnsi="Times New Roman"/>
          <w:b/>
          <w:bCs/>
          <w:iCs/>
          <w:color w:val="auto"/>
          <w:sz w:val="24"/>
          <w:szCs w:val="28"/>
        </w:rPr>
        <w:t xml:space="preserve">остные результаты выпускников </w:t>
      </w:r>
      <w:r w:rsidR="00A14332" w:rsidRPr="007222F4">
        <w:rPr>
          <w:rFonts w:ascii="Times New Roman" w:hAnsi="Times New Roman"/>
          <w:b/>
          <w:bCs/>
          <w:iCs/>
          <w:color w:val="auto"/>
          <w:sz w:val="24"/>
          <w:szCs w:val="28"/>
        </w:rPr>
        <w:t>п</w:t>
      </w:r>
      <w:r w:rsidR="002C5232" w:rsidRPr="007222F4">
        <w:rPr>
          <w:rFonts w:ascii="Times New Roman" w:hAnsi="Times New Roman"/>
          <w:b/>
          <w:bCs/>
          <w:iCs/>
          <w:color w:val="auto"/>
          <w:sz w:val="24"/>
          <w:szCs w:val="28"/>
        </w:rPr>
        <w:t>р</w:t>
      </w:r>
      <w:r w:rsidR="00A14332" w:rsidRPr="007222F4">
        <w:rPr>
          <w:rFonts w:ascii="Times New Roman" w:hAnsi="Times New Roman"/>
          <w:b/>
          <w:bCs/>
          <w:iCs/>
          <w:color w:val="auto"/>
          <w:sz w:val="24"/>
          <w:szCs w:val="28"/>
        </w:rPr>
        <w:t>и получении</w:t>
      </w:r>
      <w:r w:rsidRPr="007222F4">
        <w:rPr>
          <w:rFonts w:ascii="Times New Roman" w:hAnsi="Times New Roman"/>
          <w:b/>
          <w:bCs/>
          <w:iCs/>
          <w:color w:val="auto"/>
          <w:sz w:val="24"/>
          <w:szCs w:val="28"/>
        </w:rPr>
        <w:t xml:space="preserve"> начального общего образования </w:t>
      </w:r>
      <w:r w:rsidRPr="007222F4">
        <w:rPr>
          <w:rFonts w:ascii="Times New Roman" w:hAnsi="Times New Roman"/>
          <w:color w:val="auto"/>
          <w:sz w:val="24"/>
          <w:szCs w:val="28"/>
        </w:rPr>
        <w:t xml:space="preserve">в полном соответствии с требованиями </w:t>
      </w:r>
      <w:r w:rsidR="00C11324" w:rsidRPr="007222F4">
        <w:rPr>
          <w:rFonts w:ascii="Times New Roman" w:hAnsi="Times New Roman"/>
          <w:color w:val="auto"/>
          <w:sz w:val="24"/>
          <w:szCs w:val="28"/>
        </w:rPr>
        <w:t>ФГОС НОО</w:t>
      </w:r>
      <w:r w:rsidRPr="007222F4">
        <w:rPr>
          <w:rFonts w:ascii="Times New Roman" w:hAnsi="Times New Roman"/>
          <w:b/>
          <w:bCs/>
          <w:iCs/>
          <w:color w:val="auto"/>
          <w:sz w:val="24"/>
          <w:szCs w:val="28"/>
        </w:rPr>
        <w:t>не подлежат итоговой оценке</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Формирование и достижение указанных выше личностных </w:t>
      </w:r>
      <w:r w:rsidRPr="007222F4">
        <w:rPr>
          <w:rFonts w:ascii="Times New Roman" w:hAnsi="Times New Roman"/>
          <w:color w:val="auto"/>
          <w:spacing w:val="2"/>
          <w:sz w:val="24"/>
          <w:szCs w:val="28"/>
        </w:rPr>
        <w:t>результатов — задача и ответственность системы образования и</w:t>
      </w:r>
      <w:r w:rsidR="00AA36C0" w:rsidRPr="007222F4">
        <w:rPr>
          <w:rFonts w:ascii="Times New Roman" w:hAnsi="Times New Roman"/>
          <w:color w:val="auto"/>
          <w:spacing w:val="2"/>
          <w:sz w:val="24"/>
          <w:szCs w:val="28"/>
        </w:rPr>
        <w:t xml:space="preserve"> образовательной </w:t>
      </w:r>
      <w:r w:rsidR="005C5F90" w:rsidRPr="007222F4">
        <w:rPr>
          <w:rFonts w:ascii="Times New Roman" w:hAnsi="Times New Roman"/>
          <w:color w:val="auto"/>
          <w:spacing w:val="2"/>
          <w:sz w:val="24"/>
          <w:szCs w:val="28"/>
        </w:rPr>
        <w:t>организации</w:t>
      </w:r>
      <w:r w:rsidRPr="007222F4">
        <w:rPr>
          <w:rFonts w:ascii="Times New Roman" w:hAnsi="Times New Roman"/>
          <w:color w:val="auto"/>
          <w:spacing w:val="2"/>
          <w:sz w:val="24"/>
          <w:szCs w:val="28"/>
        </w:rPr>
        <w:t xml:space="preserve">. Поэтому оценка этих результатов образовательной деятельности осуществляется в </w:t>
      </w:r>
      <w:r w:rsidRPr="007222F4">
        <w:rPr>
          <w:rFonts w:ascii="Times New Roman" w:hAnsi="Times New Roman"/>
          <w:color w:val="auto"/>
          <w:sz w:val="24"/>
          <w:szCs w:val="28"/>
        </w:rPr>
        <w:t>ходе внешних неперсонифицированных мониторинговых ис</w:t>
      </w:r>
      <w:r w:rsidRPr="007222F4">
        <w:rPr>
          <w:rFonts w:ascii="Times New Roman" w:hAnsi="Times New Roman"/>
          <w:color w:val="auto"/>
          <w:spacing w:val="2"/>
          <w:sz w:val="24"/>
          <w:szCs w:val="28"/>
        </w:rPr>
        <w:t xml:space="preserve">следований, результаты которых являются основанием для принятия управленческих решений при проектировании и </w:t>
      </w:r>
      <w:r w:rsidRPr="007222F4">
        <w:rPr>
          <w:rFonts w:ascii="Times New Roman" w:hAnsi="Times New Roman"/>
          <w:color w:val="auto"/>
          <w:sz w:val="24"/>
          <w:szCs w:val="28"/>
        </w:rPr>
        <w:t>реализации региональных программ развития, программ под</w:t>
      </w:r>
      <w:r w:rsidRPr="007222F4">
        <w:rPr>
          <w:rFonts w:ascii="Times New Roman" w:hAnsi="Times New Roman"/>
          <w:color w:val="auto"/>
          <w:spacing w:val="2"/>
          <w:sz w:val="24"/>
          <w:szCs w:val="28"/>
        </w:rPr>
        <w:t xml:space="preserve">держки </w:t>
      </w:r>
      <w:r w:rsidR="007E3D6D" w:rsidRPr="007222F4">
        <w:rPr>
          <w:rFonts w:ascii="Times New Roman" w:hAnsi="Times New Roman"/>
          <w:color w:val="auto"/>
          <w:spacing w:val="2"/>
          <w:sz w:val="24"/>
          <w:szCs w:val="28"/>
        </w:rPr>
        <w:t>образовательной деятельности</w:t>
      </w:r>
      <w:r w:rsidRPr="007222F4">
        <w:rPr>
          <w:rFonts w:ascii="Times New Roman" w:hAnsi="Times New Roman"/>
          <w:color w:val="auto"/>
          <w:spacing w:val="2"/>
          <w:sz w:val="24"/>
          <w:szCs w:val="28"/>
        </w:rPr>
        <w:t xml:space="preserve">, иных программ. К их осуществлению должны быть привлечены специалисты, не </w:t>
      </w:r>
      <w:r w:rsidRPr="007222F4">
        <w:rPr>
          <w:rFonts w:ascii="Times New Roman" w:hAnsi="Times New Roman"/>
          <w:color w:val="auto"/>
          <w:sz w:val="24"/>
          <w:szCs w:val="28"/>
        </w:rPr>
        <w:t xml:space="preserve">работающие в </w:t>
      </w:r>
      <w:r w:rsidR="005D66BB" w:rsidRPr="007222F4">
        <w:rPr>
          <w:rFonts w:ascii="Times New Roman" w:hAnsi="Times New Roman"/>
          <w:color w:val="auto"/>
          <w:sz w:val="24"/>
          <w:szCs w:val="28"/>
        </w:rPr>
        <w:t>данной образовательной организации</w:t>
      </w:r>
      <w:r w:rsidRPr="007222F4">
        <w:rPr>
          <w:rFonts w:ascii="Times New Roman" w:hAnsi="Times New Roman"/>
          <w:color w:val="auto"/>
          <w:sz w:val="24"/>
          <w:szCs w:val="28"/>
        </w:rPr>
        <w:t xml:space="preserve"> и обла</w:t>
      </w:r>
      <w:r w:rsidRPr="007222F4">
        <w:rPr>
          <w:rFonts w:ascii="Times New Roman" w:hAnsi="Times New Roman"/>
          <w:color w:val="auto"/>
          <w:spacing w:val="2"/>
          <w:sz w:val="24"/>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7222F4">
        <w:rPr>
          <w:rFonts w:ascii="Times New Roman" w:hAnsi="Times New Roman"/>
          <w:color w:val="auto"/>
          <w:sz w:val="24"/>
          <w:szCs w:val="28"/>
        </w:rPr>
        <w:t>личностного развития обучающегося, а эффективность вос</w:t>
      </w:r>
      <w:r w:rsidRPr="007222F4">
        <w:rPr>
          <w:rFonts w:ascii="Times New Roman" w:hAnsi="Times New Roman"/>
          <w:color w:val="auto"/>
          <w:spacing w:val="2"/>
          <w:sz w:val="24"/>
          <w:szCs w:val="28"/>
        </w:rPr>
        <w:t xml:space="preserve">питательно­образовательной деятельности </w:t>
      </w:r>
      <w:r w:rsidR="00E417D8" w:rsidRPr="007222F4">
        <w:rPr>
          <w:rFonts w:ascii="Times New Roman" w:hAnsi="Times New Roman"/>
          <w:color w:val="auto"/>
          <w:spacing w:val="2"/>
          <w:sz w:val="24"/>
          <w:szCs w:val="28"/>
        </w:rPr>
        <w:t xml:space="preserve">образовательной </w:t>
      </w:r>
      <w:r w:rsidR="005C5F90" w:rsidRPr="007222F4">
        <w:rPr>
          <w:rFonts w:ascii="Times New Roman" w:hAnsi="Times New Roman"/>
          <w:color w:val="auto"/>
          <w:spacing w:val="2"/>
          <w:sz w:val="24"/>
          <w:szCs w:val="28"/>
        </w:rPr>
        <w:t xml:space="preserve">организации, </w:t>
      </w:r>
      <w:r w:rsidRPr="007222F4">
        <w:rPr>
          <w:rFonts w:ascii="Times New Roman" w:hAnsi="Times New Roman"/>
          <w:color w:val="auto"/>
          <w:sz w:val="24"/>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В ходе текущей оценки возможна ограниченная оценка сформированности отдельных личностных результатов, </w:t>
      </w:r>
      <w:r w:rsidRPr="007222F4">
        <w:rPr>
          <w:rFonts w:ascii="Times New Roman" w:hAnsi="Times New Roman"/>
          <w:color w:val="auto"/>
          <w:sz w:val="24"/>
          <w:szCs w:val="28"/>
        </w:rPr>
        <w:t xml:space="preserve">полностью отвечающая этическим принципам охраны и защиты интересов ребёнка и конфиденциальности, </w:t>
      </w:r>
      <w:r w:rsidRPr="007222F4">
        <w:rPr>
          <w:rFonts w:ascii="Times New Roman" w:hAnsi="Times New Roman"/>
          <w:b/>
          <w:bCs/>
          <w:color w:val="auto"/>
          <w:sz w:val="24"/>
          <w:szCs w:val="28"/>
        </w:rPr>
        <w:t xml:space="preserve">в форме, </w:t>
      </w:r>
      <w:r w:rsidRPr="007222F4">
        <w:rPr>
          <w:rFonts w:ascii="Times New Roman" w:hAnsi="Times New Roman"/>
          <w:b/>
          <w:bCs/>
          <w:color w:val="auto"/>
          <w:spacing w:val="2"/>
          <w:sz w:val="24"/>
          <w:szCs w:val="28"/>
        </w:rPr>
        <w:t>не представляющей угрозы личности, психологической безопасности и эмоциональному статусу обучающегося</w:t>
      </w:r>
      <w:r w:rsidRPr="007222F4">
        <w:rPr>
          <w:rFonts w:ascii="Times New Roman" w:hAnsi="Times New Roman"/>
          <w:color w:val="auto"/>
          <w:spacing w:val="2"/>
          <w:sz w:val="24"/>
          <w:szCs w:val="28"/>
        </w:rPr>
        <w:t xml:space="preserve">. Такая оценка направлена на решение задачи оптимизации </w:t>
      </w:r>
      <w:r w:rsidRPr="007222F4">
        <w:rPr>
          <w:rFonts w:ascii="Times New Roman" w:hAnsi="Times New Roman"/>
          <w:color w:val="auto"/>
          <w:sz w:val="24"/>
          <w:szCs w:val="28"/>
        </w:rPr>
        <w:t>личностного развития обучающихся и включает три основных компонента:</w:t>
      </w:r>
    </w:p>
    <w:p w:rsidR="00653A76" w:rsidRPr="007222F4" w:rsidRDefault="00653A76" w:rsidP="007222F4">
      <w:pPr>
        <w:pStyle w:val="21"/>
        <w:spacing w:line="240" w:lineRule="auto"/>
        <w:jc w:val="left"/>
        <w:rPr>
          <w:sz w:val="24"/>
        </w:rPr>
      </w:pPr>
      <w:r w:rsidRPr="007222F4">
        <w:rPr>
          <w:sz w:val="24"/>
        </w:rPr>
        <w:t>характеристику достижений и положительных качеств обучающегося;</w:t>
      </w:r>
    </w:p>
    <w:p w:rsidR="00653A76" w:rsidRPr="007222F4" w:rsidRDefault="00653A76" w:rsidP="007222F4">
      <w:pPr>
        <w:pStyle w:val="21"/>
        <w:spacing w:line="240" w:lineRule="auto"/>
        <w:jc w:val="left"/>
        <w:rPr>
          <w:sz w:val="24"/>
        </w:rPr>
      </w:pPr>
      <w:r w:rsidRPr="007222F4">
        <w:rPr>
          <w:spacing w:val="2"/>
          <w:sz w:val="24"/>
        </w:rPr>
        <w:t>определение приоритетных задач и направлений лич</w:t>
      </w:r>
      <w:r w:rsidRPr="007222F4">
        <w:rPr>
          <w:sz w:val="24"/>
        </w:rPr>
        <w:t>ностного развития с учётом как достижений, так и психологических проблем развития ребёнка;</w:t>
      </w:r>
    </w:p>
    <w:p w:rsidR="00653A76" w:rsidRPr="007222F4" w:rsidRDefault="00653A76" w:rsidP="007222F4">
      <w:pPr>
        <w:pStyle w:val="21"/>
        <w:spacing w:line="240" w:lineRule="auto"/>
        <w:jc w:val="left"/>
        <w:rPr>
          <w:sz w:val="24"/>
        </w:rPr>
      </w:pPr>
      <w:r w:rsidRPr="007222F4">
        <w:rPr>
          <w:spacing w:val="-4"/>
          <w:sz w:val="24"/>
        </w:rPr>
        <w:t>систему психолого­педагогических рекомендаций, призван</w:t>
      </w:r>
      <w:r w:rsidRPr="007222F4">
        <w:rPr>
          <w:sz w:val="24"/>
        </w:rPr>
        <w:t>ных обеспечить успешную реализацию задач начального общего образования.</w:t>
      </w:r>
    </w:p>
    <w:p w:rsidR="00653A76" w:rsidRPr="007222F4" w:rsidRDefault="00653A76" w:rsidP="007222F4">
      <w:pPr>
        <w:pStyle w:val="a3"/>
        <w:spacing w:line="240" w:lineRule="auto"/>
        <w:ind w:firstLine="454"/>
        <w:jc w:val="left"/>
        <w:rPr>
          <w:rFonts w:ascii="Times New Roman" w:hAnsi="Times New Roman"/>
          <w:b/>
          <w:bCs/>
          <w:color w:val="auto"/>
          <w:sz w:val="24"/>
          <w:szCs w:val="28"/>
        </w:rPr>
      </w:pPr>
      <w:r w:rsidRPr="007222F4">
        <w:rPr>
          <w:rFonts w:ascii="Times New Roman" w:hAnsi="Times New Roman"/>
          <w:color w:val="auto"/>
          <w:spacing w:val="-2"/>
          <w:sz w:val="24"/>
          <w:szCs w:val="28"/>
        </w:rPr>
        <w:t xml:space="preserve">Другой формой оценки личностных результатов может быть </w:t>
      </w:r>
      <w:r w:rsidRPr="007222F4">
        <w:rPr>
          <w:rFonts w:ascii="Times New Roman" w:hAnsi="Times New Roman"/>
          <w:color w:val="auto"/>
          <w:sz w:val="24"/>
          <w:szCs w:val="28"/>
        </w:rPr>
        <w:t>оценка индивидуального прогресса личностного развития об</w:t>
      </w:r>
      <w:r w:rsidRPr="007222F4">
        <w:rPr>
          <w:rFonts w:ascii="Times New Roman" w:hAnsi="Times New Roman"/>
          <w:color w:val="auto"/>
          <w:spacing w:val="-2"/>
          <w:sz w:val="24"/>
          <w:szCs w:val="28"/>
        </w:rPr>
        <w:t xml:space="preserve">учающихся, которым необходима специальная поддержка. Эта </w:t>
      </w:r>
      <w:r w:rsidRPr="007222F4">
        <w:rPr>
          <w:rFonts w:ascii="Times New Roman" w:hAnsi="Times New Roman"/>
          <w:color w:val="auto"/>
          <w:sz w:val="24"/>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7222F4">
        <w:rPr>
          <w:rFonts w:ascii="Times New Roman" w:hAnsi="Times New Roman"/>
          <w:color w:val="auto"/>
          <w:spacing w:val="2"/>
          <w:sz w:val="24"/>
          <w:szCs w:val="28"/>
        </w:rPr>
        <w:t xml:space="preserve">ского консультирования. Такая оценка осуществляется по запросу родителей (законных представителей) обучающихся </w:t>
      </w:r>
      <w:r w:rsidRPr="007222F4">
        <w:rPr>
          <w:rFonts w:ascii="Times New Roman" w:hAnsi="Times New Roman"/>
          <w:color w:val="auto"/>
          <w:sz w:val="24"/>
          <w:szCs w:val="28"/>
        </w:rPr>
        <w:t>или педагогов (или администрации</w:t>
      </w:r>
      <w:r w:rsidR="005D66BB" w:rsidRPr="007222F4">
        <w:rPr>
          <w:rFonts w:ascii="Times New Roman" w:hAnsi="Times New Roman"/>
          <w:color w:val="auto"/>
          <w:sz w:val="24"/>
          <w:szCs w:val="28"/>
        </w:rPr>
        <w:t xml:space="preserve"> образовательной </w:t>
      </w:r>
      <w:r w:rsidR="005C5F90" w:rsidRPr="007222F4">
        <w:rPr>
          <w:rFonts w:ascii="Times New Roman" w:hAnsi="Times New Roman"/>
          <w:color w:val="auto"/>
          <w:sz w:val="24"/>
          <w:szCs w:val="28"/>
        </w:rPr>
        <w:t>организации</w:t>
      </w:r>
      <w:r w:rsidRPr="007222F4">
        <w:rPr>
          <w:rFonts w:ascii="Times New Roman" w:hAnsi="Times New Roman"/>
          <w:color w:val="auto"/>
          <w:sz w:val="24"/>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lastRenderedPageBreak/>
        <w:t>Оценка метапредметных результатов</w:t>
      </w:r>
      <w:r w:rsidRPr="007222F4">
        <w:rPr>
          <w:rFonts w:ascii="Times New Roman" w:hAnsi="Times New Roman"/>
          <w:color w:val="auto"/>
          <w:sz w:val="24"/>
          <w:szCs w:val="28"/>
        </w:rPr>
        <w:t xml:space="preserve"> представляет собой </w:t>
      </w:r>
      <w:r w:rsidRPr="007222F4">
        <w:rPr>
          <w:rFonts w:ascii="Times New Roman" w:hAnsi="Times New Roman"/>
          <w:color w:val="auto"/>
          <w:spacing w:val="-2"/>
          <w:sz w:val="24"/>
          <w:szCs w:val="28"/>
        </w:rPr>
        <w:t>оценку достижения планируемых результатов освоения основ</w:t>
      </w:r>
      <w:r w:rsidRPr="007222F4">
        <w:rPr>
          <w:rFonts w:ascii="Times New Roman" w:hAnsi="Times New Roman"/>
          <w:color w:val="auto"/>
          <w:sz w:val="24"/>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7222F4">
        <w:rPr>
          <w:rFonts w:ascii="Times New Roman" w:hAnsi="Times New Roman"/>
          <w:color w:val="auto"/>
          <w:sz w:val="24"/>
          <w:szCs w:val="28"/>
        </w:rPr>
        <w:t>уровне</w:t>
      </w:r>
      <w:r w:rsidRPr="007222F4">
        <w:rPr>
          <w:rFonts w:ascii="Times New Roman" w:hAnsi="Times New Roman"/>
          <w:color w:val="auto"/>
          <w:spacing w:val="2"/>
          <w:sz w:val="24"/>
          <w:szCs w:val="28"/>
        </w:rPr>
        <w:t xml:space="preserve"> начального общего образования, а также планируемых </w:t>
      </w:r>
      <w:r w:rsidRPr="007222F4">
        <w:rPr>
          <w:rFonts w:ascii="Times New Roman" w:hAnsi="Times New Roman"/>
          <w:color w:val="auto"/>
          <w:sz w:val="24"/>
          <w:szCs w:val="28"/>
        </w:rPr>
        <w:t>результатов, представленных во всех разделах подпрограммы «Чтение. Работа с текстом».</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Достижение метапредметных результатов обеспечивается </w:t>
      </w:r>
      <w:r w:rsidRPr="007222F4">
        <w:rPr>
          <w:rFonts w:ascii="Times New Roman" w:hAnsi="Times New Roman"/>
          <w:color w:val="auto"/>
          <w:sz w:val="24"/>
          <w:szCs w:val="28"/>
        </w:rPr>
        <w:t xml:space="preserve">за счёт основных компонентов </w:t>
      </w:r>
      <w:r w:rsidR="007E3D6D" w:rsidRPr="007222F4">
        <w:rPr>
          <w:rFonts w:ascii="Times New Roman" w:hAnsi="Times New Roman"/>
          <w:color w:val="auto"/>
          <w:sz w:val="24"/>
          <w:szCs w:val="28"/>
        </w:rPr>
        <w:t xml:space="preserve">образовательной деятельности </w:t>
      </w:r>
      <w:r w:rsidRPr="007222F4">
        <w:rPr>
          <w:rFonts w:ascii="Times New Roman" w:hAnsi="Times New Roman"/>
          <w:color w:val="auto"/>
          <w:sz w:val="24"/>
          <w:szCs w:val="28"/>
        </w:rPr>
        <w:t>— учебных предметов.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Cs/>
          <w:iCs/>
          <w:color w:val="auto"/>
          <w:sz w:val="24"/>
          <w:szCs w:val="28"/>
        </w:rPr>
        <w:t>Основным объектом оценки метапредметных резуль</w:t>
      </w:r>
      <w:r w:rsidRPr="007222F4">
        <w:rPr>
          <w:rFonts w:ascii="Times New Roman" w:hAnsi="Times New Roman"/>
          <w:bCs/>
          <w:iCs/>
          <w:color w:val="auto"/>
          <w:spacing w:val="2"/>
          <w:sz w:val="24"/>
          <w:szCs w:val="28"/>
        </w:rPr>
        <w:t>татов</w:t>
      </w:r>
      <w:r w:rsidRPr="007222F4">
        <w:rPr>
          <w:rFonts w:ascii="Times New Roman" w:hAnsi="Times New Roman"/>
          <w:color w:val="auto"/>
          <w:spacing w:val="2"/>
          <w:sz w:val="24"/>
          <w:szCs w:val="28"/>
        </w:rPr>
        <w:t xml:space="preserve"> служит сформированность у обучающегося регуля</w:t>
      </w:r>
      <w:r w:rsidRPr="007222F4">
        <w:rPr>
          <w:rFonts w:ascii="Times New Roman" w:hAnsi="Times New Roman"/>
          <w:color w:val="auto"/>
          <w:sz w:val="24"/>
          <w:szCs w:val="28"/>
        </w:rPr>
        <w:t xml:space="preserve">тивных, коммуникативных и познавательных универсальных </w:t>
      </w:r>
      <w:r w:rsidRPr="007222F4">
        <w:rPr>
          <w:rFonts w:ascii="Times New Roman" w:hAnsi="Times New Roman"/>
          <w:color w:val="auto"/>
          <w:spacing w:val="2"/>
          <w:sz w:val="24"/>
          <w:szCs w:val="28"/>
        </w:rPr>
        <w:t>действий, т.</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 xml:space="preserve">е. таких умственных действий обучающихся, </w:t>
      </w:r>
      <w:r w:rsidRPr="007222F4">
        <w:rPr>
          <w:rFonts w:ascii="Times New Roman" w:hAnsi="Times New Roman"/>
          <w:color w:val="auto"/>
          <w:sz w:val="24"/>
          <w:szCs w:val="28"/>
        </w:rPr>
        <w:t>которые направлены на анализ и управление своей познавательной деятельностью. К ним относятся:</w:t>
      </w:r>
    </w:p>
    <w:p w:rsidR="00653A76" w:rsidRPr="007222F4" w:rsidRDefault="00653A76" w:rsidP="007222F4">
      <w:pPr>
        <w:pStyle w:val="21"/>
        <w:spacing w:line="240" w:lineRule="auto"/>
        <w:jc w:val="left"/>
        <w:rPr>
          <w:sz w:val="24"/>
        </w:rPr>
      </w:pPr>
      <w:r w:rsidRPr="007222F4">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53A76" w:rsidRPr="007222F4" w:rsidRDefault="00653A76" w:rsidP="007222F4">
      <w:pPr>
        <w:pStyle w:val="21"/>
        <w:spacing w:line="240" w:lineRule="auto"/>
        <w:jc w:val="left"/>
        <w:rPr>
          <w:sz w:val="24"/>
        </w:rPr>
      </w:pPr>
      <w:r w:rsidRPr="007222F4">
        <w:rPr>
          <w:spacing w:val="2"/>
          <w:sz w:val="24"/>
        </w:rPr>
        <w:t xml:space="preserve">умение осуществлять информационный поиск, сбор и </w:t>
      </w:r>
      <w:r w:rsidRPr="007222F4">
        <w:rPr>
          <w:sz w:val="24"/>
        </w:rPr>
        <w:t>выделение существенной информации из различных информационных источников;</w:t>
      </w:r>
    </w:p>
    <w:p w:rsidR="00653A76" w:rsidRPr="007222F4" w:rsidRDefault="00653A76" w:rsidP="007222F4">
      <w:pPr>
        <w:pStyle w:val="21"/>
        <w:spacing w:line="240" w:lineRule="auto"/>
        <w:jc w:val="left"/>
        <w:rPr>
          <w:sz w:val="24"/>
        </w:rPr>
      </w:pPr>
      <w:r w:rsidRPr="007222F4">
        <w:rPr>
          <w:sz w:val="24"/>
        </w:rPr>
        <w:t>умение использовать знаково­символические средства для</w:t>
      </w:r>
      <w:r w:rsidRPr="007222F4">
        <w:rPr>
          <w:spacing w:val="2"/>
          <w:sz w:val="24"/>
        </w:rPr>
        <w:t>создания моделей изучаемых объектов и процессов, схем</w:t>
      </w:r>
      <w:r w:rsidRPr="007222F4">
        <w:rPr>
          <w:sz w:val="24"/>
        </w:rPr>
        <w:t>решения учебно­познавательных и практических задач;</w:t>
      </w:r>
    </w:p>
    <w:p w:rsidR="00653A76" w:rsidRPr="007222F4" w:rsidRDefault="00653A76" w:rsidP="007222F4">
      <w:pPr>
        <w:pStyle w:val="21"/>
        <w:spacing w:line="240" w:lineRule="auto"/>
        <w:jc w:val="left"/>
        <w:rPr>
          <w:sz w:val="24"/>
        </w:rPr>
      </w:pPr>
      <w:r w:rsidRPr="007222F4">
        <w:rPr>
          <w:sz w:val="24"/>
        </w:rPr>
        <w:t xml:space="preserve">способность к осуществлению логических операций сравнения, анализа, обобщения, классификации по родовидовым </w:t>
      </w:r>
      <w:r w:rsidRPr="007222F4">
        <w:rPr>
          <w:spacing w:val="2"/>
          <w:sz w:val="24"/>
        </w:rPr>
        <w:t>признакам, к установлению аналогий, отнесения к извест</w:t>
      </w:r>
      <w:r w:rsidRPr="007222F4">
        <w:rPr>
          <w:sz w:val="24"/>
        </w:rPr>
        <w:t>ным понятиям;</w:t>
      </w:r>
    </w:p>
    <w:p w:rsidR="00653A76" w:rsidRPr="007222F4" w:rsidRDefault="00653A76" w:rsidP="007222F4">
      <w:pPr>
        <w:pStyle w:val="21"/>
        <w:spacing w:line="240" w:lineRule="auto"/>
        <w:jc w:val="left"/>
        <w:rPr>
          <w:sz w:val="24"/>
        </w:rPr>
      </w:pPr>
      <w:r w:rsidRPr="007222F4">
        <w:rPr>
          <w:spacing w:val="2"/>
          <w:sz w:val="24"/>
        </w:rPr>
        <w:t>умение сотрудничать с педагогом и сверстниками при</w:t>
      </w:r>
      <w:r w:rsidRPr="007222F4">
        <w:rPr>
          <w:sz w:val="24"/>
        </w:rPr>
        <w:t>решении учебных проблем, принимать на себя ответственность за результаты своих действий.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iCs/>
          <w:color w:val="auto"/>
          <w:sz w:val="24"/>
          <w:szCs w:val="28"/>
        </w:rPr>
        <w:t>Основное содержание оценки метапредметных результатов</w:t>
      </w:r>
      <w:r w:rsidRPr="007222F4">
        <w:rPr>
          <w:rFonts w:ascii="Times New Roman" w:hAnsi="Times New Roman"/>
          <w:color w:val="auto"/>
          <w:sz w:val="24"/>
          <w:szCs w:val="28"/>
        </w:rPr>
        <w:t xml:space="preserve"> на </w:t>
      </w:r>
      <w:r w:rsidR="0052624C" w:rsidRPr="007222F4">
        <w:rPr>
          <w:rFonts w:ascii="Times New Roman" w:hAnsi="Times New Roman"/>
          <w:color w:val="auto"/>
          <w:sz w:val="24"/>
          <w:szCs w:val="28"/>
        </w:rPr>
        <w:t>уровне</w:t>
      </w:r>
      <w:r w:rsidRPr="007222F4">
        <w:rPr>
          <w:rFonts w:ascii="Times New Roman" w:hAnsi="Times New Roman"/>
          <w:color w:val="auto"/>
          <w:sz w:val="24"/>
          <w:szCs w:val="28"/>
        </w:rPr>
        <w:t xml:space="preserve"> начального общего образования строится вокруг умения учиться, т.</w:t>
      </w:r>
      <w:r w:rsidRPr="007222F4">
        <w:rPr>
          <w:rFonts w:ascii="Times New Roman" w:hAnsi="Times New Roman"/>
          <w:color w:val="auto"/>
          <w:sz w:val="24"/>
          <w:szCs w:val="28"/>
        </w:rPr>
        <w:t> </w:t>
      </w:r>
      <w:r w:rsidRPr="007222F4">
        <w:rPr>
          <w:rFonts w:ascii="Times New Roman" w:hAnsi="Times New Roman"/>
          <w:color w:val="auto"/>
          <w:sz w:val="24"/>
          <w:szCs w:val="28"/>
        </w:rPr>
        <w:t xml:space="preserve">е. той совокупности способов действий, которая, собственно, и обеспечивает способность </w:t>
      </w:r>
      <w:r w:rsidRPr="007222F4">
        <w:rPr>
          <w:rFonts w:ascii="Times New Roman" w:hAnsi="Times New Roman"/>
          <w:color w:val="auto"/>
          <w:spacing w:val="2"/>
          <w:sz w:val="24"/>
          <w:szCs w:val="28"/>
        </w:rPr>
        <w:t>обучающихся к самостоятельному усвоению новых знаний</w:t>
      </w:r>
      <w:r w:rsidRPr="007222F4">
        <w:rPr>
          <w:rFonts w:ascii="Times New Roman" w:hAnsi="Times New Roman"/>
          <w:color w:val="auto"/>
          <w:sz w:val="24"/>
          <w:szCs w:val="28"/>
        </w:rPr>
        <w:t>и умений, включая организацию это</w:t>
      </w:r>
      <w:r w:rsidR="007E3D6D" w:rsidRPr="007222F4">
        <w:rPr>
          <w:rFonts w:ascii="Times New Roman" w:hAnsi="Times New Roman"/>
          <w:color w:val="auto"/>
          <w:sz w:val="24"/>
          <w:szCs w:val="28"/>
        </w:rPr>
        <w:t>йдеятельности</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Уровень сформированности универсальных учебных дей</w:t>
      </w:r>
      <w:r w:rsidRPr="007222F4">
        <w:rPr>
          <w:rFonts w:ascii="Times New Roman" w:hAnsi="Times New Roman"/>
          <w:color w:val="auto"/>
          <w:spacing w:val="2"/>
          <w:sz w:val="24"/>
          <w:szCs w:val="28"/>
        </w:rPr>
        <w:t>ствий, представляющих содержание и объект оценки мета</w:t>
      </w:r>
      <w:r w:rsidRPr="007222F4">
        <w:rPr>
          <w:rFonts w:ascii="Times New Roman" w:hAnsi="Times New Roman"/>
          <w:color w:val="auto"/>
          <w:sz w:val="24"/>
          <w:szCs w:val="28"/>
        </w:rPr>
        <w:t>предметных результатов, может быть качественно оценён и измерен в следующих основных формах.</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Во­первых, достижение метапредметных результатов может выступать как результат выполнения специально сконструи</w:t>
      </w:r>
      <w:r w:rsidRPr="007222F4">
        <w:rPr>
          <w:rFonts w:ascii="Times New Roman" w:hAnsi="Times New Roman"/>
          <w:color w:val="auto"/>
          <w:spacing w:val="2"/>
          <w:sz w:val="24"/>
          <w:szCs w:val="28"/>
        </w:rPr>
        <w:t xml:space="preserve">рованных диагностических задач, направленных на оценку </w:t>
      </w:r>
      <w:r w:rsidRPr="007222F4">
        <w:rPr>
          <w:rFonts w:ascii="Times New Roman" w:hAnsi="Times New Roman"/>
          <w:color w:val="auto"/>
          <w:sz w:val="24"/>
          <w:szCs w:val="28"/>
        </w:rPr>
        <w:t>уровня сформированности конкретного вида универсальных учебных действий.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Во­вторых, достижение метапредметных результатов мо</w:t>
      </w:r>
      <w:r w:rsidRPr="007222F4">
        <w:rPr>
          <w:rFonts w:ascii="Times New Roman" w:hAnsi="Times New Roman"/>
          <w:color w:val="auto"/>
          <w:sz w:val="24"/>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Этот подход широко использован для итоговой оценки </w:t>
      </w:r>
      <w:r w:rsidRPr="007222F4">
        <w:rPr>
          <w:rFonts w:ascii="Times New Roman" w:hAnsi="Times New Roman"/>
          <w:color w:val="auto"/>
          <w:sz w:val="24"/>
          <w:szCs w:val="28"/>
        </w:rPr>
        <w:t>планируемых результатов по отдельным предметам. В зави</w:t>
      </w:r>
      <w:r w:rsidRPr="007222F4">
        <w:rPr>
          <w:rFonts w:ascii="Times New Roman" w:hAnsi="Times New Roman"/>
          <w:color w:val="auto"/>
          <w:spacing w:val="2"/>
          <w:sz w:val="24"/>
          <w:szCs w:val="28"/>
        </w:rPr>
        <w:t xml:space="preserve">симости от успешности выполнения проверочных заданий </w:t>
      </w:r>
      <w:r w:rsidRPr="007222F4">
        <w:rPr>
          <w:rFonts w:ascii="Times New Roman" w:hAnsi="Times New Roman"/>
          <w:color w:val="auto"/>
          <w:sz w:val="24"/>
          <w:szCs w:val="28"/>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lastRenderedPageBreak/>
        <w:t xml:space="preserve">Наконец, достижение метапредметных результатов может </w:t>
      </w:r>
      <w:r w:rsidRPr="007222F4">
        <w:rPr>
          <w:rFonts w:ascii="Times New Roman" w:hAnsi="Times New Roman"/>
          <w:color w:val="auto"/>
          <w:sz w:val="24"/>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7222F4">
        <w:rPr>
          <w:rFonts w:ascii="Times New Roman" w:hAnsi="Times New Roman"/>
          <w:color w:val="auto"/>
          <w:spacing w:val="2"/>
          <w:sz w:val="24"/>
          <w:szCs w:val="28"/>
        </w:rPr>
        <w:t xml:space="preserve">ной деятельности обучающегося место операции, выступая </w:t>
      </w:r>
      <w:r w:rsidRPr="007222F4">
        <w:rPr>
          <w:rFonts w:ascii="Times New Roman" w:hAnsi="Times New Roman"/>
          <w:color w:val="auto"/>
          <w:sz w:val="24"/>
          <w:szCs w:val="28"/>
        </w:rPr>
        <w:t>средством, а не целью активности ребёнка.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Таким образом, </w:t>
      </w:r>
      <w:r w:rsidRPr="007222F4">
        <w:rPr>
          <w:rFonts w:ascii="Times New Roman" w:hAnsi="Times New Roman"/>
          <w:bCs/>
          <w:iCs/>
          <w:color w:val="auto"/>
          <w:sz w:val="24"/>
          <w:szCs w:val="28"/>
        </w:rPr>
        <w:t>оценка метапредметных результатов может проводиться в ходе различных процедур</w:t>
      </w:r>
      <w:r w:rsidRPr="007222F4">
        <w:rPr>
          <w:rFonts w:ascii="Times New Roman" w:hAnsi="Times New Roman"/>
          <w:color w:val="auto"/>
          <w:sz w:val="24"/>
          <w:szCs w:val="28"/>
        </w:rPr>
        <w:t xml:space="preserve">. Например, в итоговых проверочных работах по предметам или в </w:t>
      </w:r>
      <w:r w:rsidRPr="007222F4">
        <w:rPr>
          <w:rFonts w:ascii="Times New Roman" w:hAnsi="Times New Roman"/>
          <w:color w:val="auto"/>
          <w:spacing w:val="2"/>
          <w:sz w:val="24"/>
          <w:szCs w:val="28"/>
        </w:rPr>
        <w:t>комплексных работах на межпредметной основе целесоо</w:t>
      </w:r>
      <w:r w:rsidRPr="007222F4">
        <w:rPr>
          <w:rFonts w:ascii="Times New Roman" w:hAnsi="Times New Roman"/>
          <w:color w:val="auto"/>
          <w:sz w:val="24"/>
          <w:szCs w:val="28"/>
        </w:rPr>
        <w:t>б</w:t>
      </w:r>
      <w:r w:rsidRPr="007222F4">
        <w:rPr>
          <w:rFonts w:ascii="Times New Roman" w:hAnsi="Times New Roman"/>
          <w:color w:val="auto"/>
          <w:spacing w:val="2"/>
          <w:sz w:val="24"/>
          <w:szCs w:val="28"/>
        </w:rPr>
        <w:t xml:space="preserve">разно осуществлять оценку (прямую или опосредованную) сформированности большинства познавательных учебных </w:t>
      </w:r>
      <w:r w:rsidRPr="007222F4">
        <w:rPr>
          <w:rFonts w:ascii="Times New Roman" w:hAnsi="Times New Roman"/>
          <w:color w:val="auto"/>
          <w:sz w:val="24"/>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В ходе текущей, тематической, промежуточной оценки </w:t>
      </w:r>
      <w:r w:rsidRPr="007222F4">
        <w:rPr>
          <w:rFonts w:ascii="Times New Roman" w:hAnsi="Times New Roman"/>
          <w:color w:val="auto"/>
          <w:sz w:val="24"/>
          <w:szCs w:val="28"/>
        </w:rPr>
        <w:t xml:space="preserve">может быть оценено достижение таких коммуникативных и регулятивных действий, которые трудно или нецелесообразно </w:t>
      </w:r>
      <w:r w:rsidRPr="007222F4">
        <w:rPr>
          <w:rFonts w:ascii="Times New Roman" w:hAnsi="Times New Roman"/>
          <w:color w:val="auto"/>
          <w:spacing w:val="2"/>
          <w:sz w:val="24"/>
          <w:szCs w:val="28"/>
        </w:rPr>
        <w:t>проверить в ходе стандартизированной итоговой провероч</w:t>
      </w:r>
      <w:r w:rsidRPr="007222F4">
        <w:rPr>
          <w:rFonts w:ascii="Times New Roman" w:hAnsi="Times New Roman"/>
          <w:color w:val="auto"/>
          <w:sz w:val="24"/>
          <w:szCs w:val="28"/>
        </w:rPr>
        <w:t xml:space="preserve">ной работы. Например, именно в ходе текущей оценки целесообразно отслеживать уровень сформированности такого </w:t>
      </w:r>
      <w:r w:rsidRPr="007222F4">
        <w:rPr>
          <w:rFonts w:ascii="Times New Roman" w:hAnsi="Times New Roman"/>
          <w:color w:val="auto"/>
          <w:spacing w:val="-2"/>
          <w:sz w:val="24"/>
          <w:szCs w:val="28"/>
        </w:rPr>
        <w:t>умения, как взаимодействие с партнёром: ориентация на парт</w:t>
      </w:r>
      <w:r w:rsidRPr="007222F4">
        <w:rPr>
          <w:rFonts w:ascii="Times New Roman" w:hAnsi="Times New Roman"/>
          <w:color w:val="auto"/>
          <w:spacing w:val="2"/>
          <w:sz w:val="24"/>
          <w:szCs w:val="28"/>
        </w:rPr>
        <w:t xml:space="preserve">нёра, умение слушать и слышать собеседника; стремление </w:t>
      </w:r>
      <w:r w:rsidRPr="007222F4">
        <w:rPr>
          <w:rFonts w:ascii="Times New Roman" w:hAnsi="Times New Roman"/>
          <w:color w:val="auto"/>
          <w:sz w:val="24"/>
          <w:szCs w:val="28"/>
        </w:rPr>
        <w:t>учитывать и координировать различные мнения и позиции в отношении объекта, действия, события и</w:t>
      </w:r>
      <w:r w:rsidRPr="007222F4">
        <w:rPr>
          <w:rFonts w:ascii="Times New Roman" w:hAnsi="Times New Roman"/>
          <w:color w:val="auto"/>
          <w:sz w:val="24"/>
          <w:szCs w:val="28"/>
        </w:rPr>
        <w:t> </w:t>
      </w:r>
      <w:r w:rsidRPr="007222F4">
        <w:rPr>
          <w:rFonts w:ascii="Times New Roman" w:hAnsi="Times New Roman"/>
          <w:color w:val="auto"/>
          <w:sz w:val="24"/>
          <w:szCs w:val="28"/>
        </w:rPr>
        <w:t>др.</w:t>
      </w:r>
    </w:p>
    <w:p w:rsidR="00653A76" w:rsidRPr="007222F4" w:rsidRDefault="00653A76" w:rsidP="007222F4">
      <w:pPr>
        <w:pStyle w:val="a3"/>
        <w:spacing w:line="240" w:lineRule="auto"/>
        <w:ind w:firstLine="454"/>
        <w:jc w:val="left"/>
        <w:rPr>
          <w:rFonts w:ascii="Times New Roman" w:hAnsi="Times New Roman"/>
          <w:b/>
          <w:bCs/>
          <w:color w:val="auto"/>
          <w:sz w:val="24"/>
          <w:szCs w:val="28"/>
        </w:rPr>
      </w:pPr>
      <w:r w:rsidRPr="007222F4">
        <w:rPr>
          <w:rFonts w:ascii="Times New Roman" w:hAnsi="Times New Roman"/>
          <w:color w:val="auto"/>
          <w:spacing w:val="2"/>
          <w:sz w:val="24"/>
          <w:szCs w:val="28"/>
        </w:rPr>
        <w:t>Оценка уровня сформированности ряда универсальных учебных действий, овладение которыми имеет определяю</w:t>
      </w:r>
      <w:r w:rsidRPr="007222F4">
        <w:rPr>
          <w:rFonts w:ascii="Times New Roman" w:hAnsi="Times New Roman"/>
          <w:color w:val="auto"/>
          <w:sz w:val="24"/>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7222F4">
        <w:rPr>
          <w:rFonts w:ascii="Times New Roman" w:hAnsi="Times New Roman"/>
          <w:color w:val="auto"/>
          <w:spacing w:val="2"/>
          <w:sz w:val="24"/>
          <w:szCs w:val="28"/>
        </w:rPr>
        <w:t xml:space="preserve">ную деятельность, уровень их учебной самостоятельности, </w:t>
      </w:r>
      <w:r w:rsidRPr="007222F4">
        <w:rPr>
          <w:rFonts w:ascii="Times New Roman" w:hAnsi="Times New Roman"/>
          <w:color w:val="auto"/>
          <w:sz w:val="24"/>
          <w:szCs w:val="28"/>
        </w:rPr>
        <w:t>уровень сотрудничества и ряд других), проводится в форме неперсонифицированных процедур.</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pacing w:val="-4"/>
          <w:sz w:val="24"/>
          <w:szCs w:val="28"/>
        </w:rPr>
        <w:t>Оценка предметных результатов</w:t>
      </w:r>
      <w:r w:rsidRPr="007222F4">
        <w:rPr>
          <w:rFonts w:ascii="Times New Roman" w:hAnsi="Times New Roman"/>
          <w:color w:val="auto"/>
          <w:spacing w:val="-4"/>
          <w:sz w:val="24"/>
          <w:szCs w:val="28"/>
        </w:rPr>
        <w:t xml:space="preserve"> представляет собой оцен</w:t>
      </w:r>
      <w:r w:rsidRPr="007222F4">
        <w:rPr>
          <w:rFonts w:ascii="Times New Roman" w:hAnsi="Times New Roman"/>
          <w:color w:val="auto"/>
          <w:sz w:val="24"/>
          <w:szCs w:val="28"/>
        </w:rPr>
        <w:t>ку достижения обучающимся планируемых результатов по отдельным предметам.</w:t>
      </w:r>
    </w:p>
    <w:p w:rsidR="00653A76" w:rsidRPr="007222F4" w:rsidRDefault="00653A76" w:rsidP="007222F4">
      <w:pPr>
        <w:pStyle w:val="a3"/>
        <w:spacing w:line="240" w:lineRule="auto"/>
        <w:ind w:firstLine="454"/>
        <w:jc w:val="left"/>
        <w:rPr>
          <w:rFonts w:ascii="Times New Roman" w:hAnsi="Times New Roman"/>
          <w:color w:val="auto"/>
          <w:spacing w:val="-2"/>
          <w:sz w:val="24"/>
          <w:szCs w:val="28"/>
        </w:rPr>
      </w:pPr>
      <w:r w:rsidRPr="007222F4">
        <w:rPr>
          <w:rFonts w:ascii="Times New Roman" w:hAnsi="Times New Roman"/>
          <w:color w:val="auto"/>
          <w:spacing w:val="-2"/>
          <w:sz w:val="24"/>
          <w:szCs w:val="28"/>
        </w:rPr>
        <w:t>Достижение этих результатов обеспечивается за счёт основных компонентов образовательно</w:t>
      </w:r>
      <w:r w:rsidR="007E3D6D" w:rsidRPr="007222F4">
        <w:rPr>
          <w:rFonts w:ascii="Times New Roman" w:hAnsi="Times New Roman"/>
          <w:color w:val="auto"/>
          <w:spacing w:val="-2"/>
          <w:sz w:val="24"/>
          <w:szCs w:val="28"/>
        </w:rPr>
        <w:t>йдеятельности </w:t>
      </w:r>
      <w:r w:rsidRPr="007222F4">
        <w:rPr>
          <w:rFonts w:ascii="Times New Roman" w:hAnsi="Times New Roman"/>
          <w:color w:val="auto"/>
          <w:spacing w:val="-2"/>
          <w:sz w:val="24"/>
          <w:szCs w:val="28"/>
        </w:rPr>
        <w:t>— учебных предметов, представленных в обязательной части учебного плана.</w:t>
      </w:r>
    </w:p>
    <w:p w:rsidR="00653A76" w:rsidRPr="007222F4" w:rsidRDefault="00653A76" w:rsidP="007222F4">
      <w:pPr>
        <w:pStyle w:val="a3"/>
        <w:spacing w:line="240" w:lineRule="auto"/>
        <w:ind w:firstLine="454"/>
        <w:jc w:val="left"/>
        <w:rPr>
          <w:rFonts w:ascii="Times New Roman" w:hAnsi="Times New Roman"/>
          <w:b/>
          <w:bCs/>
          <w:iCs/>
          <w:color w:val="auto"/>
          <w:sz w:val="24"/>
          <w:szCs w:val="28"/>
        </w:rPr>
      </w:pPr>
      <w:r w:rsidRPr="007222F4">
        <w:rPr>
          <w:rFonts w:ascii="Times New Roman" w:hAnsi="Times New Roman"/>
          <w:color w:val="auto"/>
          <w:sz w:val="24"/>
          <w:szCs w:val="28"/>
        </w:rPr>
        <w:t xml:space="preserve">В соответствии с пониманием сущности образовательных результатов, заложенным в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 xml:space="preserve">, предметные результаты содержат в себе, во­первых, </w:t>
      </w:r>
      <w:r w:rsidRPr="007222F4">
        <w:rPr>
          <w:rFonts w:ascii="Times New Roman" w:hAnsi="Times New Roman"/>
          <w:iCs/>
          <w:color w:val="auto"/>
          <w:sz w:val="24"/>
          <w:szCs w:val="28"/>
        </w:rPr>
        <w:t>систему основополагающих элементов научного знания</w:t>
      </w:r>
      <w:r w:rsidRPr="007222F4">
        <w:rPr>
          <w:rFonts w:ascii="Times New Roman" w:hAnsi="Times New Roman"/>
          <w:color w:val="auto"/>
          <w:sz w:val="24"/>
          <w:szCs w:val="28"/>
        </w:rPr>
        <w:t xml:space="preserve">, которая выражается через учебный материал различных курсов (далее — </w:t>
      </w:r>
      <w:r w:rsidRPr="007222F4">
        <w:rPr>
          <w:rFonts w:ascii="Times New Roman" w:hAnsi="Times New Roman"/>
          <w:iCs/>
          <w:color w:val="auto"/>
          <w:sz w:val="24"/>
          <w:szCs w:val="28"/>
        </w:rPr>
        <w:t xml:space="preserve">систему предметных </w:t>
      </w:r>
      <w:r w:rsidRPr="007222F4">
        <w:rPr>
          <w:rFonts w:ascii="Times New Roman" w:hAnsi="Times New Roman"/>
          <w:iCs/>
          <w:color w:val="auto"/>
          <w:spacing w:val="2"/>
          <w:sz w:val="24"/>
          <w:szCs w:val="28"/>
        </w:rPr>
        <w:t>знаний</w:t>
      </w:r>
      <w:r w:rsidRPr="007222F4">
        <w:rPr>
          <w:rFonts w:ascii="Times New Roman" w:hAnsi="Times New Roman"/>
          <w:color w:val="auto"/>
          <w:spacing w:val="2"/>
          <w:sz w:val="24"/>
          <w:szCs w:val="28"/>
        </w:rPr>
        <w:t xml:space="preserve">), и, во­вторых, </w:t>
      </w:r>
      <w:r w:rsidRPr="007222F4">
        <w:rPr>
          <w:rFonts w:ascii="Times New Roman" w:hAnsi="Times New Roman"/>
          <w:iCs/>
          <w:color w:val="auto"/>
          <w:spacing w:val="2"/>
          <w:sz w:val="24"/>
          <w:szCs w:val="28"/>
        </w:rPr>
        <w:t>систему формируемых действий с</w:t>
      </w:r>
      <w:r w:rsidRPr="007222F4">
        <w:rPr>
          <w:rFonts w:ascii="Times New Roman" w:hAnsi="Times New Roman"/>
          <w:iCs/>
          <w:color w:val="auto"/>
          <w:sz w:val="24"/>
          <w:szCs w:val="28"/>
        </w:rPr>
        <w:t>учебным материалом</w:t>
      </w:r>
      <w:r w:rsidRPr="007222F4">
        <w:rPr>
          <w:rFonts w:ascii="Times New Roman" w:hAnsi="Times New Roman"/>
          <w:color w:val="auto"/>
          <w:sz w:val="24"/>
          <w:szCs w:val="28"/>
        </w:rPr>
        <w:t xml:space="preserve"> (далее — </w:t>
      </w:r>
      <w:r w:rsidRPr="007222F4">
        <w:rPr>
          <w:rFonts w:ascii="Times New Roman" w:hAnsi="Times New Roman"/>
          <w:iCs/>
          <w:color w:val="auto"/>
          <w:sz w:val="24"/>
          <w:szCs w:val="28"/>
        </w:rPr>
        <w:t>систему предметных действий</w:t>
      </w:r>
      <w:r w:rsidRPr="007222F4">
        <w:rPr>
          <w:rFonts w:ascii="Times New Roman" w:hAnsi="Times New Roman"/>
          <w:color w:val="auto"/>
          <w:sz w:val="24"/>
          <w:szCs w:val="28"/>
        </w:rPr>
        <w:t>), которые направлены на применение знаний, их преобразование и получение нового знания.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iCs/>
          <w:color w:val="auto"/>
          <w:sz w:val="24"/>
          <w:szCs w:val="28"/>
        </w:rPr>
        <w:t>Система предметных знаний</w:t>
      </w:r>
      <w:r w:rsidRPr="007222F4">
        <w:rPr>
          <w:rFonts w:ascii="Times New Roman" w:hAnsi="Times New Roman"/>
          <w:color w:val="auto"/>
          <w:sz w:val="24"/>
          <w:szCs w:val="28"/>
        </w:rPr>
        <w:t xml:space="preserve"> — важнейшая составляющая предметных результатов. В ней можно выделить </w:t>
      </w:r>
      <w:r w:rsidRPr="007222F4">
        <w:rPr>
          <w:rFonts w:ascii="Times New Roman" w:hAnsi="Times New Roman"/>
          <w:iCs/>
          <w:color w:val="auto"/>
          <w:sz w:val="24"/>
          <w:szCs w:val="28"/>
        </w:rPr>
        <w:t>опорные знания</w:t>
      </w:r>
      <w:r w:rsidRPr="007222F4">
        <w:rPr>
          <w:rFonts w:ascii="Times New Roman" w:hAnsi="Times New Roman"/>
          <w:color w:val="auto"/>
          <w:sz w:val="24"/>
          <w:szCs w:val="28"/>
        </w:rPr>
        <w:t xml:space="preserve"> (знания, усвоение которых принципиально необходимо для текущего и последующего успешного обучения) </w:t>
      </w:r>
      <w:r w:rsidRPr="007222F4">
        <w:rPr>
          <w:rFonts w:ascii="Times New Roman" w:hAnsi="Times New Roman"/>
          <w:color w:val="auto"/>
          <w:spacing w:val="2"/>
          <w:sz w:val="24"/>
          <w:szCs w:val="28"/>
        </w:rPr>
        <w:t xml:space="preserve">и знания, дополняющие, расширяющие или углубляющие </w:t>
      </w:r>
      <w:r w:rsidRPr="007222F4">
        <w:rPr>
          <w:rFonts w:ascii="Times New Roman" w:hAnsi="Times New Roman"/>
          <w:color w:val="auto"/>
          <w:sz w:val="24"/>
          <w:szCs w:val="28"/>
        </w:rPr>
        <w:t>опорную систему знаний, а также служащие пропедевтикой для последующего изучения курсов.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К опорным знаниям относятся прежде всего основопола</w:t>
      </w:r>
      <w:r w:rsidRPr="007222F4">
        <w:rPr>
          <w:rFonts w:ascii="Times New Roman" w:hAnsi="Times New Roman"/>
          <w:color w:val="auto"/>
          <w:spacing w:val="2"/>
          <w:sz w:val="24"/>
          <w:szCs w:val="28"/>
        </w:rPr>
        <w:t xml:space="preserve">гающие элементы научного знания (как общенаучные, так </w:t>
      </w:r>
      <w:r w:rsidRPr="007222F4">
        <w:rPr>
          <w:rFonts w:ascii="Times New Roman" w:hAnsi="Times New Roman"/>
          <w:color w:val="auto"/>
          <w:sz w:val="24"/>
          <w:szCs w:val="28"/>
        </w:rPr>
        <w:t>и относящиеся к отдельным отраслям знания и культуры), лежащие в основе современной научной картины мира: клю</w:t>
      </w:r>
      <w:r w:rsidRPr="007222F4">
        <w:rPr>
          <w:rFonts w:ascii="Times New Roman" w:hAnsi="Times New Roman"/>
          <w:color w:val="auto"/>
          <w:spacing w:val="2"/>
          <w:sz w:val="24"/>
          <w:szCs w:val="28"/>
        </w:rPr>
        <w:t xml:space="preserve">чевые теории, </w:t>
      </w:r>
      <w:r w:rsidR="00B364BF" w:rsidRPr="007222F4">
        <w:rPr>
          <w:rFonts w:ascii="Times New Roman" w:hAnsi="Times New Roman"/>
          <w:color w:val="auto"/>
          <w:spacing w:val="2"/>
          <w:sz w:val="24"/>
          <w:szCs w:val="28"/>
        </w:rPr>
        <w:t xml:space="preserve">идеи, понятия, факты, методы. </w:t>
      </w:r>
      <w:r w:rsidR="0052624C" w:rsidRPr="007222F4">
        <w:rPr>
          <w:rFonts w:ascii="Times New Roman" w:hAnsi="Times New Roman"/>
          <w:color w:val="auto"/>
          <w:spacing w:val="2"/>
          <w:sz w:val="24"/>
          <w:szCs w:val="28"/>
        </w:rPr>
        <w:t>На уровне</w:t>
      </w:r>
      <w:r w:rsidRPr="007222F4">
        <w:rPr>
          <w:rFonts w:ascii="Times New Roman" w:hAnsi="Times New Roman"/>
          <w:color w:val="auto"/>
          <w:sz w:val="24"/>
          <w:szCs w:val="28"/>
        </w:rPr>
        <w:t xml:space="preserve">начального общего образования к опорной системе знаний </w:t>
      </w:r>
      <w:r w:rsidRPr="007222F4">
        <w:rPr>
          <w:rFonts w:ascii="Times New Roman" w:hAnsi="Times New Roman"/>
          <w:color w:val="auto"/>
          <w:spacing w:val="2"/>
          <w:sz w:val="24"/>
          <w:szCs w:val="28"/>
        </w:rPr>
        <w:t>отнесён понятийный апп</w:t>
      </w:r>
      <w:r w:rsidRPr="007222F4">
        <w:rPr>
          <w:rFonts w:ascii="Times New Roman" w:hAnsi="Times New Roman"/>
          <w:color w:val="auto"/>
          <w:sz w:val="24"/>
          <w:szCs w:val="28"/>
        </w:rPr>
        <w:t xml:space="preserve">арат учебных предметов, освоение </w:t>
      </w:r>
      <w:r w:rsidRPr="007222F4">
        <w:rPr>
          <w:rFonts w:ascii="Times New Roman" w:hAnsi="Times New Roman"/>
          <w:color w:val="auto"/>
          <w:spacing w:val="-2"/>
          <w:sz w:val="24"/>
          <w:szCs w:val="28"/>
        </w:rPr>
        <w:t>которого позволяет учителю и обучающимся эффективно про</w:t>
      </w:r>
      <w:r w:rsidRPr="007222F4">
        <w:rPr>
          <w:rFonts w:ascii="Times New Roman" w:hAnsi="Times New Roman"/>
          <w:color w:val="auto"/>
          <w:sz w:val="24"/>
          <w:szCs w:val="28"/>
        </w:rPr>
        <w:t>двигаться в изучении предмета.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Опорная система знаний определяется с учётом их зна</w:t>
      </w:r>
      <w:r w:rsidRPr="007222F4">
        <w:rPr>
          <w:rFonts w:ascii="Times New Roman" w:hAnsi="Times New Roman"/>
          <w:color w:val="auto"/>
          <w:sz w:val="24"/>
          <w:szCs w:val="28"/>
        </w:rPr>
        <w:t>чимости для решения основных задач образования на данно</w:t>
      </w:r>
      <w:r w:rsidR="00775DA5" w:rsidRPr="007222F4">
        <w:rPr>
          <w:rFonts w:ascii="Times New Roman" w:hAnsi="Times New Roman"/>
          <w:color w:val="auto"/>
          <w:sz w:val="24"/>
          <w:szCs w:val="28"/>
        </w:rPr>
        <w:t>муровне образования</w:t>
      </w:r>
      <w:r w:rsidRPr="007222F4">
        <w:rPr>
          <w:rFonts w:ascii="Times New Roman" w:hAnsi="Times New Roman"/>
          <w:color w:val="auto"/>
          <w:sz w:val="24"/>
          <w:szCs w:val="28"/>
        </w:rPr>
        <w:t xml:space="preserve">, опорного характера изучаемого материала </w:t>
      </w:r>
      <w:r w:rsidRPr="007222F4">
        <w:rPr>
          <w:rFonts w:ascii="Times New Roman" w:hAnsi="Times New Roman"/>
          <w:color w:val="auto"/>
          <w:sz w:val="24"/>
          <w:szCs w:val="28"/>
        </w:rPr>
        <w:lastRenderedPageBreak/>
        <w:t xml:space="preserve">для </w:t>
      </w:r>
      <w:r w:rsidRPr="007222F4">
        <w:rPr>
          <w:rFonts w:ascii="Times New Roman" w:hAnsi="Times New Roman"/>
          <w:color w:val="auto"/>
          <w:spacing w:val="2"/>
          <w:sz w:val="24"/>
          <w:szCs w:val="28"/>
        </w:rPr>
        <w:t xml:space="preserve">последующего обучения, а также с учётом принципа реалистичности, потенциальной возможности их достижения </w:t>
      </w:r>
      <w:r w:rsidRPr="007222F4">
        <w:rPr>
          <w:rFonts w:ascii="Times New Roman" w:hAnsi="Times New Roman"/>
          <w:color w:val="auto"/>
          <w:sz w:val="24"/>
          <w:szCs w:val="28"/>
        </w:rPr>
        <w:t xml:space="preserve">большинством обучающихся. Иными словами, в эту группу </w:t>
      </w:r>
      <w:r w:rsidRPr="007222F4">
        <w:rPr>
          <w:rFonts w:ascii="Times New Roman" w:hAnsi="Times New Roman"/>
          <w:color w:val="auto"/>
          <w:spacing w:val="2"/>
          <w:sz w:val="24"/>
          <w:szCs w:val="28"/>
        </w:rPr>
        <w:t>включается система таких знаний, умений, учебных дей</w:t>
      </w:r>
      <w:r w:rsidRPr="007222F4">
        <w:rPr>
          <w:rFonts w:ascii="Times New Roman" w:hAnsi="Times New Roman"/>
          <w:color w:val="auto"/>
          <w:sz w:val="24"/>
          <w:szCs w:val="28"/>
        </w:rPr>
        <w:t xml:space="preserve">ствий, которые, во­первых, принципиально необходимы для успешного обучения и, во­вторых, при наличии специальной </w:t>
      </w:r>
      <w:r w:rsidRPr="007222F4">
        <w:rPr>
          <w:rFonts w:ascii="Times New Roman" w:hAnsi="Times New Roman"/>
          <w:color w:val="auto"/>
          <w:spacing w:val="2"/>
          <w:sz w:val="24"/>
          <w:szCs w:val="28"/>
        </w:rPr>
        <w:t xml:space="preserve">целенаправленной работы учителя в принципе могут быть </w:t>
      </w:r>
      <w:r w:rsidRPr="007222F4">
        <w:rPr>
          <w:rFonts w:ascii="Times New Roman" w:hAnsi="Times New Roman"/>
          <w:color w:val="auto"/>
          <w:sz w:val="24"/>
          <w:szCs w:val="28"/>
        </w:rPr>
        <w:t>достигнуты подавляющим большинством детей.</w:t>
      </w:r>
    </w:p>
    <w:p w:rsidR="00653A76" w:rsidRPr="007222F4" w:rsidRDefault="00B364BF"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w:t>
      </w:r>
      <w:r w:rsidR="00C27132" w:rsidRPr="007222F4">
        <w:rPr>
          <w:rFonts w:ascii="Times New Roman" w:hAnsi="Times New Roman"/>
          <w:color w:val="auto"/>
          <w:sz w:val="24"/>
          <w:szCs w:val="28"/>
        </w:rPr>
        <w:t>ри получении</w:t>
      </w:r>
      <w:r w:rsidR="00653A76" w:rsidRPr="007222F4">
        <w:rPr>
          <w:rFonts w:ascii="Times New Roman" w:hAnsi="Times New Roman"/>
          <w:color w:val="auto"/>
          <w:sz w:val="24"/>
          <w:szCs w:val="28"/>
        </w:rPr>
        <w:t xml:space="preserve"> начального общего образования особое значение для продолжения образования имеет усвоение учащимися </w:t>
      </w:r>
      <w:r w:rsidR="00653A76" w:rsidRPr="007222F4">
        <w:rPr>
          <w:rFonts w:ascii="Times New Roman" w:hAnsi="Times New Roman"/>
          <w:iCs/>
          <w:color w:val="auto"/>
          <w:sz w:val="24"/>
          <w:szCs w:val="28"/>
        </w:rPr>
        <w:t>опорной системы знаний по русскому языку, родному языку и математике</w:t>
      </w:r>
      <w:r w:rsidR="00653A76"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b/>
          <w:bCs/>
          <w:iCs/>
          <w:color w:val="auto"/>
          <w:sz w:val="24"/>
          <w:szCs w:val="28"/>
        </w:rPr>
      </w:pPr>
      <w:r w:rsidRPr="007222F4">
        <w:rPr>
          <w:rFonts w:ascii="Times New Roman" w:hAnsi="Times New Roman"/>
          <w:color w:val="auto"/>
          <w:spacing w:val="2"/>
          <w:sz w:val="24"/>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7222F4">
        <w:rPr>
          <w:rFonts w:ascii="Times New Roman" w:hAnsi="Times New Roman"/>
          <w:color w:val="auto"/>
          <w:sz w:val="24"/>
          <w:szCs w:val="28"/>
        </w:rPr>
        <w:t xml:space="preserve">учебных ситуациях, а способность использовать эти знания при решении учебно­познавательных и учебно­практических </w:t>
      </w:r>
      <w:r w:rsidRPr="007222F4">
        <w:rPr>
          <w:rFonts w:ascii="Times New Roman" w:hAnsi="Times New Roman"/>
          <w:color w:val="auto"/>
          <w:spacing w:val="2"/>
          <w:sz w:val="24"/>
          <w:szCs w:val="28"/>
        </w:rPr>
        <w:t xml:space="preserve">задач. Иными словами, объектом оценки предметных результатов являются действия, выполняемые обучающимися, </w:t>
      </w:r>
      <w:r w:rsidRPr="007222F4">
        <w:rPr>
          <w:rFonts w:ascii="Times New Roman" w:hAnsi="Times New Roman"/>
          <w:color w:val="auto"/>
          <w:sz w:val="24"/>
          <w:szCs w:val="28"/>
        </w:rPr>
        <w:t>с предметным содержанием.</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iCs/>
          <w:color w:val="auto"/>
          <w:sz w:val="24"/>
          <w:szCs w:val="28"/>
        </w:rPr>
        <w:t>Действия с предметным содержанием (или предметные действия)</w:t>
      </w:r>
      <w:r w:rsidRPr="007222F4">
        <w:rPr>
          <w:rFonts w:ascii="Times New Roman" w:hAnsi="Times New Roman"/>
          <w:color w:val="auto"/>
          <w:sz w:val="24"/>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7222F4">
        <w:rPr>
          <w:rFonts w:ascii="Times New Roman" w:hAnsi="Times New Roman"/>
          <w:color w:val="auto"/>
          <w:spacing w:val="2"/>
          <w:sz w:val="24"/>
          <w:szCs w:val="28"/>
        </w:rPr>
        <w:t xml:space="preserve">связей (в том числе причинно­следственных) и аналогий; </w:t>
      </w:r>
      <w:r w:rsidRPr="007222F4">
        <w:rPr>
          <w:rFonts w:ascii="Times New Roman" w:hAnsi="Times New Roman"/>
          <w:color w:val="auto"/>
          <w:sz w:val="24"/>
          <w:szCs w:val="28"/>
        </w:rPr>
        <w:t>поиск, преобразование, представление и интерпретация информации, рассуждения и</w:t>
      </w:r>
      <w:r w:rsidRPr="007222F4">
        <w:rPr>
          <w:rFonts w:ascii="Times New Roman" w:hAnsi="Times New Roman"/>
          <w:color w:val="auto"/>
          <w:sz w:val="24"/>
          <w:szCs w:val="28"/>
        </w:rPr>
        <w:t> </w:t>
      </w:r>
      <w:r w:rsidRPr="007222F4">
        <w:rPr>
          <w:rFonts w:ascii="Times New Roman" w:hAnsi="Times New Roman"/>
          <w:color w:val="auto"/>
          <w:sz w:val="24"/>
          <w:szCs w:val="28"/>
        </w:rPr>
        <w:t>т.</w:t>
      </w:r>
      <w:r w:rsidRPr="007222F4">
        <w:rPr>
          <w:rFonts w:ascii="Times New Roman" w:hAnsi="Times New Roman"/>
          <w:color w:val="auto"/>
          <w:sz w:val="24"/>
          <w:szCs w:val="28"/>
        </w:rPr>
        <w:t> </w:t>
      </w:r>
      <w:r w:rsidRPr="007222F4">
        <w:rPr>
          <w:rFonts w:ascii="Times New Roman" w:hAnsi="Times New Roman"/>
          <w:color w:val="auto"/>
          <w:sz w:val="24"/>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7222F4">
        <w:rPr>
          <w:rFonts w:ascii="Times New Roman" w:hAnsi="Times New Roman"/>
          <w:color w:val="auto"/>
          <w:spacing w:val="2"/>
          <w:sz w:val="24"/>
          <w:szCs w:val="28"/>
        </w:rPr>
        <w:t>музыкальными и художественными произведениями и</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т.</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 xml:space="preserve">п. </w:t>
      </w:r>
      <w:r w:rsidRPr="007222F4">
        <w:rPr>
          <w:rFonts w:ascii="Times New Roman" w:hAnsi="Times New Roman"/>
          <w:color w:val="auto"/>
          <w:sz w:val="24"/>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Совокупность же всех учебных предметов обеспечивает </w:t>
      </w:r>
      <w:r w:rsidRPr="007222F4">
        <w:rPr>
          <w:rFonts w:ascii="Times New Roman" w:hAnsi="Times New Roman"/>
          <w:color w:val="auto"/>
          <w:spacing w:val="-2"/>
          <w:sz w:val="24"/>
          <w:szCs w:val="28"/>
        </w:rPr>
        <w:t>возможность формирования всех универсальных учебных дей</w:t>
      </w:r>
      <w:r w:rsidRPr="007222F4">
        <w:rPr>
          <w:rFonts w:ascii="Times New Roman" w:hAnsi="Times New Roman"/>
          <w:color w:val="auto"/>
          <w:sz w:val="24"/>
          <w:szCs w:val="28"/>
        </w:rPr>
        <w:t>ствий при условии, что образовательн</w:t>
      </w:r>
      <w:r w:rsidR="007E3D6D" w:rsidRPr="007222F4">
        <w:rPr>
          <w:rFonts w:ascii="Times New Roman" w:hAnsi="Times New Roman"/>
          <w:color w:val="auto"/>
          <w:sz w:val="24"/>
          <w:szCs w:val="28"/>
        </w:rPr>
        <w:t xml:space="preserve">аядеятельность </w:t>
      </w:r>
      <w:r w:rsidRPr="007222F4">
        <w:rPr>
          <w:rFonts w:ascii="Times New Roman" w:hAnsi="Times New Roman"/>
          <w:color w:val="auto"/>
          <w:sz w:val="24"/>
          <w:szCs w:val="28"/>
        </w:rPr>
        <w:t>ориентирован</w:t>
      </w:r>
      <w:r w:rsidR="007E3D6D" w:rsidRPr="007222F4">
        <w:rPr>
          <w:rFonts w:ascii="Times New Roman" w:hAnsi="Times New Roman"/>
          <w:color w:val="auto"/>
          <w:sz w:val="24"/>
          <w:szCs w:val="28"/>
        </w:rPr>
        <w:t>а</w:t>
      </w:r>
      <w:r w:rsidRPr="007222F4">
        <w:rPr>
          <w:rFonts w:ascii="Times New Roman" w:hAnsi="Times New Roman"/>
          <w:color w:val="auto"/>
          <w:sz w:val="24"/>
          <w:szCs w:val="28"/>
        </w:rPr>
        <w:t xml:space="preserve"> на достижение планируемых результатов.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К предметным действиям следует отнести также действия, </w:t>
      </w:r>
      <w:r w:rsidRPr="007222F4">
        <w:rPr>
          <w:rFonts w:ascii="Times New Roman" w:hAnsi="Times New Roman"/>
          <w:color w:val="auto"/>
          <w:spacing w:val="-2"/>
          <w:sz w:val="24"/>
          <w:szCs w:val="28"/>
        </w:rPr>
        <w:t>которые присущи главным образом только конкретному пред</w:t>
      </w:r>
      <w:r w:rsidRPr="007222F4">
        <w:rPr>
          <w:rFonts w:ascii="Times New Roman" w:hAnsi="Times New Roman"/>
          <w:color w:val="auto"/>
          <w:spacing w:val="2"/>
          <w:sz w:val="24"/>
          <w:szCs w:val="28"/>
        </w:rPr>
        <w:t>мету и овладение которыми необходимо для полноценного личностного развития или дальнейшего изучения предмета</w:t>
      </w:r>
      <w:r w:rsidRPr="007222F4">
        <w:rPr>
          <w:rFonts w:ascii="Times New Roman" w:hAnsi="Times New Roman"/>
          <w:color w:val="auto"/>
          <w:sz w:val="24"/>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7222F4">
        <w:rPr>
          <w:rFonts w:ascii="Times New Roman" w:hAnsi="Times New Roman"/>
          <w:color w:val="auto"/>
          <w:sz w:val="24"/>
          <w:szCs w:val="28"/>
        </w:rPr>
        <w:t> </w:t>
      </w:r>
      <w:r w:rsidRPr="007222F4">
        <w:rPr>
          <w:rFonts w:ascii="Times New Roman" w:hAnsi="Times New Roman"/>
          <w:color w:val="auto"/>
          <w:sz w:val="24"/>
          <w:szCs w:val="28"/>
        </w:rPr>
        <w:t>др.).</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Формирование одних и тех же действий на материале </w:t>
      </w:r>
      <w:r w:rsidRPr="007222F4">
        <w:rPr>
          <w:rFonts w:ascii="Times New Roman" w:hAnsi="Times New Roman"/>
          <w:color w:val="auto"/>
          <w:sz w:val="24"/>
          <w:szCs w:val="28"/>
        </w:rPr>
        <w:t xml:space="preserve">разных предметов способствует сначала правильному их выполнению в рамках заданного предметом диапазона (круга) </w:t>
      </w:r>
      <w:r w:rsidRPr="007222F4">
        <w:rPr>
          <w:rFonts w:ascii="Times New Roman" w:hAnsi="Times New Roman"/>
          <w:color w:val="auto"/>
          <w:spacing w:val="2"/>
          <w:sz w:val="24"/>
          <w:szCs w:val="28"/>
        </w:rPr>
        <w:t xml:space="preserve">задач, а затем и </w:t>
      </w:r>
      <w:r w:rsidRPr="007222F4">
        <w:rPr>
          <w:rFonts w:ascii="Times New Roman" w:hAnsi="Times New Roman"/>
          <w:iCs/>
          <w:color w:val="auto"/>
          <w:spacing w:val="2"/>
          <w:sz w:val="24"/>
          <w:szCs w:val="28"/>
        </w:rPr>
        <w:t>осознанному и произвольному их выполнению</w:t>
      </w:r>
      <w:r w:rsidRPr="007222F4">
        <w:rPr>
          <w:rFonts w:ascii="Times New Roman" w:hAnsi="Times New Roman"/>
          <w:color w:val="auto"/>
          <w:spacing w:val="2"/>
          <w:sz w:val="24"/>
          <w:szCs w:val="28"/>
        </w:rPr>
        <w:t>, переносу на новые классы объектов. Это проявля</w:t>
      </w:r>
      <w:r w:rsidRPr="007222F4">
        <w:rPr>
          <w:rFonts w:ascii="Times New Roman" w:hAnsi="Times New Roman"/>
          <w:color w:val="auto"/>
          <w:sz w:val="24"/>
          <w:szCs w:val="28"/>
        </w:rPr>
        <w:t xml:space="preserve">ется в способности обучающихся решать разнообразные по </w:t>
      </w:r>
      <w:r w:rsidRPr="007222F4">
        <w:rPr>
          <w:rFonts w:ascii="Times New Roman" w:hAnsi="Times New Roman"/>
          <w:color w:val="auto"/>
          <w:spacing w:val="2"/>
          <w:sz w:val="24"/>
          <w:szCs w:val="28"/>
        </w:rPr>
        <w:t xml:space="preserve">содержанию и сложности классы учебно­познавательных и </w:t>
      </w:r>
      <w:r w:rsidRPr="007222F4">
        <w:rPr>
          <w:rFonts w:ascii="Times New Roman" w:hAnsi="Times New Roman"/>
          <w:color w:val="auto"/>
          <w:sz w:val="24"/>
          <w:szCs w:val="28"/>
        </w:rPr>
        <w:t>учебно­практических задач.</w:t>
      </w:r>
    </w:p>
    <w:p w:rsidR="00653A76" w:rsidRPr="007222F4" w:rsidRDefault="00653A76" w:rsidP="007222F4">
      <w:pPr>
        <w:pStyle w:val="a3"/>
        <w:spacing w:line="240" w:lineRule="auto"/>
        <w:ind w:firstLine="454"/>
        <w:jc w:val="left"/>
        <w:rPr>
          <w:rFonts w:ascii="Times New Roman" w:hAnsi="Times New Roman"/>
          <w:color w:val="auto"/>
          <w:spacing w:val="-2"/>
          <w:sz w:val="24"/>
          <w:szCs w:val="28"/>
        </w:rPr>
      </w:pPr>
      <w:r w:rsidRPr="007222F4">
        <w:rPr>
          <w:rFonts w:ascii="Times New Roman" w:hAnsi="Times New Roman"/>
          <w:color w:val="auto"/>
          <w:spacing w:val="-2"/>
          <w:sz w:val="24"/>
          <w:szCs w:val="28"/>
        </w:rPr>
        <w:t xml:space="preserve">Поэтому </w:t>
      </w:r>
      <w:r w:rsidRPr="007222F4">
        <w:rPr>
          <w:rFonts w:ascii="Times New Roman" w:hAnsi="Times New Roman"/>
          <w:b/>
          <w:bCs/>
          <w:color w:val="auto"/>
          <w:spacing w:val="-2"/>
          <w:sz w:val="24"/>
          <w:szCs w:val="28"/>
        </w:rPr>
        <w:t>объектом оценки предметных результатов</w:t>
      </w:r>
      <w:r w:rsidRPr="007222F4">
        <w:rPr>
          <w:rFonts w:ascii="Times New Roman" w:hAnsi="Times New Roman"/>
          <w:color w:val="auto"/>
          <w:spacing w:val="-2"/>
          <w:sz w:val="24"/>
          <w:szCs w:val="28"/>
        </w:rPr>
        <w:t xml:space="preserve"> служит в полном соответствии с требованиями </w:t>
      </w:r>
      <w:r w:rsidR="00C11324" w:rsidRPr="007222F4">
        <w:rPr>
          <w:rFonts w:ascii="Times New Roman" w:hAnsi="Times New Roman"/>
          <w:color w:val="auto"/>
          <w:spacing w:val="-2"/>
          <w:sz w:val="24"/>
          <w:szCs w:val="28"/>
        </w:rPr>
        <w:t>ФГОС НОО</w:t>
      </w:r>
      <w:r w:rsidRPr="007222F4">
        <w:rPr>
          <w:rFonts w:ascii="Times New Roman" w:hAnsi="Times New Roman"/>
          <w:color w:val="auto"/>
          <w:spacing w:val="-2"/>
          <w:sz w:val="24"/>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Оценка достижения этих предметных результатов ведётся </w:t>
      </w:r>
      <w:r w:rsidRPr="007222F4">
        <w:rPr>
          <w:rFonts w:ascii="Times New Roman" w:hAnsi="Times New Roman"/>
          <w:color w:val="auto"/>
          <w:spacing w:val="2"/>
          <w:sz w:val="24"/>
          <w:szCs w:val="28"/>
        </w:rPr>
        <w:t xml:space="preserve">как в ходе текущего и промежуточного оценивания, так и </w:t>
      </w:r>
      <w:r w:rsidRPr="007222F4">
        <w:rPr>
          <w:rFonts w:ascii="Times New Roman" w:hAnsi="Times New Roman"/>
          <w:color w:val="auto"/>
          <w:sz w:val="24"/>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7222F4" w:rsidRDefault="00362F0D" w:rsidP="007222F4">
      <w:pPr>
        <w:pStyle w:val="a3"/>
        <w:spacing w:line="240" w:lineRule="auto"/>
        <w:ind w:firstLine="454"/>
        <w:jc w:val="left"/>
        <w:rPr>
          <w:rFonts w:ascii="Times New Roman" w:hAnsi="Times New Roman"/>
          <w:color w:val="auto"/>
          <w:sz w:val="24"/>
          <w:szCs w:val="28"/>
        </w:rPr>
      </w:pPr>
    </w:p>
    <w:p w:rsidR="00653A76" w:rsidRPr="007222F4" w:rsidRDefault="00653A76" w:rsidP="007222F4">
      <w:pPr>
        <w:pStyle w:val="afd"/>
        <w:numPr>
          <w:ilvl w:val="2"/>
          <w:numId w:val="3"/>
        </w:numPr>
        <w:spacing w:line="240" w:lineRule="auto"/>
        <w:ind w:left="0" w:firstLine="0"/>
        <w:rPr>
          <w:u w:val="single"/>
        </w:rPr>
      </w:pPr>
      <w:bookmarkStart w:id="78" w:name="_Toc288394073"/>
      <w:bookmarkStart w:id="79" w:name="_Toc288410540"/>
      <w:bookmarkStart w:id="80" w:name="_Toc288410669"/>
      <w:bookmarkStart w:id="81" w:name="_Toc288410734"/>
      <w:bookmarkStart w:id="82" w:name="_Toc294246085"/>
      <w:r w:rsidRPr="007222F4">
        <w:rPr>
          <w:u w:val="single"/>
        </w:rPr>
        <w:lastRenderedPageBreak/>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Показатель динамики образовательных достижений — один</w:t>
      </w:r>
      <w:r w:rsidRPr="007222F4">
        <w:rPr>
          <w:rFonts w:ascii="Times New Roman" w:hAnsi="Times New Roman"/>
          <w:color w:val="auto"/>
          <w:sz w:val="24"/>
          <w:szCs w:val="28"/>
        </w:rPr>
        <w:t>из основных показателей в оценке образовательных достиже</w:t>
      </w:r>
      <w:r w:rsidRPr="007222F4">
        <w:rPr>
          <w:rFonts w:ascii="Times New Roman" w:hAnsi="Times New Roman"/>
          <w:color w:val="auto"/>
          <w:spacing w:val="2"/>
          <w:sz w:val="24"/>
          <w:szCs w:val="28"/>
        </w:rPr>
        <w:t>ний. На основе выявления характера динамики образова</w:t>
      </w:r>
      <w:r w:rsidRPr="007222F4">
        <w:rPr>
          <w:rFonts w:ascii="Times New Roman" w:hAnsi="Times New Roman"/>
          <w:color w:val="auto"/>
          <w:sz w:val="24"/>
          <w:szCs w:val="28"/>
        </w:rPr>
        <w:t>тельных достижений обучающихся можно оценивать эффективность учебно</w:t>
      </w:r>
      <w:r w:rsidR="007E3D6D" w:rsidRPr="007222F4">
        <w:rPr>
          <w:rFonts w:ascii="Times New Roman" w:hAnsi="Times New Roman"/>
          <w:color w:val="auto"/>
          <w:sz w:val="24"/>
          <w:szCs w:val="28"/>
        </w:rPr>
        <w:t>йдеятельности</w:t>
      </w:r>
      <w:r w:rsidRPr="007222F4">
        <w:rPr>
          <w:rFonts w:ascii="Times New Roman" w:hAnsi="Times New Roman"/>
          <w:color w:val="auto"/>
          <w:sz w:val="24"/>
          <w:szCs w:val="28"/>
        </w:rPr>
        <w:t xml:space="preserve">, работы учителя или </w:t>
      </w:r>
      <w:r w:rsidR="005D66BB" w:rsidRPr="007222F4">
        <w:rPr>
          <w:rFonts w:ascii="Times New Roman" w:hAnsi="Times New Roman"/>
          <w:color w:val="auto"/>
          <w:spacing w:val="-2"/>
          <w:sz w:val="24"/>
          <w:szCs w:val="28"/>
        </w:rPr>
        <w:t xml:space="preserve"> образовательной</w:t>
      </w:r>
      <w:r w:rsidR="005C5F90" w:rsidRPr="007222F4">
        <w:rPr>
          <w:rFonts w:ascii="Times New Roman" w:hAnsi="Times New Roman"/>
          <w:color w:val="auto"/>
          <w:sz w:val="24"/>
          <w:szCs w:val="28"/>
        </w:rPr>
        <w:t>организации</w:t>
      </w:r>
      <w:r w:rsidRPr="007222F4">
        <w:rPr>
          <w:rFonts w:ascii="Times New Roman" w:hAnsi="Times New Roman"/>
          <w:color w:val="auto"/>
          <w:spacing w:val="-2"/>
          <w:sz w:val="24"/>
          <w:szCs w:val="28"/>
        </w:rPr>
        <w:t>, системыобразования в целом. При этом</w:t>
      </w:r>
      <w:r w:rsidRPr="007222F4">
        <w:rPr>
          <w:rFonts w:ascii="Times New Roman" w:hAnsi="Times New Roman"/>
          <w:color w:val="auto"/>
          <w:sz w:val="24"/>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7222F4">
        <w:rPr>
          <w:rFonts w:ascii="Times New Roman" w:hAnsi="Times New Roman"/>
          <w:color w:val="auto"/>
          <w:spacing w:val="2"/>
          <w:sz w:val="24"/>
          <w:szCs w:val="28"/>
        </w:rPr>
        <w:t>ями с предметным содержанием, и психологическую, связанную с оценкой индивидуального прогресса в развитии ре</w:t>
      </w:r>
      <w:r w:rsidRPr="007222F4">
        <w:rPr>
          <w:rFonts w:ascii="Times New Roman" w:hAnsi="Times New Roman"/>
          <w:color w:val="auto"/>
          <w:sz w:val="24"/>
          <w:szCs w:val="28"/>
        </w:rPr>
        <w:t>бёнка.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Одним из наиболее адекватных инструментов для оценки динамики образовательных достижений служит </w:t>
      </w:r>
      <w:r w:rsidRPr="007222F4">
        <w:rPr>
          <w:rFonts w:ascii="Times New Roman" w:hAnsi="Times New Roman"/>
          <w:b/>
          <w:bCs/>
          <w:color w:val="auto"/>
          <w:spacing w:val="2"/>
          <w:sz w:val="24"/>
          <w:szCs w:val="28"/>
        </w:rPr>
        <w:t>порт</w:t>
      </w:r>
      <w:r w:rsidRPr="007222F4">
        <w:rPr>
          <w:rFonts w:ascii="Times New Roman" w:hAnsi="Times New Roman"/>
          <w:b/>
          <w:bCs/>
          <w:color w:val="auto"/>
          <w:sz w:val="24"/>
          <w:szCs w:val="28"/>
        </w:rPr>
        <w:t>фель достижений</w:t>
      </w:r>
      <w:r w:rsidRPr="007222F4">
        <w:rPr>
          <w:rFonts w:ascii="Times New Roman" w:hAnsi="Times New Roman"/>
          <w:color w:val="auto"/>
          <w:sz w:val="24"/>
          <w:szCs w:val="28"/>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7222F4">
        <w:rPr>
          <w:rFonts w:ascii="Times New Roman" w:hAnsi="Times New Roman"/>
          <w:color w:val="auto"/>
          <w:sz w:val="24"/>
          <w:szCs w:val="28"/>
        </w:rPr>
        <w:t> </w:t>
      </w:r>
      <w:r w:rsidRPr="007222F4">
        <w:rPr>
          <w:rFonts w:ascii="Times New Roman" w:hAnsi="Times New Roman"/>
          <w:color w:val="auto"/>
          <w:sz w:val="24"/>
          <w:szCs w:val="28"/>
        </w:rPr>
        <w:t>т.</w:t>
      </w:r>
      <w:r w:rsidRPr="007222F4">
        <w:rPr>
          <w:rFonts w:ascii="Times New Roman" w:hAnsi="Times New Roman"/>
          <w:color w:val="auto"/>
          <w:sz w:val="24"/>
          <w:szCs w:val="28"/>
        </w:rPr>
        <w:t> </w:t>
      </w:r>
      <w:r w:rsidRPr="007222F4">
        <w:rPr>
          <w:rFonts w:ascii="Times New Roman" w:hAnsi="Times New Roman"/>
          <w:color w:val="auto"/>
          <w:sz w:val="24"/>
          <w:szCs w:val="28"/>
        </w:rPr>
        <w:t>д.).</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Портфель достижений — это не только современная эф</w:t>
      </w:r>
      <w:r w:rsidRPr="007222F4">
        <w:rPr>
          <w:rFonts w:ascii="Times New Roman" w:hAnsi="Times New Roman"/>
          <w:color w:val="auto"/>
          <w:spacing w:val="-2"/>
          <w:sz w:val="24"/>
          <w:szCs w:val="28"/>
        </w:rPr>
        <w:t xml:space="preserve">фективная форма оценивания, но и действенное средство для </w:t>
      </w:r>
      <w:r w:rsidRPr="007222F4">
        <w:rPr>
          <w:rFonts w:ascii="Times New Roman" w:hAnsi="Times New Roman"/>
          <w:color w:val="auto"/>
          <w:sz w:val="24"/>
          <w:szCs w:val="28"/>
        </w:rPr>
        <w:t>решения ряда важных педагогических задач, позволяющее:</w:t>
      </w:r>
    </w:p>
    <w:p w:rsidR="00653A76" w:rsidRPr="007222F4" w:rsidRDefault="00653A76" w:rsidP="007222F4">
      <w:pPr>
        <w:pStyle w:val="21"/>
        <w:spacing w:line="240" w:lineRule="auto"/>
        <w:jc w:val="left"/>
        <w:rPr>
          <w:sz w:val="24"/>
        </w:rPr>
      </w:pPr>
      <w:r w:rsidRPr="007222F4">
        <w:rPr>
          <w:sz w:val="24"/>
        </w:rPr>
        <w:t>поддерживать высокую учебную мотивацию обучающихся;</w:t>
      </w:r>
    </w:p>
    <w:p w:rsidR="00653A76" w:rsidRPr="007222F4" w:rsidRDefault="00653A76" w:rsidP="007222F4">
      <w:pPr>
        <w:pStyle w:val="21"/>
        <w:spacing w:line="240" w:lineRule="auto"/>
        <w:jc w:val="left"/>
        <w:rPr>
          <w:sz w:val="24"/>
        </w:rPr>
      </w:pPr>
      <w:r w:rsidRPr="007222F4">
        <w:rPr>
          <w:sz w:val="24"/>
        </w:rPr>
        <w:t>поощрять их активность и самостоятельность, расширять возможности обучения и самообучения;</w:t>
      </w:r>
    </w:p>
    <w:p w:rsidR="00653A76" w:rsidRPr="007222F4" w:rsidRDefault="00653A76" w:rsidP="007222F4">
      <w:pPr>
        <w:pStyle w:val="21"/>
        <w:spacing w:line="240" w:lineRule="auto"/>
        <w:jc w:val="left"/>
        <w:rPr>
          <w:sz w:val="24"/>
        </w:rPr>
      </w:pPr>
      <w:r w:rsidRPr="007222F4">
        <w:rPr>
          <w:sz w:val="24"/>
        </w:rPr>
        <w:t>развивать навыки рефлексивной и оценочной (в том числе самооценочной) деятельности обучающихся;</w:t>
      </w:r>
    </w:p>
    <w:p w:rsidR="00653A76" w:rsidRPr="007222F4" w:rsidRDefault="00653A76" w:rsidP="007222F4">
      <w:pPr>
        <w:pStyle w:val="21"/>
        <w:spacing w:line="240" w:lineRule="auto"/>
        <w:jc w:val="left"/>
        <w:rPr>
          <w:b/>
          <w:bCs/>
          <w:iCs/>
          <w:sz w:val="24"/>
        </w:rPr>
      </w:pPr>
      <w:r w:rsidRPr="007222F4">
        <w:rPr>
          <w:sz w:val="24"/>
        </w:rPr>
        <w:t>формировать умение учиться — ставить цели, планировать и организовывать собственную учебную деятельность.</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iCs/>
          <w:color w:val="auto"/>
          <w:spacing w:val="2"/>
          <w:sz w:val="24"/>
          <w:szCs w:val="28"/>
        </w:rPr>
        <w:t>Портфель достижений</w:t>
      </w:r>
      <w:r w:rsidRPr="007222F4">
        <w:rPr>
          <w:rFonts w:ascii="Times New Roman" w:hAnsi="Times New Roman"/>
          <w:color w:val="auto"/>
          <w:spacing w:val="2"/>
          <w:sz w:val="24"/>
          <w:szCs w:val="28"/>
        </w:rPr>
        <w:t xml:space="preserve"> представляет собой специаль</w:t>
      </w:r>
      <w:r w:rsidRPr="007222F4">
        <w:rPr>
          <w:rFonts w:ascii="Times New Roman" w:hAnsi="Times New Roman"/>
          <w:color w:val="auto"/>
          <w:sz w:val="24"/>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В состав портфеля достижений могут включаться резуль</w:t>
      </w:r>
      <w:r w:rsidRPr="007222F4">
        <w:rPr>
          <w:rFonts w:ascii="Times New Roman" w:hAnsi="Times New Roman"/>
          <w:color w:val="auto"/>
          <w:spacing w:val="2"/>
          <w:sz w:val="24"/>
          <w:szCs w:val="28"/>
        </w:rPr>
        <w:t xml:space="preserve">таты, достигнутые обучающимся не только в ходе учебной </w:t>
      </w:r>
      <w:r w:rsidRPr="007222F4">
        <w:rPr>
          <w:rFonts w:ascii="Times New Roman" w:hAnsi="Times New Roman"/>
          <w:color w:val="auto"/>
          <w:sz w:val="24"/>
          <w:szCs w:val="28"/>
        </w:rPr>
        <w:t xml:space="preserve">деятельности, но и в иных формах активности: творческой, </w:t>
      </w:r>
      <w:r w:rsidRPr="007222F4">
        <w:rPr>
          <w:rFonts w:ascii="Times New Roman" w:hAnsi="Times New Roman"/>
          <w:color w:val="auto"/>
          <w:spacing w:val="2"/>
          <w:sz w:val="24"/>
          <w:szCs w:val="28"/>
        </w:rPr>
        <w:t>социальной, коммуникативной, физкультурно­оздоровитель</w:t>
      </w:r>
      <w:r w:rsidRPr="007222F4">
        <w:rPr>
          <w:rFonts w:ascii="Times New Roman" w:hAnsi="Times New Roman"/>
          <w:color w:val="auto"/>
          <w:sz w:val="24"/>
          <w:szCs w:val="28"/>
        </w:rPr>
        <w:t>ной, трудовой деятельности, протекающей как в рамках повседневной школьной практики, так и за её пределами.</w:t>
      </w:r>
    </w:p>
    <w:p w:rsidR="00653A76" w:rsidRPr="007222F4" w:rsidRDefault="00653A76" w:rsidP="007222F4">
      <w:pPr>
        <w:pStyle w:val="a3"/>
        <w:spacing w:line="240" w:lineRule="auto"/>
        <w:ind w:firstLine="454"/>
        <w:jc w:val="left"/>
        <w:rPr>
          <w:rFonts w:ascii="Times New Roman" w:hAnsi="Times New Roman"/>
          <w:b/>
          <w:bCs/>
          <w:iCs/>
          <w:color w:val="auto"/>
          <w:sz w:val="24"/>
          <w:szCs w:val="28"/>
        </w:rPr>
      </w:pPr>
      <w:r w:rsidRPr="007222F4">
        <w:rPr>
          <w:rFonts w:ascii="Times New Roman" w:hAnsi="Times New Roman"/>
          <w:color w:val="auto"/>
          <w:sz w:val="24"/>
          <w:szCs w:val="28"/>
        </w:rPr>
        <w:t>В портфель достижений учеников начальной школы, ко</w:t>
      </w:r>
      <w:r w:rsidRPr="007222F4">
        <w:rPr>
          <w:rFonts w:ascii="Times New Roman" w:hAnsi="Times New Roman"/>
          <w:color w:val="auto"/>
          <w:spacing w:val="2"/>
          <w:sz w:val="24"/>
          <w:szCs w:val="28"/>
        </w:rPr>
        <w:t>торый используется для оценки достижения планируемых результатов начального общего образования, целесообразно</w:t>
      </w:r>
      <w:r w:rsidRPr="007222F4">
        <w:rPr>
          <w:rFonts w:ascii="Times New Roman" w:hAnsi="Times New Roman"/>
          <w:color w:val="auto"/>
          <w:sz w:val="24"/>
          <w:szCs w:val="28"/>
        </w:rPr>
        <w:t xml:space="preserve"> включать следующие материалы.</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iCs/>
          <w:color w:val="auto"/>
          <w:spacing w:val="2"/>
          <w:sz w:val="24"/>
          <w:szCs w:val="28"/>
        </w:rPr>
        <w:t>1.</w:t>
      </w:r>
      <w:r w:rsidRPr="007222F4">
        <w:rPr>
          <w:rFonts w:ascii="Times New Roman" w:hAnsi="Times New Roman"/>
          <w:b/>
          <w:bCs/>
          <w:iCs/>
          <w:color w:val="auto"/>
          <w:spacing w:val="2"/>
          <w:sz w:val="24"/>
          <w:szCs w:val="28"/>
        </w:rPr>
        <w:t> </w:t>
      </w:r>
      <w:r w:rsidRPr="007222F4">
        <w:rPr>
          <w:rFonts w:ascii="Times New Roman" w:hAnsi="Times New Roman"/>
          <w:b/>
          <w:bCs/>
          <w:iCs/>
          <w:color w:val="auto"/>
          <w:spacing w:val="2"/>
          <w:sz w:val="24"/>
          <w:szCs w:val="28"/>
        </w:rPr>
        <w:t>Выборки детских работ — формальных и твор</w:t>
      </w:r>
      <w:r w:rsidRPr="007222F4">
        <w:rPr>
          <w:rFonts w:ascii="Times New Roman" w:hAnsi="Times New Roman"/>
          <w:b/>
          <w:bCs/>
          <w:iCs/>
          <w:color w:val="auto"/>
          <w:sz w:val="24"/>
          <w:szCs w:val="28"/>
        </w:rPr>
        <w:t>ческих</w:t>
      </w:r>
      <w:r w:rsidRPr="007222F4">
        <w:rPr>
          <w:rFonts w:ascii="Times New Roman" w:hAnsi="Times New Roman"/>
          <w:color w:val="auto"/>
          <w:sz w:val="24"/>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7222F4">
        <w:rPr>
          <w:rFonts w:ascii="Times New Roman" w:hAnsi="Times New Roman"/>
          <w:color w:val="auto"/>
          <w:sz w:val="24"/>
          <w:szCs w:val="28"/>
        </w:rPr>
        <w:t xml:space="preserve"> образовательной</w:t>
      </w:r>
      <w:r w:rsidR="005C5F90" w:rsidRPr="007222F4">
        <w:rPr>
          <w:rFonts w:ascii="Times New Roman" w:hAnsi="Times New Roman"/>
          <w:color w:val="auto"/>
          <w:sz w:val="24"/>
          <w:szCs w:val="28"/>
        </w:rPr>
        <w:t>организации</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Обязательной составляющей портфеля достижений являют</w:t>
      </w:r>
      <w:r w:rsidRPr="007222F4">
        <w:rPr>
          <w:rFonts w:ascii="Times New Roman" w:hAnsi="Times New Roman"/>
          <w:color w:val="auto"/>
          <w:sz w:val="24"/>
          <w:szCs w:val="28"/>
        </w:rPr>
        <w:t xml:space="preserve">ся материалы </w:t>
      </w:r>
      <w:r w:rsidRPr="007222F4">
        <w:rPr>
          <w:rFonts w:ascii="Times New Roman" w:hAnsi="Times New Roman"/>
          <w:iCs/>
          <w:color w:val="auto"/>
          <w:sz w:val="24"/>
          <w:szCs w:val="28"/>
        </w:rPr>
        <w:t>стартовой диагностики, промежуточных и итоговых стандартизированныхработ</w:t>
      </w:r>
      <w:r w:rsidR="00B364BF" w:rsidRPr="007222F4">
        <w:rPr>
          <w:rFonts w:ascii="Times New Roman" w:hAnsi="Times New Roman"/>
          <w:color w:val="auto"/>
          <w:sz w:val="24"/>
          <w:szCs w:val="28"/>
        </w:rPr>
        <w:t xml:space="preserve"> по отдельным пред</w:t>
      </w:r>
      <w:r w:rsidRPr="007222F4">
        <w:rPr>
          <w:rFonts w:ascii="Times New Roman" w:hAnsi="Times New Roman"/>
          <w:color w:val="auto"/>
          <w:sz w:val="24"/>
          <w:szCs w:val="28"/>
        </w:rPr>
        <w:t>метам.</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Остальные работы должны быть подобраны так, чтобы </w:t>
      </w:r>
      <w:r w:rsidRPr="007222F4">
        <w:rPr>
          <w:rFonts w:ascii="Times New Roman" w:hAnsi="Times New Roman"/>
          <w:color w:val="auto"/>
          <w:sz w:val="24"/>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7222F4" w:rsidRDefault="00653A76" w:rsidP="007222F4">
      <w:pPr>
        <w:pStyle w:val="21"/>
        <w:spacing w:line="240" w:lineRule="auto"/>
        <w:jc w:val="left"/>
        <w:rPr>
          <w:sz w:val="24"/>
        </w:rPr>
      </w:pPr>
      <w:r w:rsidRPr="007222F4">
        <w:rPr>
          <w:iCs/>
          <w:sz w:val="24"/>
        </w:rPr>
        <w:lastRenderedPageBreak/>
        <w:t xml:space="preserve">по русскому, родному языку и литературному чтению, </w:t>
      </w:r>
      <w:r w:rsidRPr="007222F4">
        <w:rPr>
          <w:iCs/>
          <w:spacing w:val="2"/>
          <w:sz w:val="24"/>
        </w:rPr>
        <w:t>литературному чтению на родном языке, иностранному языку</w:t>
      </w:r>
      <w:r w:rsidRPr="007222F4">
        <w:rPr>
          <w:spacing w:val="2"/>
          <w:sz w:val="24"/>
        </w:rPr>
        <w:t> — диктанты и изложения, сочинения на заданную</w:t>
      </w:r>
      <w:r w:rsidRPr="007222F4">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7222F4">
        <w:rPr>
          <w:sz w:val="24"/>
        </w:rPr>
        <w:t> </w:t>
      </w:r>
      <w:r w:rsidRPr="007222F4">
        <w:rPr>
          <w:sz w:val="24"/>
        </w:rPr>
        <w:t>т.</w:t>
      </w:r>
      <w:r w:rsidRPr="007222F4">
        <w:rPr>
          <w:sz w:val="24"/>
        </w:rPr>
        <w:t> </w:t>
      </w:r>
      <w:r w:rsidRPr="007222F4">
        <w:rPr>
          <w:sz w:val="24"/>
        </w:rPr>
        <w:t>п.;</w:t>
      </w:r>
    </w:p>
    <w:p w:rsidR="00653A76" w:rsidRPr="007222F4" w:rsidRDefault="00653A76" w:rsidP="007222F4">
      <w:pPr>
        <w:pStyle w:val="21"/>
        <w:spacing w:line="240" w:lineRule="auto"/>
        <w:jc w:val="left"/>
        <w:rPr>
          <w:sz w:val="24"/>
        </w:rPr>
      </w:pPr>
      <w:r w:rsidRPr="007222F4">
        <w:rPr>
          <w:iCs/>
          <w:spacing w:val="2"/>
          <w:sz w:val="24"/>
        </w:rPr>
        <w:t>по математике</w:t>
      </w:r>
      <w:r w:rsidRPr="007222F4">
        <w:rPr>
          <w:spacing w:val="2"/>
          <w:sz w:val="24"/>
        </w:rPr>
        <w:t> — математические диктанты, оформленные результаты мини</w:t>
      </w:r>
      <w:r w:rsidRPr="007222F4">
        <w:rPr>
          <w:spacing w:val="2"/>
          <w:sz w:val="24"/>
        </w:rPr>
        <w:noBreakHyphen/>
        <w:t>исследований, записи решения учебно­познавательных и учебно­практических задач, мате</w:t>
      </w:r>
      <w:r w:rsidRPr="007222F4">
        <w:rPr>
          <w:sz w:val="24"/>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7222F4">
        <w:rPr>
          <w:sz w:val="24"/>
        </w:rPr>
        <w:t> </w:t>
      </w:r>
      <w:r w:rsidRPr="007222F4">
        <w:rPr>
          <w:sz w:val="24"/>
        </w:rPr>
        <w:t>т.</w:t>
      </w:r>
      <w:r w:rsidRPr="007222F4">
        <w:rPr>
          <w:sz w:val="24"/>
        </w:rPr>
        <w:t> </w:t>
      </w:r>
      <w:r w:rsidRPr="007222F4">
        <w:rPr>
          <w:sz w:val="24"/>
        </w:rPr>
        <w:t>п.;</w:t>
      </w:r>
    </w:p>
    <w:p w:rsidR="00653A76" w:rsidRPr="007222F4" w:rsidRDefault="00653A76" w:rsidP="007222F4">
      <w:pPr>
        <w:pStyle w:val="21"/>
        <w:spacing w:line="240" w:lineRule="auto"/>
        <w:jc w:val="left"/>
        <w:rPr>
          <w:sz w:val="24"/>
        </w:rPr>
      </w:pPr>
      <w:r w:rsidRPr="007222F4">
        <w:rPr>
          <w:iCs/>
          <w:spacing w:val="-2"/>
          <w:sz w:val="24"/>
        </w:rPr>
        <w:t>по окружающему миру</w:t>
      </w:r>
      <w:r w:rsidRPr="007222F4">
        <w:rPr>
          <w:spacing w:val="-2"/>
          <w:sz w:val="24"/>
        </w:rPr>
        <w:t> — дневники наблюдений, оформ</w:t>
      </w:r>
      <w:r w:rsidRPr="007222F4">
        <w:rPr>
          <w:spacing w:val="2"/>
          <w:sz w:val="24"/>
        </w:rPr>
        <w:t xml:space="preserve">ленные результаты мини­исследований и мини­проектов,интервью, аудиозаписи устных ответов, творческие работы, </w:t>
      </w:r>
      <w:r w:rsidRPr="007222F4">
        <w:rPr>
          <w:sz w:val="24"/>
        </w:rPr>
        <w:t>материалы самоанализа и рефлексии и т. п.;</w:t>
      </w:r>
    </w:p>
    <w:p w:rsidR="00653A76" w:rsidRPr="007222F4" w:rsidRDefault="00653A76" w:rsidP="007222F4">
      <w:pPr>
        <w:pStyle w:val="21"/>
        <w:spacing w:line="240" w:lineRule="auto"/>
        <w:jc w:val="left"/>
        <w:rPr>
          <w:sz w:val="24"/>
        </w:rPr>
      </w:pPr>
      <w:r w:rsidRPr="007222F4">
        <w:rPr>
          <w:iCs/>
          <w:spacing w:val="2"/>
          <w:sz w:val="24"/>
        </w:rPr>
        <w:t>по предметам эстетического цикла</w:t>
      </w:r>
      <w:r w:rsidRPr="007222F4">
        <w:rPr>
          <w:spacing w:val="2"/>
          <w:sz w:val="24"/>
        </w:rPr>
        <w:t> — аудиозаписи, фото­ и видеоизображения примеров исполнительской деятельности, иллюстрации к музыкальным произведениям,</w:t>
      </w:r>
      <w:r w:rsidRPr="007222F4">
        <w:rPr>
          <w:sz w:val="24"/>
        </w:rPr>
        <w:t>иллюстрации на заданную тему, продукты собственного твор</w:t>
      </w:r>
      <w:r w:rsidRPr="007222F4">
        <w:rPr>
          <w:spacing w:val="2"/>
          <w:sz w:val="24"/>
        </w:rPr>
        <w:t>чества, аудиозаписи монологических высказываний­описа</w:t>
      </w:r>
      <w:r w:rsidRPr="007222F4">
        <w:rPr>
          <w:sz w:val="24"/>
        </w:rPr>
        <w:t>ний, материалы самоанализа и рефлексии и</w:t>
      </w:r>
      <w:r w:rsidRPr="007222F4">
        <w:rPr>
          <w:sz w:val="24"/>
        </w:rPr>
        <w:t> </w:t>
      </w:r>
      <w:r w:rsidRPr="007222F4">
        <w:rPr>
          <w:sz w:val="24"/>
        </w:rPr>
        <w:t>т.</w:t>
      </w:r>
      <w:r w:rsidRPr="007222F4">
        <w:rPr>
          <w:sz w:val="24"/>
        </w:rPr>
        <w:t> </w:t>
      </w:r>
      <w:r w:rsidRPr="007222F4">
        <w:rPr>
          <w:sz w:val="24"/>
        </w:rPr>
        <w:t>п.;</w:t>
      </w:r>
    </w:p>
    <w:p w:rsidR="00653A76" w:rsidRPr="007222F4" w:rsidRDefault="00653A76" w:rsidP="007222F4">
      <w:pPr>
        <w:pStyle w:val="21"/>
        <w:spacing w:line="240" w:lineRule="auto"/>
        <w:jc w:val="left"/>
        <w:rPr>
          <w:sz w:val="24"/>
        </w:rPr>
      </w:pPr>
      <w:r w:rsidRPr="007222F4">
        <w:rPr>
          <w:iCs/>
          <w:sz w:val="24"/>
        </w:rPr>
        <w:t>по технологии</w:t>
      </w:r>
      <w:r w:rsidRPr="007222F4">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7222F4">
        <w:rPr>
          <w:sz w:val="24"/>
        </w:rPr>
        <w:t> </w:t>
      </w:r>
      <w:r w:rsidRPr="007222F4">
        <w:rPr>
          <w:sz w:val="24"/>
        </w:rPr>
        <w:t>т.</w:t>
      </w:r>
      <w:r w:rsidRPr="007222F4">
        <w:rPr>
          <w:sz w:val="24"/>
        </w:rPr>
        <w:t> </w:t>
      </w:r>
      <w:r w:rsidRPr="007222F4">
        <w:rPr>
          <w:sz w:val="24"/>
        </w:rPr>
        <w:t>п.;</w:t>
      </w:r>
    </w:p>
    <w:p w:rsidR="00653A76" w:rsidRPr="007222F4" w:rsidRDefault="00653A76" w:rsidP="007222F4">
      <w:pPr>
        <w:pStyle w:val="21"/>
        <w:spacing w:line="240" w:lineRule="auto"/>
        <w:jc w:val="left"/>
        <w:rPr>
          <w:b/>
          <w:bCs/>
          <w:iCs/>
          <w:sz w:val="24"/>
        </w:rPr>
      </w:pPr>
      <w:r w:rsidRPr="007222F4">
        <w:rPr>
          <w:iCs/>
          <w:sz w:val="24"/>
        </w:rPr>
        <w:t>по физкультуре </w:t>
      </w:r>
      <w:r w:rsidRPr="007222F4">
        <w:rPr>
          <w:sz w:val="24"/>
        </w:rPr>
        <w:t>— видеоизображения примеров исполнительской деятельности, дневники наблюдений и самокон</w:t>
      </w:r>
      <w:r w:rsidRPr="007222F4">
        <w:rPr>
          <w:spacing w:val="2"/>
          <w:sz w:val="24"/>
        </w:rPr>
        <w:t>троля, самостоятельно составленные расписания и режим дня, комплексы физических упражнений, материалы само</w:t>
      </w:r>
      <w:r w:rsidRPr="007222F4">
        <w:rPr>
          <w:sz w:val="24"/>
        </w:rPr>
        <w:t>анализа и рефлексии и</w:t>
      </w:r>
      <w:r w:rsidRPr="007222F4">
        <w:rPr>
          <w:sz w:val="24"/>
        </w:rPr>
        <w:t> </w:t>
      </w:r>
      <w:r w:rsidRPr="007222F4">
        <w:rPr>
          <w:sz w:val="24"/>
        </w:rPr>
        <w:t>т.</w:t>
      </w:r>
      <w:r w:rsidRPr="007222F4">
        <w:rPr>
          <w:sz w:val="24"/>
        </w:rPr>
        <w:t> </w:t>
      </w:r>
      <w:r w:rsidRPr="007222F4">
        <w:rPr>
          <w:sz w:val="24"/>
        </w:rPr>
        <w:t>п.</w:t>
      </w:r>
    </w:p>
    <w:p w:rsidR="00653A76" w:rsidRPr="007222F4" w:rsidRDefault="00653A76" w:rsidP="007222F4">
      <w:pPr>
        <w:pStyle w:val="a3"/>
        <w:spacing w:line="240" w:lineRule="auto"/>
        <w:ind w:firstLine="454"/>
        <w:jc w:val="left"/>
        <w:rPr>
          <w:rFonts w:ascii="Times New Roman" w:hAnsi="Times New Roman"/>
          <w:b/>
          <w:bCs/>
          <w:iCs/>
          <w:color w:val="auto"/>
          <w:sz w:val="24"/>
          <w:szCs w:val="28"/>
        </w:rPr>
      </w:pPr>
      <w:r w:rsidRPr="007222F4">
        <w:rPr>
          <w:rFonts w:ascii="Times New Roman" w:hAnsi="Times New Roman"/>
          <w:b/>
          <w:bCs/>
          <w:iCs/>
          <w:color w:val="auto"/>
          <w:spacing w:val="-2"/>
          <w:sz w:val="24"/>
          <w:szCs w:val="28"/>
        </w:rPr>
        <w:t>2.</w:t>
      </w:r>
      <w:r w:rsidRPr="007222F4">
        <w:rPr>
          <w:rFonts w:ascii="Times New Roman" w:hAnsi="Times New Roman"/>
          <w:b/>
          <w:bCs/>
          <w:iCs/>
          <w:color w:val="auto"/>
          <w:spacing w:val="-2"/>
          <w:sz w:val="24"/>
          <w:szCs w:val="28"/>
        </w:rPr>
        <w:t> </w:t>
      </w:r>
      <w:r w:rsidRPr="007222F4">
        <w:rPr>
          <w:rFonts w:ascii="Times New Roman" w:hAnsi="Times New Roman"/>
          <w:b/>
          <w:bCs/>
          <w:iCs/>
          <w:color w:val="auto"/>
          <w:spacing w:val="-2"/>
          <w:sz w:val="24"/>
          <w:szCs w:val="28"/>
        </w:rPr>
        <w:t xml:space="preserve">Систематизированные материалы наблюдений </w:t>
      </w:r>
      <w:r w:rsidRPr="007222F4">
        <w:rPr>
          <w:rFonts w:ascii="Times New Roman" w:hAnsi="Times New Roman"/>
          <w:iCs/>
          <w:color w:val="auto"/>
          <w:spacing w:val="-2"/>
          <w:sz w:val="24"/>
          <w:szCs w:val="28"/>
        </w:rPr>
        <w:t>(оце</w:t>
      </w:r>
      <w:r w:rsidRPr="007222F4">
        <w:rPr>
          <w:rFonts w:ascii="Times New Roman" w:hAnsi="Times New Roman"/>
          <w:iCs/>
          <w:color w:val="auto"/>
          <w:sz w:val="24"/>
          <w:szCs w:val="28"/>
        </w:rPr>
        <w:t>ночные листы, материалы и листы наблюдений и</w:t>
      </w:r>
      <w:r w:rsidRPr="007222F4">
        <w:rPr>
          <w:rFonts w:ascii="Times New Roman" w:hAnsi="Times New Roman"/>
          <w:iCs/>
          <w:color w:val="auto"/>
          <w:sz w:val="24"/>
          <w:szCs w:val="28"/>
        </w:rPr>
        <w:t> </w:t>
      </w:r>
      <w:r w:rsidRPr="007222F4">
        <w:rPr>
          <w:rFonts w:ascii="Times New Roman" w:hAnsi="Times New Roman"/>
          <w:iCs/>
          <w:color w:val="auto"/>
          <w:sz w:val="24"/>
          <w:szCs w:val="28"/>
        </w:rPr>
        <w:t>т.</w:t>
      </w:r>
      <w:r w:rsidRPr="007222F4">
        <w:rPr>
          <w:rFonts w:ascii="Times New Roman" w:hAnsi="Times New Roman"/>
          <w:iCs/>
          <w:color w:val="auto"/>
          <w:sz w:val="24"/>
          <w:szCs w:val="28"/>
        </w:rPr>
        <w:t> </w:t>
      </w:r>
      <w:r w:rsidRPr="007222F4">
        <w:rPr>
          <w:rFonts w:ascii="Times New Roman" w:hAnsi="Times New Roman"/>
          <w:iCs/>
          <w:color w:val="auto"/>
          <w:sz w:val="24"/>
          <w:szCs w:val="28"/>
        </w:rPr>
        <w:t>п.)</w:t>
      </w:r>
      <w:r w:rsidRPr="007222F4">
        <w:rPr>
          <w:rFonts w:ascii="Times New Roman" w:hAnsi="Times New Roman"/>
          <w:color w:val="auto"/>
          <w:sz w:val="24"/>
          <w:szCs w:val="28"/>
        </w:rPr>
        <w:t>за процессом овладения универсальными учебными действи</w:t>
      </w:r>
      <w:r w:rsidRPr="007222F4">
        <w:rPr>
          <w:rFonts w:ascii="Times New Roman" w:hAnsi="Times New Roman"/>
          <w:color w:val="auto"/>
          <w:spacing w:val="-2"/>
          <w:sz w:val="24"/>
          <w:szCs w:val="28"/>
        </w:rPr>
        <w:t xml:space="preserve">ями, которые ведут учителя начальных классов (выступающие </w:t>
      </w:r>
      <w:r w:rsidRPr="007222F4">
        <w:rPr>
          <w:rFonts w:ascii="Times New Roman" w:hAnsi="Times New Roman"/>
          <w:color w:val="auto"/>
          <w:sz w:val="24"/>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7222F4">
        <w:rPr>
          <w:rFonts w:ascii="Times New Roman" w:hAnsi="Times New Roman"/>
          <w:color w:val="auto"/>
          <w:sz w:val="24"/>
          <w:szCs w:val="28"/>
        </w:rPr>
        <w:t>ых отношений</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b/>
          <w:bCs/>
          <w:color w:val="auto"/>
          <w:sz w:val="24"/>
          <w:szCs w:val="28"/>
        </w:rPr>
      </w:pPr>
      <w:r w:rsidRPr="007222F4">
        <w:rPr>
          <w:rFonts w:ascii="Times New Roman" w:hAnsi="Times New Roman"/>
          <w:b/>
          <w:bCs/>
          <w:iCs/>
          <w:color w:val="auto"/>
          <w:sz w:val="24"/>
          <w:szCs w:val="28"/>
        </w:rPr>
        <w:t>3.</w:t>
      </w:r>
      <w:r w:rsidRPr="007222F4">
        <w:rPr>
          <w:rFonts w:ascii="Times New Roman" w:hAnsi="Times New Roman"/>
          <w:b/>
          <w:bCs/>
          <w:iCs/>
          <w:color w:val="auto"/>
          <w:sz w:val="24"/>
          <w:szCs w:val="28"/>
        </w:rPr>
        <w:t> </w:t>
      </w:r>
      <w:r w:rsidRPr="007222F4">
        <w:rPr>
          <w:rFonts w:ascii="Times New Roman" w:hAnsi="Times New Roman"/>
          <w:b/>
          <w:bCs/>
          <w:iCs/>
          <w:color w:val="auto"/>
          <w:sz w:val="24"/>
          <w:szCs w:val="28"/>
        </w:rPr>
        <w:t>Материалы, характеризующие достижения обучающихся в рамках внеурочнойидосуговой деятельности</w:t>
      </w:r>
      <w:r w:rsidRPr="007222F4">
        <w:rPr>
          <w:rFonts w:ascii="Times New Roman" w:hAnsi="Times New Roman"/>
          <w:color w:val="auto"/>
          <w:sz w:val="24"/>
          <w:szCs w:val="28"/>
        </w:rPr>
        <w:t>, например результаты участия в олимпиадах, конкурсах, смот</w:t>
      </w:r>
      <w:r w:rsidRPr="007222F4">
        <w:rPr>
          <w:rFonts w:ascii="Times New Roman" w:hAnsi="Times New Roman"/>
          <w:color w:val="auto"/>
          <w:spacing w:val="2"/>
          <w:sz w:val="24"/>
          <w:szCs w:val="28"/>
        </w:rPr>
        <w:t>рах, выставках, концертах, спортивных мероприятиях, поделки и</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др. Основное требование, предъявляемое к этим материалам, — отражение в них степени достижения пла</w:t>
      </w:r>
      <w:r w:rsidRPr="007222F4">
        <w:rPr>
          <w:rFonts w:ascii="Times New Roman" w:hAnsi="Times New Roman"/>
          <w:color w:val="auto"/>
          <w:sz w:val="24"/>
          <w:szCs w:val="28"/>
        </w:rPr>
        <w:t>нируемых результатов освоения примерной образовательной программы начального общего образования.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Оценка как отдельных составляющих, так и портфеля до</w:t>
      </w:r>
      <w:r w:rsidRPr="007222F4">
        <w:rPr>
          <w:rFonts w:ascii="Times New Roman" w:hAnsi="Times New Roman"/>
          <w:color w:val="auto"/>
          <w:spacing w:val="2"/>
          <w:sz w:val="24"/>
          <w:szCs w:val="28"/>
        </w:rPr>
        <w:t xml:space="preserve">стижений в целом ведётся на </w:t>
      </w:r>
      <w:r w:rsidRPr="007222F4">
        <w:rPr>
          <w:rFonts w:ascii="Times New Roman" w:hAnsi="Times New Roman"/>
          <w:iCs/>
          <w:color w:val="auto"/>
          <w:spacing w:val="2"/>
          <w:sz w:val="24"/>
          <w:szCs w:val="28"/>
        </w:rPr>
        <w:t>критериальной основе</w:t>
      </w:r>
      <w:r w:rsidRPr="007222F4">
        <w:rPr>
          <w:rFonts w:ascii="Times New Roman" w:hAnsi="Times New Roman"/>
          <w:color w:val="auto"/>
          <w:spacing w:val="2"/>
          <w:sz w:val="24"/>
          <w:szCs w:val="28"/>
        </w:rPr>
        <w:t>, по</w:t>
      </w:r>
      <w:r w:rsidRPr="007222F4">
        <w:rPr>
          <w:rFonts w:ascii="Times New Roman" w:hAnsi="Times New Roman"/>
          <w:color w:val="auto"/>
          <w:sz w:val="24"/>
          <w:szCs w:val="28"/>
        </w:rPr>
        <w:t>этому портфели достижений должны сопровождаться специ</w:t>
      </w:r>
      <w:r w:rsidRPr="007222F4">
        <w:rPr>
          <w:rFonts w:ascii="Times New Roman" w:hAnsi="Times New Roman"/>
          <w:color w:val="auto"/>
          <w:spacing w:val="2"/>
          <w:sz w:val="24"/>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7222F4">
        <w:rPr>
          <w:rFonts w:ascii="Times New Roman" w:hAnsi="Times New Roman"/>
          <w:color w:val="auto"/>
          <w:sz w:val="24"/>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При адаптации критериев целесообразно соотносить их с </w:t>
      </w:r>
      <w:r w:rsidRPr="007222F4">
        <w:rPr>
          <w:rFonts w:ascii="Times New Roman" w:hAnsi="Times New Roman"/>
          <w:color w:val="auto"/>
          <w:spacing w:val="2"/>
          <w:sz w:val="24"/>
          <w:szCs w:val="28"/>
        </w:rPr>
        <w:t>критериями и нормами, представленными в примерах ин</w:t>
      </w:r>
      <w:r w:rsidRPr="007222F4">
        <w:rPr>
          <w:rFonts w:ascii="Times New Roman" w:hAnsi="Times New Roman"/>
          <w:color w:val="auto"/>
          <w:sz w:val="24"/>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По результатам оценки, которая формируется на основе </w:t>
      </w:r>
      <w:r w:rsidRPr="007222F4">
        <w:rPr>
          <w:rFonts w:ascii="Times New Roman" w:hAnsi="Times New Roman"/>
          <w:color w:val="auto"/>
          <w:sz w:val="24"/>
          <w:szCs w:val="28"/>
        </w:rPr>
        <w:t>материалов портфеля достижений, делаются выводы:</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lastRenderedPageBreak/>
        <w:t>1)</w:t>
      </w:r>
      <w:r w:rsidRPr="007222F4">
        <w:rPr>
          <w:rFonts w:ascii="Times New Roman" w:hAnsi="Times New Roman"/>
          <w:color w:val="auto"/>
          <w:sz w:val="24"/>
          <w:szCs w:val="28"/>
        </w:rPr>
        <w:t> </w:t>
      </w:r>
      <w:r w:rsidRPr="007222F4">
        <w:rPr>
          <w:rFonts w:ascii="Times New Roman" w:hAnsi="Times New Roman"/>
          <w:color w:val="auto"/>
          <w:sz w:val="24"/>
          <w:szCs w:val="28"/>
        </w:rPr>
        <w:t xml:space="preserve">о сформированности у обучающегося </w:t>
      </w:r>
      <w:r w:rsidRPr="007222F4">
        <w:rPr>
          <w:rFonts w:ascii="Times New Roman" w:hAnsi="Times New Roman"/>
          <w:iCs/>
          <w:color w:val="auto"/>
          <w:sz w:val="24"/>
          <w:szCs w:val="28"/>
        </w:rPr>
        <w:t>универсальных и предметных способов действий</w:t>
      </w:r>
      <w:r w:rsidRPr="007222F4">
        <w:rPr>
          <w:rFonts w:ascii="Times New Roman" w:hAnsi="Times New Roman"/>
          <w:color w:val="auto"/>
          <w:sz w:val="24"/>
          <w:szCs w:val="28"/>
        </w:rPr>
        <w:t xml:space="preserve">, а также </w:t>
      </w:r>
      <w:r w:rsidRPr="007222F4">
        <w:rPr>
          <w:rFonts w:ascii="Times New Roman" w:hAnsi="Times New Roman"/>
          <w:iCs/>
          <w:color w:val="auto"/>
          <w:sz w:val="24"/>
          <w:szCs w:val="28"/>
        </w:rPr>
        <w:t>опорной системы знаний</w:t>
      </w:r>
      <w:r w:rsidRPr="007222F4">
        <w:rPr>
          <w:rFonts w:ascii="Times New Roman" w:hAnsi="Times New Roman"/>
          <w:color w:val="auto"/>
          <w:sz w:val="24"/>
          <w:szCs w:val="28"/>
        </w:rPr>
        <w:t>, обеспечивающих ему возможность продолжения образования в основной школе;</w:t>
      </w:r>
    </w:p>
    <w:p w:rsidR="00653A76" w:rsidRPr="007222F4" w:rsidRDefault="00653A76" w:rsidP="007222F4">
      <w:pPr>
        <w:pStyle w:val="a3"/>
        <w:spacing w:line="240" w:lineRule="auto"/>
        <w:ind w:firstLine="454"/>
        <w:jc w:val="left"/>
        <w:rPr>
          <w:rFonts w:ascii="Times New Roman" w:hAnsi="Times New Roman"/>
          <w:color w:val="auto"/>
          <w:spacing w:val="-4"/>
          <w:sz w:val="24"/>
          <w:szCs w:val="28"/>
        </w:rPr>
      </w:pPr>
      <w:r w:rsidRPr="007222F4">
        <w:rPr>
          <w:rFonts w:ascii="Times New Roman" w:hAnsi="Times New Roman"/>
          <w:color w:val="auto"/>
          <w:spacing w:val="-4"/>
          <w:sz w:val="24"/>
          <w:szCs w:val="28"/>
        </w:rPr>
        <w:t>2)</w:t>
      </w:r>
      <w:r w:rsidRPr="007222F4">
        <w:rPr>
          <w:rFonts w:ascii="Times New Roman" w:hAnsi="Times New Roman"/>
          <w:color w:val="auto"/>
          <w:spacing w:val="-4"/>
          <w:sz w:val="24"/>
          <w:szCs w:val="28"/>
        </w:rPr>
        <w:t> </w:t>
      </w:r>
      <w:r w:rsidRPr="007222F4">
        <w:rPr>
          <w:rFonts w:ascii="Times New Roman" w:hAnsi="Times New Roman"/>
          <w:color w:val="auto"/>
          <w:spacing w:val="-4"/>
          <w:sz w:val="24"/>
          <w:szCs w:val="28"/>
        </w:rPr>
        <w:t xml:space="preserve">о сформированности основ </w:t>
      </w:r>
      <w:r w:rsidRPr="007222F4">
        <w:rPr>
          <w:rFonts w:ascii="Times New Roman" w:hAnsi="Times New Roman"/>
          <w:iCs/>
          <w:color w:val="auto"/>
          <w:spacing w:val="-4"/>
          <w:sz w:val="24"/>
          <w:szCs w:val="28"/>
        </w:rPr>
        <w:t>умения учиться</w:t>
      </w:r>
      <w:r w:rsidRPr="007222F4">
        <w:rPr>
          <w:rFonts w:ascii="Times New Roman" w:hAnsi="Times New Roman"/>
          <w:color w:val="auto"/>
          <w:spacing w:val="-4"/>
          <w:sz w:val="24"/>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3)</w:t>
      </w:r>
      <w:r w:rsidRPr="007222F4">
        <w:rPr>
          <w:rFonts w:ascii="Times New Roman" w:hAnsi="Times New Roman"/>
          <w:color w:val="auto"/>
          <w:sz w:val="24"/>
          <w:szCs w:val="28"/>
        </w:rPr>
        <w:t> </w:t>
      </w:r>
      <w:r w:rsidRPr="007222F4">
        <w:rPr>
          <w:rFonts w:ascii="Times New Roman" w:hAnsi="Times New Roman"/>
          <w:color w:val="auto"/>
          <w:sz w:val="24"/>
          <w:szCs w:val="28"/>
        </w:rPr>
        <w:t>об</w:t>
      </w:r>
      <w:r w:rsidRPr="007222F4">
        <w:rPr>
          <w:rFonts w:ascii="Times New Roman" w:hAnsi="Times New Roman"/>
          <w:iCs/>
          <w:color w:val="auto"/>
          <w:sz w:val="24"/>
          <w:szCs w:val="28"/>
        </w:rPr>
        <w:t>индивидуальном прогрессе</w:t>
      </w:r>
      <w:r w:rsidRPr="007222F4">
        <w:rPr>
          <w:rFonts w:ascii="Times New Roman" w:hAnsi="Times New Roman"/>
          <w:color w:val="auto"/>
          <w:sz w:val="24"/>
          <w:szCs w:val="28"/>
        </w:rPr>
        <w:t xml:space="preserve"> в основных сферах раз</w:t>
      </w:r>
      <w:r w:rsidRPr="007222F4">
        <w:rPr>
          <w:rFonts w:ascii="Times New Roman" w:hAnsi="Times New Roman"/>
          <w:color w:val="auto"/>
          <w:spacing w:val="2"/>
          <w:sz w:val="24"/>
          <w:szCs w:val="28"/>
        </w:rPr>
        <w:t>вития личности — мотивационно­смысловой, познаватель</w:t>
      </w:r>
      <w:r w:rsidRPr="007222F4">
        <w:rPr>
          <w:rFonts w:ascii="Times New Roman" w:hAnsi="Times New Roman"/>
          <w:color w:val="auto"/>
          <w:sz w:val="24"/>
          <w:szCs w:val="28"/>
        </w:rPr>
        <w:t>ной, эмоциональной, волевой и саморегуляции.</w:t>
      </w:r>
    </w:p>
    <w:p w:rsidR="00FD6352" w:rsidRPr="007222F4" w:rsidRDefault="00FD6352" w:rsidP="007222F4">
      <w:pPr>
        <w:pStyle w:val="a3"/>
        <w:spacing w:line="240" w:lineRule="auto"/>
        <w:ind w:firstLine="454"/>
        <w:jc w:val="left"/>
        <w:rPr>
          <w:rFonts w:ascii="Times New Roman" w:hAnsi="Times New Roman"/>
          <w:color w:val="auto"/>
          <w:sz w:val="24"/>
          <w:szCs w:val="28"/>
        </w:rPr>
      </w:pPr>
    </w:p>
    <w:p w:rsidR="00653A76" w:rsidRPr="007222F4" w:rsidRDefault="00653A76" w:rsidP="007222F4">
      <w:pPr>
        <w:pStyle w:val="afd"/>
        <w:numPr>
          <w:ilvl w:val="2"/>
          <w:numId w:val="3"/>
        </w:numPr>
        <w:spacing w:line="240" w:lineRule="auto"/>
        <w:ind w:left="0" w:firstLine="0"/>
        <w:rPr>
          <w:u w:val="single"/>
        </w:rPr>
      </w:pPr>
      <w:bookmarkStart w:id="83" w:name="_Toc288394074"/>
      <w:bookmarkStart w:id="84" w:name="_Toc288410541"/>
      <w:bookmarkStart w:id="85" w:name="_Toc288410670"/>
      <w:bookmarkStart w:id="86" w:name="_Toc288410735"/>
      <w:bookmarkStart w:id="87" w:name="_Toc294246086"/>
      <w:r w:rsidRPr="007222F4">
        <w:rPr>
          <w:u w:val="single"/>
        </w:rPr>
        <w:t>Итоговая оценка выпускника</w:t>
      </w:r>
      <w:bookmarkEnd w:id="83"/>
      <w:bookmarkEnd w:id="84"/>
      <w:bookmarkEnd w:id="85"/>
      <w:bookmarkEnd w:id="86"/>
      <w:bookmarkEnd w:id="87"/>
    </w:p>
    <w:p w:rsidR="00653A76" w:rsidRPr="007222F4" w:rsidRDefault="00B364BF"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На итоговую оценку </w:t>
      </w:r>
      <w:r w:rsidR="00264924" w:rsidRPr="007222F4">
        <w:rPr>
          <w:rFonts w:ascii="Times New Roman" w:hAnsi="Times New Roman"/>
          <w:color w:val="auto"/>
          <w:spacing w:val="2"/>
          <w:sz w:val="24"/>
          <w:szCs w:val="28"/>
        </w:rPr>
        <w:t>на уровне</w:t>
      </w:r>
      <w:r w:rsidR="00653A76" w:rsidRPr="007222F4">
        <w:rPr>
          <w:rFonts w:ascii="Times New Roman" w:hAnsi="Times New Roman"/>
          <w:color w:val="auto"/>
          <w:spacing w:val="2"/>
          <w:sz w:val="24"/>
          <w:szCs w:val="28"/>
        </w:rPr>
        <w:t xml:space="preserve"> начального общего об</w:t>
      </w:r>
      <w:r w:rsidR="00653A76" w:rsidRPr="007222F4">
        <w:rPr>
          <w:rFonts w:ascii="Times New Roman" w:hAnsi="Times New Roman"/>
          <w:color w:val="auto"/>
          <w:sz w:val="24"/>
          <w:szCs w:val="28"/>
        </w:rPr>
        <w:t xml:space="preserve">разования, результаты которой используются при принятии решения о возможности (или невозможности) продолжения </w:t>
      </w:r>
      <w:r w:rsidR="00653A76" w:rsidRPr="007222F4">
        <w:rPr>
          <w:rFonts w:ascii="Times New Roman" w:hAnsi="Times New Roman"/>
          <w:color w:val="auto"/>
          <w:spacing w:val="2"/>
          <w:sz w:val="24"/>
          <w:szCs w:val="28"/>
        </w:rPr>
        <w:t>обучения на следующе</w:t>
      </w:r>
      <w:r w:rsidR="00775DA5" w:rsidRPr="007222F4">
        <w:rPr>
          <w:rFonts w:ascii="Times New Roman" w:hAnsi="Times New Roman"/>
          <w:color w:val="auto"/>
          <w:spacing w:val="2"/>
          <w:sz w:val="24"/>
          <w:szCs w:val="28"/>
        </w:rPr>
        <w:t>муровне</w:t>
      </w:r>
      <w:r w:rsidR="00653A76" w:rsidRPr="007222F4">
        <w:rPr>
          <w:rFonts w:ascii="Times New Roman" w:hAnsi="Times New Roman"/>
          <w:color w:val="auto"/>
          <w:spacing w:val="2"/>
          <w:sz w:val="24"/>
          <w:szCs w:val="28"/>
        </w:rPr>
        <w:t xml:space="preserve">, выносятся </w:t>
      </w:r>
      <w:r w:rsidR="00653A76" w:rsidRPr="007222F4">
        <w:rPr>
          <w:rFonts w:ascii="Times New Roman" w:hAnsi="Times New Roman"/>
          <w:iCs/>
          <w:color w:val="auto"/>
          <w:spacing w:val="2"/>
          <w:sz w:val="24"/>
          <w:szCs w:val="28"/>
        </w:rPr>
        <w:t>только пред</w:t>
      </w:r>
      <w:r w:rsidR="00653A76" w:rsidRPr="007222F4">
        <w:rPr>
          <w:rFonts w:ascii="Times New Roman" w:hAnsi="Times New Roman"/>
          <w:iCs/>
          <w:color w:val="auto"/>
          <w:sz w:val="24"/>
          <w:szCs w:val="28"/>
        </w:rPr>
        <w:t>метные и метапредметные результаты</w:t>
      </w:r>
      <w:r w:rsidR="00653A76" w:rsidRPr="007222F4">
        <w:rPr>
          <w:rFonts w:ascii="Times New Roman" w:hAnsi="Times New Roman"/>
          <w:color w:val="auto"/>
          <w:sz w:val="24"/>
          <w:szCs w:val="28"/>
        </w:rPr>
        <w:t>, описанные в разделе «Выпускник научится» планируемых результатов начального</w:t>
      </w:r>
      <w:r w:rsidR="005D66BB" w:rsidRPr="007222F4">
        <w:rPr>
          <w:rFonts w:ascii="Times New Roman" w:hAnsi="Times New Roman"/>
          <w:color w:val="auto"/>
          <w:sz w:val="24"/>
          <w:szCs w:val="28"/>
        </w:rPr>
        <w:t xml:space="preserve"> общего</w:t>
      </w:r>
      <w:r w:rsidR="00653A76" w:rsidRPr="007222F4">
        <w:rPr>
          <w:rFonts w:ascii="Times New Roman" w:hAnsi="Times New Roman"/>
          <w:color w:val="auto"/>
          <w:sz w:val="24"/>
          <w:szCs w:val="28"/>
        </w:rPr>
        <w:t xml:space="preserve"> образования.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Предметом итоговой оценки является </w:t>
      </w:r>
      <w:r w:rsidRPr="007222F4">
        <w:rPr>
          <w:rFonts w:ascii="Times New Roman" w:hAnsi="Times New Roman"/>
          <w:iCs/>
          <w:color w:val="auto"/>
          <w:spacing w:val="2"/>
          <w:sz w:val="24"/>
          <w:szCs w:val="28"/>
        </w:rPr>
        <w:t>способность обу</w:t>
      </w:r>
      <w:r w:rsidRPr="007222F4">
        <w:rPr>
          <w:rFonts w:ascii="Times New Roman" w:hAnsi="Times New Roman"/>
          <w:iCs/>
          <w:color w:val="auto"/>
          <w:sz w:val="24"/>
          <w:szCs w:val="28"/>
        </w:rPr>
        <w:t>чающихся решать учебно­познавательные и учебно­прак</w:t>
      </w:r>
      <w:r w:rsidRPr="007222F4">
        <w:rPr>
          <w:rFonts w:ascii="Times New Roman" w:hAnsi="Times New Roman"/>
          <w:iCs/>
          <w:color w:val="auto"/>
          <w:spacing w:val="2"/>
          <w:sz w:val="24"/>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7222F4">
        <w:rPr>
          <w:rFonts w:ascii="Times New Roman" w:hAnsi="Times New Roman"/>
          <w:color w:val="auto"/>
          <w:spacing w:val="2"/>
          <w:sz w:val="24"/>
          <w:szCs w:val="28"/>
        </w:rPr>
        <w:t xml:space="preserve">, в том числе на основе метапредметных действий. Способность к решению иного </w:t>
      </w:r>
      <w:r w:rsidRPr="007222F4">
        <w:rPr>
          <w:rFonts w:ascii="Times New Roman" w:hAnsi="Times New Roman"/>
          <w:color w:val="auto"/>
          <w:sz w:val="24"/>
          <w:szCs w:val="28"/>
        </w:rPr>
        <w:t>класса задач является предметом различного рода неперсонифицированных обследований.</w:t>
      </w:r>
    </w:p>
    <w:p w:rsidR="00653A76" w:rsidRPr="007222F4" w:rsidRDefault="004B4CC7"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При получении </w:t>
      </w:r>
      <w:r w:rsidR="00653A76" w:rsidRPr="007222F4">
        <w:rPr>
          <w:rFonts w:ascii="Times New Roman" w:hAnsi="Times New Roman"/>
          <w:color w:val="auto"/>
          <w:sz w:val="24"/>
          <w:szCs w:val="28"/>
        </w:rPr>
        <w:t>начального общего образования особое зна</w:t>
      </w:r>
      <w:r w:rsidR="00653A76" w:rsidRPr="007222F4">
        <w:rPr>
          <w:rFonts w:ascii="Times New Roman" w:hAnsi="Times New Roman"/>
          <w:color w:val="auto"/>
          <w:spacing w:val="2"/>
          <w:sz w:val="24"/>
          <w:szCs w:val="28"/>
        </w:rPr>
        <w:t xml:space="preserve">чение для продолжения образования имеет усвоение обучающимися </w:t>
      </w:r>
      <w:r w:rsidR="00653A76" w:rsidRPr="007222F4">
        <w:rPr>
          <w:rFonts w:ascii="Times New Roman" w:hAnsi="Times New Roman"/>
          <w:iCs/>
          <w:color w:val="auto"/>
          <w:spacing w:val="2"/>
          <w:sz w:val="24"/>
          <w:szCs w:val="28"/>
        </w:rPr>
        <w:t>опорной системы знаний по русскому языку,</w:t>
      </w:r>
      <w:r w:rsidR="00653A76" w:rsidRPr="007222F4">
        <w:rPr>
          <w:rFonts w:ascii="Times New Roman" w:hAnsi="Times New Roman"/>
          <w:iCs/>
          <w:color w:val="auto"/>
          <w:sz w:val="24"/>
          <w:szCs w:val="28"/>
        </w:rPr>
        <w:t xml:space="preserve"> родному языкуи математике</w:t>
      </w:r>
      <w:r w:rsidR="00653A76" w:rsidRPr="007222F4">
        <w:rPr>
          <w:rFonts w:ascii="Times New Roman" w:hAnsi="Times New Roman"/>
          <w:color w:val="auto"/>
          <w:sz w:val="24"/>
          <w:szCs w:val="28"/>
        </w:rPr>
        <w:t xml:space="preserve"> и овладение следующими метапредметными действиями:</w:t>
      </w:r>
    </w:p>
    <w:p w:rsidR="00653A76" w:rsidRPr="007222F4" w:rsidRDefault="00653A76" w:rsidP="007222F4">
      <w:pPr>
        <w:pStyle w:val="21"/>
        <w:spacing w:line="240" w:lineRule="auto"/>
        <w:jc w:val="left"/>
        <w:rPr>
          <w:sz w:val="24"/>
        </w:rPr>
      </w:pPr>
      <w:r w:rsidRPr="007222F4">
        <w:rPr>
          <w:sz w:val="24"/>
        </w:rPr>
        <w:t>речевыми, среди которых следует выделить навыки осознанного чтения и работы с информацией;</w:t>
      </w:r>
    </w:p>
    <w:p w:rsidR="00653A76" w:rsidRPr="007222F4" w:rsidRDefault="00653A76" w:rsidP="007222F4">
      <w:pPr>
        <w:pStyle w:val="21"/>
        <w:spacing w:line="240" w:lineRule="auto"/>
        <w:jc w:val="left"/>
        <w:rPr>
          <w:sz w:val="24"/>
        </w:rPr>
      </w:pPr>
      <w:r w:rsidRPr="007222F4">
        <w:rPr>
          <w:spacing w:val="2"/>
          <w:sz w:val="24"/>
        </w:rPr>
        <w:t>коммуникативными, необходимыми для учебного со</w:t>
      </w:r>
      <w:r w:rsidRPr="007222F4">
        <w:rPr>
          <w:sz w:val="24"/>
        </w:rPr>
        <w:t>трудничества с учителем и сверстниками.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Итоговая оценка выпускника формируется на основе на</w:t>
      </w:r>
      <w:r w:rsidRPr="007222F4">
        <w:rPr>
          <w:rFonts w:ascii="Times New Roman" w:hAnsi="Times New Roman"/>
          <w:color w:val="auto"/>
          <w:spacing w:val="2"/>
          <w:sz w:val="24"/>
          <w:szCs w:val="28"/>
        </w:rPr>
        <w:t>копленной оценки, зафиксированной в портфеле достиже</w:t>
      </w:r>
      <w:r w:rsidRPr="007222F4">
        <w:rPr>
          <w:rFonts w:ascii="Times New Roman" w:hAnsi="Times New Roman"/>
          <w:color w:val="auto"/>
          <w:sz w:val="24"/>
          <w:szCs w:val="28"/>
        </w:rPr>
        <w:t xml:space="preserve">ний, по всем учебным предметам и оценок за выполнение, </w:t>
      </w:r>
      <w:r w:rsidRPr="007222F4">
        <w:rPr>
          <w:rFonts w:ascii="Times New Roman" w:hAnsi="Times New Roman"/>
          <w:color w:val="auto"/>
          <w:spacing w:val="2"/>
          <w:sz w:val="24"/>
          <w:szCs w:val="28"/>
        </w:rPr>
        <w:t xml:space="preserve">как минимум, трёх (четырёх) итоговых работ (по русскому </w:t>
      </w:r>
      <w:r w:rsidRPr="007222F4">
        <w:rPr>
          <w:rFonts w:ascii="Times New Roman" w:hAnsi="Times New Roman"/>
          <w:color w:val="auto"/>
          <w:sz w:val="24"/>
          <w:szCs w:val="28"/>
        </w:rPr>
        <w:t>языку, родному языку, математике и комплексной работы на межпредметной основе).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При этом накопленная оценка характеризует выполнение всей совокупности планируемых результатов, а также дина</w:t>
      </w:r>
      <w:r w:rsidRPr="007222F4">
        <w:rPr>
          <w:rFonts w:ascii="Times New Roman" w:hAnsi="Times New Roman"/>
          <w:color w:val="auto"/>
          <w:spacing w:val="2"/>
          <w:sz w:val="24"/>
          <w:szCs w:val="28"/>
        </w:rPr>
        <w:t xml:space="preserve">мику образовательных достижений обучающихся за период </w:t>
      </w:r>
      <w:r w:rsidRPr="007222F4">
        <w:rPr>
          <w:rFonts w:ascii="Times New Roman" w:hAnsi="Times New Roman"/>
          <w:color w:val="auto"/>
          <w:sz w:val="24"/>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На основании этих оценок по каждому предмету и по </w:t>
      </w:r>
      <w:r w:rsidRPr="007222F4">
        <w:rPr>
          <w:rFonts w:ascii="Times New Roman" w:hAnsi="Times New Roman"/>
          <w:color w:val="auto"/>
          <w:sz w:val="24"/>
          <w:szCs w:val="28"/>
        </w:rPr>
        <w:t>программе формирования универсальных учебных действий делаются следующие выводы о достижении планируемых результатов.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1)</w:t>
      </w:r>
      <w:r w:rsidRPr="007222F4">
        <w:rPr>
          <w:rFonts w:ascii="Times New Roman" w:hAnsi="Times New Roman"/>
          <w:color w:val="auto"/>
          <w:sz w:val="24"/>
          <w:szCs w:val="28"/>
        </w:rPr>
        <w:t> </w:t>
      </w:r>
      <w:r w:rsidRPr="007222F4">
        <w:rPr>
          <w:rFonts w:ascii="Times New Roman" w:hAnsi="Times New Roman"/>
          <w:color w:val="auto"/>
          <w:sz w:val="24"/>
          <w:szCs w:val="28"/>
        </w:rPr>
        <w:t>Выпускник овладел опорной системой знаний и учебными действиями, необходимыми для продолжения образования на следующе</w:t>
      </w:r>
      <w:r w:rsidR="00775DA5" w:rsidRPr="007222F4">
        <w:rPr>
          <w:rFonts w:ascii="Times New Roman" w:hAnsi="Times New Roman"/>
          <w:color w:val="auto"/>
          <w:sz w:val="24"/>
          <w:szCs w:val="28"/>
        </w:rPr>
        <w:t>муровне</w:t>
      </w:r>
      <w:r w:rsidRPr="007222F4">
        <w:rPr>
          <w:rFonts w:ascii="Times New Roman" w:hAnsi="Times New Roman"/>
          <w:color w:val="auto"/>
          <w:sz w:val="24"/>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7222F4">
        <w:rPr>
          <w:rFonts w:ascii="Times New Roman" w:hAnsi="Times New Roman"/>
          <w:color w:val="auto"/>
          <w:spacing w:val="2"/>
          <w:sz w:val="24"/>
          <w:szCs w:val="28"/>
        </w:rPr>
        <w:t>как минимум, с оценкой «зачтено» (или «удовлетворитель</w:t>
      </w:r>
      <w:r w:rsidRPr="007222F4">
        <w:rPr>
          <w:rFonts w:ascii="Times New Roman" w:hAnsi="Times New Roman"/>
          <w:color w:val="auto"/>
          <w:sz w:val="24"/>
          <w:szCs w:val="28"/>
        </w:rPr>
        <w:t>но»), а результаты выполнения итоговых работ свидетельствуют о правильном выполнении не менее 50% заданий базового уровня.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4"/>
          <w:sz w:val="24"/>
          <w:szCs w:val="28"/>
        </w:rPr>
        <w:t>2)</w:t>
      </w:r>
      <w:r w:rsidRPr="007222F4">
        <w:rPr>
          <w:rFonts w:ascii="Times New Roman" w:hAnsi="Times New Roman"/>
          <w:color w:val="auto"/>
          <w:spacing w:val="4"/>
          <w:sz w:val="24"/>
          <w:szCs w:val="28"/>
        </w:rPr>
        <w:t> </w:t>
      </w:r>
      <w:r w:rsidRPr="007222F4">
        <w:rPr>
          <w:rFonts w:ascii="Times New Roman" w:hAnsi="Times New Roman"/>
          <w:color w:val="auto"/>
          <w:spacing w:val="4"/>
          <w:sz w:val="24"/>
          <w:szCs w:val="28"/>
        </w:rPr>
        <w:t>Выпускник овладел опорной системой знаний, необходимой для продолжения образования на следующе</w:t>
      </w:r>
      <w:r w:rsidR="00775DA5" w:rsidRPr="007222F4">
        <w:rPr>
          <w:rFonts w:ascii="Times New Roman" w:hAnsi="Times New Roman"/>
          <w:color w:val="auto"/>
          <w:spacing w:val="4"/>
          <w:sz w:val="24"/>
          <w:szCs w:val="28"/>
        </w:rPr>
        <w:t>м</w:t>
      </w:r>
      <w:r w:rsidR="00775DA5" w:rsidRPr="007222F4">
        <w:rPr>
          <w:rFonts w:ascii="Times New Roman" w:hAnsi="Times New Roman"/>
          <w:color w:val="auto"/>
          <w:sz w:val="24"/>
          <w:szCs w:val="28"/>
        </w:rPr>
        <w:t>уровне образования</w:t>
      </w:r>
      <w:r w:rsidRPr="007222F4">
        <w:rPr>
          <w:rFonts w:ascii="Times New Roman" w:hAnsi="Times New Roman"/>
          <w:color w:val="auto"/>
          <w:sz w:val="24"/>
          <w:szCs w:val="28"/>
        </w:rPr>
        <w:t>, на уровне осознанного произвольного овладения учебными действиями.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Такой вывод делается, если в материалах накопительной </w:t>
      </w:r>
      <w:r w:rsidRPr="007222F4">
        <w:rPr>
          <w:rFonts w:ascii="Times New Roman" w:hAnsi="Times New Roman"/>
          <w:color w:val="auto"/>
          <w:spacing w:val="2"/>
          <w:sz w:val="24"/>
          <w:szCs w:val="28"/>
        </w:rPr>
        <w:t>системы оценки зафиксировано достижение планируемых результатов по всем основным разделам учебной програм</w:t>
      </w:r>
      <w:r w:rsidRPr="007222F4">
        <w:rPr>
          <w:rFonts w:ascii="Times New Roman" w:hAnsi="Times New Roman"/>
          <w:color w:val="auto"/>
          <w:sz w:val="24"/>
          <w:szCs w:val="28"/>
        </w:rPr>
        <w:t xml:space="preserve">мы, </w:t>
      </w:r>
      <w:r w:rsidRPr="007222F4">
        <w:rPr>
          <w:rFonts w:ascii="Times New Roman" w:hAnsi="Times New Roman"/>
          <w:color w:val="auto"/>
          <w:sz w:val="24"/>
          <w:szCs w:val="28"/>
        </w:rPr>
        <w:lastRenderedPageBreak/>
        <w:t xml:space="preserve">причём не менее чем по половине разделов выставлена </w:t>
      </w:r>
      <w:r w:rsidRPr="007222F4">
        <w:rPr>
          <w:rFonts w:ascii="Times New Roman" w:hAnsi="Times New Roman"/>
          <w:color w:val="auto"/>
          <w:spacing w:val="2"/>
          <w:sz w:val="24"/>
          <w:szCs w:val="28"/>
        </w:rPr>
        <w:t xml:space="preserve">оценка «хорошо» или «отлично», а результаты выполнения </w:t>
      </w:r>
      <w:r w:rsidRPr="007222F4">
        <w:rPr>
          <w:rFonts w:ascii="Times New Roman" w:hAnsi="Times New Roman"/>
          <w:color w:val="auto"/>
          <w:sz w:val="24"/>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3)</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 xml:space="preserve">Выпускник не овладел опорной системой знаний и </w:t>
      </w:r>
      <w:r w:rsidRPr="007222F4">
        <w:rPr>
          <w:rFonts w:ascii="Times New Roman" w:hAnsi="Times New Roman"/>
          <w:color w:val="auto"/>
          <w:sz w:val="24"/>
          <w:szCs w:val="28"/>
        </w:rPr>
        <w:t>учебными действиями, необходимыми для продолжения образования на следующе</w:t>
      </w:r>
      <w:r w:rsidR="002412B9" w:rsidRPr="007222F4">
        <w:rPr>
          <w:rFonts w:ascii="Times New Roman" w:hAnsi="Times New Roman"/>
          <w:color w:val="auto"/>
          <w:sz w:val="24"/>
          <w:szCs w:val="28"/>
        </w:rPr>
        <w:t>муровне образования</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Такой вывод делается, если в материалах накопительной системы оценки не зафиксировано достижение планируемых </w:t>
      </w:r>
      <w:r w:rsidRPr="007222F4">
        <w:rPr>
          <w:rFonts w:ascii="Times New Roman" w:hAnsi="Times New Roman"/>
          <w:color w:val="auto"/>
          <w:spacing w:val="-2"/>
          <w:sz w:val="24"/>
          <w:szCs w:val="28"/>
        </w:rPr>
        <w:t xml:space="preserve">результатов по </w:t>
      </w:r>
      <w:r w:rsidRPr="007222F4">
        <w:rPr>
          <w:rFonts w:ascii="Times New Roman" w:hAnsi="Times New Roman"/>
          <w:b/>
          <w:color w:val="auto"/>
          <w:spacing w:val="-2"/>
          <w:sz w:val="24"/>
          <w:szCs w:val="28"/>
        </w:rPr>
        <w:t>всем</w:t>
      </w:r>
      <w:r w:rsidRPr="007222F4">
        <w:rPr>
          <w:rFonts w:ascii="Times New Roman" w:hAnsi="Times New Roman"/>
          <w:color w:val="auto"/>
          <w:spacing w:val="-2"/>
          <w:sz w:val="24"/>
          <w:szCs w:val="28"/>
        </w:rPr>
        <w:t xml:space="preserve"> основным разделам учебной программы, а результаты выполнения итоговых работ свидетельствуют о пра</w:t>
      </w:r>
      <w:r w:rsidRPr="007222F4">
        <w:rPr>
          <w:rFonts w:ascii="Times New Roman" w:hAnsi="Times New Roman"/>
          <w:color w:val="auto"/>
          <w:sz w:val="24"/>
          <w:szCs w:val="28"/>
        </w:rPr>
        <w:t>вильном выполнении менее 50% заданий базового уровня.</w:t>
      </w:r>
    </w:p>
    <w:p w:rsidR="00653A76" w:rsidRPr="007222F4" w:rsidRDefault="00653A76" w:rsidP="007222F4">
      <w:pPr>
        <w:pStyle w:val="a3"/>
        <w:spacing w:line="240" w:lineRule="auto"/>
        <w:ind w:firstLine="454"/>
        <w:jc w:val="left"/>
        <w:rPr>
          <w:rFonts w:ascii="Times New Roman" w:hAnsi="Times New Roman"/>
          <w:color w:val="auto"/>
          <w:spacing w:val="-2"/>
          <w:sz w:val="24"/>
          <w:szCs w:val="28"/>
        </w:rPr>
      </w:pPr>
      <w:r w:rsidRPr="007222F4">
        <w:rPr>
          <w:rFonts w:ascii="Times New Roman" w:hAnsi="Times New Roman"/>
          <w:color w:val="auto"/>
          <w:spacing w:val="-4"/>
          <w:sz w:val="24"/>
          <w:szCs w:val="28"/>
        </w:rPr>
        <w:t xml:space="preserve">Педагогический совет </w:t>
      </w:r>
      <w:r w:rsidR="005D66BB" w:rsidRPr="007222F4">
        <w:rPr>
          <w:rFonts w:ascii="Times New Roman" w:hAnsi="Times New Roman"/>
          <w:color w:val="auto"/>
          <w:spacing w:val="-4"/>
          <w:sz w:val="24"/>
          <w:szCs w:val="28"/>
        </w:rPr>
        <w:t xml:space="preserve"> образовательной</w:t>
      </w:r>
      <w:r w:rsidR="005C5F90" w:rsidRPr="007222F4">
        <w:rPr>
          <w:rFonts w:ascii="Times New Roman" w:hAnsi="Times New Roman"/>
          <w:color w:val="auto"/>
          <w:spacing w:val="-4"/>
          <w:sz w:val="24"/>
          <w:szCs w:val="28"/>
        </w:rPr>
        <w:t>организации</w:t>
      </w:r>
      <w:r w:rsidRPr="007222F4">
        <w:rPr>
          <w:rFonts w:ascii="Times New Roman" w:hAnsi="Times New Roman"/>
          <w:color w:val="auto"/>
          <w:spacing w:val="-4"/>
          <w:sz w:val="24"/>
          <w:szCs w:val="28"/>
        </w:rPr>
        <w:t>на осно</w:t>
      </w:r>
      <w:r w:rsidRPr="007222F4">
        <w:rPr>
          <w:rFonts w:ascii="Times New Roman" w:hAnsi="Times New Roman"/>
          <w:color w:val="auto"/>
          <w:sz w:val="24"/>
          <w:szCs w:val="28"/>
        </w:rPr>
        <w:t>ве выводов, сделанных по каждому обучающемуся, рассма</w:t>
      </w:r>
      <w:r w:rsidRPr="007222F4">
        <w:rPr>
          <w:rFonts w:ascii="Times New Roman" w:hAnsi="Times New Roman"/>
          <w:color w:val="auto"/>
          <w:spacing w:val="2"/>
          <w:sz w:val="24"/>
          <w:szCs w:val="28"/>
        </w:rPr>
        <w:t xml:space="preserve">тривает вопрос об </w:t>
      </w:r>
      <w:r w:rsidRPr="007222F4">
        <w:rPr>
          <w:rFonts w:ascii="Times New Roman" w:hAnsi="Times New Roman"/>
          <w:b/>
          <w:bCs/>
          <w:color w:val="auto"/>
          <w:spacing w:val="2"/>
          <w:sz w:val="24"/>
          <w:szCs w:val="28"/>
        </w:rPr>
        <w:t xml:space="preserve">успешном освоении данным обучающимся основной образовательной программы начального </w:t>
      </w:r>
      <w:r w:rsidRPr="007222F4">
        <w:rPr>
          <w:rFonts w:ascii="Times New Roman" w:hAnsi="Times New Roman"/>
          <w:b/>
          <w:bCs/>
          <w:color w:val="auto"/>
          <w:spacing w:val="-2"/>
          <w:sz w:val="24"/>
          <w:szCs w:val="28"/>
        </w:rPr>
        <w:t xml:space="preserve">общего образования и переводе его на </w:t>
      </w:r>
      <w:r w:rsidR="002412B9" w:rsidRPr="007222F4">
        <w:rPr>
          <w:rFonts w:ascii="Times New Roman" w:hAnsi="Times New Roman"/>
          <w:b/>
          <w:bCs/>
          <w:color w:val="auto"/>
          <w:spacing w:val="-2"/>
          <w:sz w:val="24"/>
          <w:szCs w:val="28"/>
        </w:rPr>
        <w:t xml:space="preserve">следующий уровень </w:t>
      </w:r>
      <w:r w:rsidRPr="007222F4">
        <w:rPr>
          <w:rFonts w:ascii="Times New Roman" w:hAnsi="Times New Roman"/>
          <w:b/>
          <w:bCs/>
          <w:color w:val="auto"/>
          <w:spacing w:val="-2"/>
          <w:sz w:val="24"/>
          <w:szCs w:val="28"/>
        </w:rPr>
        <w:t>общего образования</w:t>
      </w:r>
      <w:r w:rsidRPr="007222F4">
        <w:rPr>
          <w:rFonts w:ascii="Times New Roman" w:hAnsi="Times New Roman"/>
          <w:color w:val="auto"/>
          <w:spacing w:val="-2"/>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В случае если полученные обучающимся итоговые оценки не позволяют сделать однозначного вывода о достижении </w:t>
      </w:r>
      <w:r w:rsidRPr="007222F4">
        <w:rPr>
          <w:rFonts w:ascii="Times New Roman" w:hAnsi="Times New Roman"/>
          <w:color w:val="auto"/>
          <w:spacing w:val="2"/>
          <w:sz w:val="24"/>
          <w:szCs w:val="28"/>
        </w:rPr>
        <w:t xml:space="preserve">планируемых результатов, решение о переводе на </w:t>
      </w:r>
      <w:r w:rsidR="002412B9" w:rsidRPr="007222F4">
        <w:rPr>
          <w:rFonts w:ascii="Times New Roman" w:hAnsi="Times New Roman"/>
          <w:color w:val="auto"/>
          <w:spacing w:val="2"/>
          <w:sz w:val="24"/>
          <w:szCs w:val="28"/>
        </w:rPr>
        <w:t>следую</w:t>
      </w:r>
      <w:r w:rsidR="002412B9" w:rsidRPr="007222F4">
        <w:rPr>
          <w:rFonts w:ascii="Times New Roman" w:hAnsi="Times New Roman"/>
          <w:color w:val="auto"/>
          <w:sz w:val="24"/>
          <w:szCs w:val="28"/>
        </w:rPr>
        <w:t xml:space="preserve">щий уровень </w:t>
      </w:r>
      <w:r w:rsidRPr="007222F4">
        <w:rPr>
          <w:rFonts w:ascii="Times New Roman" w:hAnsi="Times New Roman"/>
          <w:color w:val="auto"/>
          <w:sz w:val="24"/>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Решение</w:t>
      </w:r>
      <w:r w:rsidRPr="007222F4">
        <w:rPr>
          <w:rFonts w:ascii="Times New Roman" w:hAnsi="Times New Roman"/>
          <w:b/>
          <w:bCs/>
          <w:color w:val="auto"/>
          <w:sz w:val="24"/>
          <w:szCs w:val="28"/>
        </w:rPr>
        <w:t xml:space="preserve"> о переводе</w:t>
      </w:r>
      <w:r w:rsidRPr="007222F4">
        <w:rPr>
          <w:rFonts w:ascii="Times New Roman" w:hAnsi="Times New Roman"/>
          <w:color w:val="auto"/>
          <w:sz w:val="24"/>
          <w:szCs w:val="28"/>
        </w:rPr>
        <w:t xml:space="preserve"> обучающегося на </w:t>
      </w:r>
      <w:r w:rsidR="002412B9" w:rsidRPr="007222F4">
        <w:rPr>
          <w:rFonts w:ascii="Times New Roman" w:hAnsi="Times New Roman"/>
          <w:color w:val="auto"/>
          <w:sz w:val="24"/>
          <w:szCs w:val="28"/>
        </w:rPr>
        <w:t xml:space="preserve">следующий уровень </w:t>
      </w:r>
      <w:r w:rsidRPr="007222F4">
        <w:rPr>
          <w:rFonts w:ascii="Times New Roman" w:hAnsi="Times New Roman"/>
          <w:color w:val="auto"/>
          <w:sz w:val="24"/>
          <w:szCs w:val="28"/>
        </w:rPr>
        <w:t xml:space="preserve">общего образования принимается одновременно с рассмотрением и утверждением </w:t>
      </w:r>
      <w:r w:rsidRPr="007222F4">
        <w:rPr>
          <w:rFonts w:ascii="Times New Roman" w:hAnsi="Times New Roman"/>
          <w:b/>
          <w:bCs/>
          <w:color w:val="auto"/>
          <w:sz w:val="24"/>
          <w:szCs w:val="28"/>
        </w:rPr>
        <w:t>характеристики обучающегося</w:t>
      </w:r>
      <w:r w:rsidRPr="007222F4">
        <w:rPr>
          <w:rFonts w:ascii="Times New Roman" w:hAnsi="Times New Roman"/>
          <w:color w:val="auto"/>
          <w:sz w:val="24"/>
          <w:szCs w:val="28"/>
        </w:rPr>
        <w:t>, в которой:</w:t>
      </w:r>
    </w:p>
    <w:p w:rsidR="00653A76" w:rsidRPr="007222F4" w:rsidRDefault="00653A76" w:rsidP="007222F4">
      <w:pPr>
        <w:pStyle w:val="21"/>
        <w:spacing w:line="240" w:lineRule="auto"/>
        <w:jc w:val="left"/>
        <w:rPr>
          <w:sz w:val="24"/>
        </w:rPr>
      </w:pPr>
      <w:r w:rsidRPr="007222F4">
        <w:rPr>
          <w:sz w:val="24"/>
        </w:rPr>
        <w:t>отмечаются образовательные достижения и положительные качества обучающегося;</w:t>
      </w:r>
    </w:p>
    <w:p w:rsidR="00653A76" w:rsidRPr="007222F4" w:rsidRDefault="00653A76" w:rsidP="007222F4">
      <w:pPr>
        <w:pStyle w:val="21"/>
        <w:spacing w:line="240" w:lineRule="auto"/>
        <w:jc w:val="left"/>
        <w:rPr>
          <w:sz w:val="24"/>
        </w:rPr>
      </w:pPr>
      <w:r w:rsidRPr="007222F4">
        <w:rPr>
          <w:sz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7222F4" w:rsidRDefault="00653A76" w:rsidP="007222F4">
      <w:pPr>
        <w:pStyle w:val="21"/>
        <w:spacing w:line="240" w:lineRule="auto"/>
        <w:jc w:val="left"/>
        <w:rPr>
          <w:sz w:val="24"/>
        </w:rPr>
      </w:pPr>
      <w:r w:rsidRPr="007222F4">
        <w:rPr>
          <w:spacing w:val="-2"/>
          <w:sz w:val="24"/>
        </w:rPr>
        <w:t>даются психолого</w:t>
      </w:r>
      <w:r w:rsidRPr="007222F4">
        <w:rPr>
          <w:spacing w:val="-2"/>
          <w:sz w:val="24"/>
        </w:rPr>
        <w:noBreakHyphen/>
        <w:t>педагогические рекомендации, призван</w:t>
      </w:r>
      <w:r w:rsidRPr="007222F4">
        <w:rPr>
          <w:sz w:val="24"/>
        </w:rPr>
        <w:t xml:space="preserve">ные обеспечить успешную реализацию намеченных задач на </w:t>
      </w:r>
      <w:r w:rsidR="002412B9" w:rsidRPr="007222F4">
        <w:rPr>
          <w:sz w:val="24"/>
        </w:rPr>
        <w:t xml:space="preserve">следующем уровне </w:t>
      </w:r>
      <w:r w:rsidRPr="007222F4">
        <w:rPr>
          <w:sz w:val="24"/>
        </w:rPr>
        <w:t>обучения.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t>Оценка результатов де</w:t>
      </w:r>
      <w:r w:rsidR="00B364BF" w:rsidRPr="007222F4">
        <w:rPr>
          <w:rFonts w:ascii="Times New Roman" w:hAnsi="Times New Roman"/>
          <w:b/>
          <w:bCs/>
          <w:color w:val="auto"/>
          <w:sz w:val="24"/>
          <w:szCs w:val="28"/>
        </w:rPr>
        <w:t xml:space="preserve">ятельности </w:t>
      </w:r>
      <w:r w:rsidR="00B74F25" w:rsidRPr="007222F4">
        <w:rPr>
          <w:rFonts w:ascii="Times New Roman" w:hAnsi="Times New Roman"/>
          <w:b/>
          <w:bCs/>
          <w:color w:val="auto"/>
          <w:sz w:val="24"/>
          <w:szCs w:val="28"/>
        </w:rPr>
        <w:t>образовательнойорганизации</w:t>
      </w:r>
      <w:r w:rsidRPr="007222F4">
        <w:rPr>
          <w:rFonts w:ascii="Times New Roman" w:hAnsi="Times New Roman"/>
          <w:b/>
          <w:bCs/>
          <w:color w:val="auto"/>
          <w:sz w:val="24"/>
          <w:szCs w:val="28"/>
        </w:rPr>
        <w:t>начального общего образования</w:t>
      </w:r>
      <w:r w:rsidRPr="007222F4">
        <w:rPr>
          <w:rFonts w:ascii="Times New Roman" w:hAnsi="Times New Roman"/>
          <w:color w:val="auto"/>
          <w:spacing w:val="2"/>
          <w:sz w:val="24"/>
          <w:szCs w:val="28"/>
        </w:rPr>
        <w:t xml:space="preserve">проводится на основе результатов итоговой оценки достижения планируемых результатов </w:t>
      </w:r>
      <w:r w:rsidRPr="007222F4">
        <w:rPr>
          <w:rFonts w:ascii="Times New Roman" w:hAnsi="Times New Roman"/>
          <w:color w:val="auto"/>
          <w:sz w:val="24"/>
          <w:szCs w:val="28"/>
        </w:rPr>
        <w:t>освоения основной образовательной программы начального общего образования с учётом:</w:t>
      </w:r>
    </w:p>
    <w:p w:rsidR="00653A76" w:rsidRPr="007222F4" w:rsidRDefault="00653A76" w:rsidP="007222F4">
      <w:pPr>
        <w:pStyle w:val="21"/>
        <w:spacing w:line="240" w:lineRule="auto"/>
        <w:jc w:val="left"/>
        <w:rPr>
          <w:sz w:val="24"/>
        </w:rPr>
      </w:pPr>
      <w:r w:rsidRPr="007222F4">
        <w:rPr>
          <w:sz w:val="24"/>
        </w:rPr>
        <w:t>результатов мониторинговых исследований разного уровня (федерального, регионального, муниципального);</w:t>
      </w:r>
    </w:p>
    <w:p w:rsidR="00653A76" w:rsidRPr="007222F4" w:rsidRDefault="00653A76" w:rsidP="007222F4">
      <w:pPr>
        <w:pStyle w:val="21"/>
        <w:spacing w:line="240" w:lineRule="auto"/>
        <w:jc w:val="left"/>
        <w:rPr>
          <w:sz w:val="24"/>
        </w:rPr>
      </w:pPr>
      <w:r w:rsidRPr="007222F4">
        <w:rPr>
          <w:sz w:val="24"/>
        </w:rPr>
        <w:t>условий реализации основной образовательной программы начального общего образования;</w:t>
      </w:r>
    </w:p>
    <w:p w:rsidR="00653A76" w:rsidRPr="007222F4" w:rsidRDefault="00653A76" w:rsidP="007222F4">
      <w:pPr>
        <w:pStyle w:val="21"/>
        <w:spacing w:line="240" w:lineRule="auto"/>
        <w:jc w:val="left"/>
        <w:rPr>
          <w:sz w:val="24"/>
        </w:rPr>
      </w:pPr>
      <w:r w:rsidRPr="007222F4">
        <w:rPr>
          <w:sz w:val="24"/>
        </w:rPr>
        <w:t>особенностей контингента обучающихся.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Предметом оценки в ходе данных процедур является также</w:t>
      </w:r>
      <w:r w:rsidRPr="007222F4">
        <w:rPr>
          <w:rFonts w:ascii="Times New Roman" w:hAnsi="Times New Roman"/>
          <w:iCs/>
          <w:color w:val="auto"/>
          <w:sz w:val="24"/>
          <w:szCs w:val="28"/>
        </w:rPr>
        <w:t xml:space="preserve"> текущая оценочная деятельность</w:t>
      </w:r>
      <w:r w:rsidRPr="007222F4">
        <w:rPr>
          <w:rFonts w:ascii="Times New Roman" w:hAnsi="Times New Roman"/>
          <w:color w:val="auto"/>
          <w:sz w:val="24"/>
          <w:szCs w:val="28"/>
        </w:rPr>
        <w:t xml:space="preserve"> образовательных </w:t>
      </w:r>
      <w:r w:rsidR="007C25ED" w:rsidRPr="007222F4">
        <w:rPr>
          <w:rFonts w:ascii="Times New Roman" w:hAnsi="Times New Roman"/>
          <w:color w:val="auto"/>
          <w:sz w:val="24"/>
          <w:szCs w:val="28"/>
        </w:rPr>
        <w:t>организаций</w:t>
      </w:r>
      <w:r w:rsidRPr="007222F4">
        <w:rPr>
          <w:rFonts w:ascii="Times New Roman" w:hAnsi="Times New Roman"/>
          <w:color w:val="auto"/>
          <w:spacing w:val="2"/>
          <w:sz w:val="24"/>
          <w:szCs w:val="28"/>
        </w:rPr>
        <w:t xml:space="preserve">и педагогов, и в частности отслеживание динамики </w:t>
      </w:r>
      <w:r w:rsidRPr="007222F4">
        <w:rPr>
          <w:rFonts w:ascii="Times New Roman" w:hAnsi="Times New Roman"/>
          <w:color w:val="auto"/>
          <w:sz w:val="24"/>
          <w:szCs w:val="28"/>
        </w:rPr>
        <w:t>образовательных достижений выпускников начальной школы данно</w:t>
      </w:r>
      <w:r w:rsidR="009A545C" w:rsidRPr="007222F4">
        <w:rPr>
          <w:rFonts w:ascii="Times New Roman" w:hAnsi="Times New Roman"/>
          <w:color w:val="auto"/>
          <w:sz w:val="24"/>
          <w:szCs w:val="28"/>
        </w:rPr>
        <w:t>й</w:t>
      </w:r>
      <w:r w:rsidR="005D66BB" w:rsidRPr="007222F4">
        <w:rPr>
          <w:rFonts w:ascii="Times New Roman" w:hAnsi="Times New Roman"/>
          <w:color w:val="auto"/>
          <w:sz w:val="24"/>
          <w:szCs w:val="28"/>
        </w:rPr>
        <w:t xml:space="preserve"> образовательной </w:t>
      </w:r>
      <w:r w:rsidR="005C5F90" w:rsidRPr="007222F4">
        <w:rPr>
          <w:rFonts w:ascii="Times New Roman" w:hAnsi="Times New Roman"/>
          <w:color w:val="auto"/>
          <w:sz w:val="24"/>
          <w:szCs w:val="28"/>
        </w:rPr>
        <w:t>организации</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7222F4">
        <w:rPr>
          <w:rFonts w:ascii="Times New Roman" w:hAnsi="Times New Roman"/>
          <w:color w:val="auto"/>
          <w:sz w:val="24"/>
          <w:szCs w:val="28"/>
        </w:rPr>
        <w:t xml:space="preserve"> образовательной</w:t>
      </w:r>
      <w:r w:rsidR="005C5F90" w:rsidRPr="007222F4">
        <w:rPr>
          <w:rFonts w:ascii="Times New Roman" w:hAnsi="Times New Roman"/>
          <w:color w:val="auto"/>
          <w:sz w:val="24"/>
          <w:szCs w:val="28"/>
        </w:rPr>
        <w:t>организации</w:t>
      </w:r>
      <w:r w:rsidRPr="007222F4">
        <w:rPr>
          <w:rFonts w:ascii="Times New Roman" w:hAnsi="Times New Roman"/>
          <w:color w:val="auto"/>
          <w:sz w:val="24"/>
          <w:szCs w:val="28"/>
        </w:rPr>
        <w:t xml:space="preserve">начального общего образования является </w:t>
      </w:r>
      <w:r w:rsidRPr="007222F4">
        <w:rPr>
          <w:rFonts w:ascii="Times New Roman" w:hAnsi="Times New Roman"/>
          <w:b/>
          <w:bCs/>
          <w:iCs/>
          <w:color w:val="auto"/>
          <w:sz w:val="24"/>
          <w:szCs w:val="28"/>
        </w:rPr>
        <w:t xml:space="preserve">регулярный мониторинг результатов выполнения </w:t>
      </w:r>
      <w:r w:rsidRPr="007222F4">
        <w:rPr>
          <w:rFonts w:ascii="Times New Roman" w:hAnsi="Times New Roman"/>
          <w:b/>
          <w:bCs/>
          <w:iCs/>
          <w:color w:val="auto"/>
          <w:spacing w:val="2"/>
          <w:sz w:val="24"/>
          <w:szCs w:val="28"/>
        </w:rPr>
        <w:t>итоговых работ</w:t>
      </w:r>
      <w:r w:rsidRPr="007222F4">
        <w:rPr>
          <w:rFonts w:ascii="Times New Roman" w:hAnsi="Times New Roman"/>
          <w:color w:val="auto"/>
          <w:sz w:val="24"/>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7222F4">
      <w:pPr>
        <w:pStyle w:val="1"/>
        <w:numPr>
          <w:ilvl w:val="0"/>
          <w:numId w:val="3"/>
        </w:numPr>
        <w:spacing w:line="240" w:lineRule="auto"/>
        <w:ind w:left="0" w:firstLine="0"/>
      </w:pPr>
      <w:r w:rsidRPr="003C0745">
        <w:br w:type="page"/>
      </w:r>
      <w:bookmarkStart w:id="88" w:name="_Toc288394075"/>
      <w:bookmarkStart w:id="89" w:name="_Toc288410542"/>
      <w:bookmarkStart w:id="90" w:name="_Toc288410671"/>
      <w:bookmarkStart w:id="91" w:name="_Toc294246087"/>
      <w:r w:rsidR="00653A76" w:rsidRPr="00CB6752">
        <w:lastRenderedPageBreak/>
        <w:t>Содержательный раздел</w:t>
      </w:r>
      <w:bookmarkEnd w:id="88"/>
      <w:bookmarkEnd w:id="89"/>
      <w:bookmarkEnd w:id="90"/>
      <w:bookmarkEnd w:id="91"/>
    </w:p>
    <w:p w:rsidR="00653A76" w:rsidRPr="004902B1" w:rsidRDefault="00653A76" w:rsidP="007222F4">
      <w:pPr>
        <w:pStyle w:val="afd"/>
        <w:numPr>
          <w:ilvl w:val="1"/>
          <w:numId w:val="3"/>
        </w:numPr>
        <w:spacing w:line="240" w:lineRule="auto"/>
        <w:ind w:left="0" w:firstLine="0"/>
      </w:pPr>
      <w:bookmarkStart w:id="92" w:name="_Toc288394076"/>
      <w:bookmarkStart w:id="93" w:name="_Toc288410543"/>
      <w:bookmarkStart w:id="94" w:name="_Toc288410672"/>
      <w:bookmarkStart w:id="95"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2"/>
      <w:bookmarkEnd w:id="93"/>
      <w:bookmarkEnd w:id="94"/>
      <w:bookmarkEnd w:id="95"/>
    </w:p>
    <w:p w:rsidR="00653A76" w:rsidRPr="007222F4" w:rsidRDefault="00653A76" w:rsidP="007222F4">
      <w:pPr>
        <w:pStyle w:val="a3"/>
        <w:spacing w:line="240" w:lineRule="auto"/>
        <w:ind w:firstLine="454"/>
        <w:jc w:val="left"/>
        <w:rPr>
          <w:rFonts w:ascii="Times New Roman" w:hAnsi="Times New Roman"/>
          <w:color w:val="auto"/>
          <w:spacing w:val="-2"/>
          <w:sz w:val="24"/>
          <w:szCs w:val="28"/>
        </w:rPr>
      </w:pPr>
      <w:r w:rsidRPr="007222F4">
        <w:rPr>
          <w:rFonts w:ascii="Times New Roman" w:hAnsi="Times New Roman"/>
          <w:color w:val="auto"/>
          <w:sz w:val="24"/>
          <w:szCs w:val="28"/>
        </w:rPr>
        <w:t>Программа формирования универсальных учебных дейст</w:t>
      </w:r>
      <w:r w:rsidRPr="007222F4">
        <w:rPr>
          <w:rFonts w:ascii="Times New Roman" w:hAnsi="Times New Roman"/>
          <w:color w:val="auto"/>
          <w:spacing w:val="2"/>
          <w:sz w:val="24"/>
          <w:szCs w:val="28"/>
        </w:rPr>
        <w:t xml:space="preserve">вий </w:t>
      </w:r>
      <w:r w:rsidR="00264924" w:rsidRPr="007222F4">
        <w:rPr>
          <w:rFonts w:ascii="Times New Roman" w:hAnsi="Times New Roman"/>
          <w:color w:val="auto"/>
          <w:spacing w:val="2"/>
          <w:sz w:val="24"/>
          <w:szCs w:val="28"/>
        </w:rPr>
        <w:t>на уровне</w:t>
      </w:r>
      <w:r w:rsidRPr="007222F4">
        <w:rPr>
          <w:rFonts w:ascii="Times New Roman" w:hAnsi="Times New Roman"/>
          <w:color w:val="auto"/>
          <w:spacing w:val="2"/>
          <w:sz w:val="24"/>
          <w:szCs w:val="28"/>
        </w:rPr>
        <w:t xml:space="preserve"> начального общего образования (далее —</w:t>
      </w:r>
      <w:r w:rsidRPr="007222F4">
        <w:rPr>
          <w:rFonts w:ascii="Times New Roman" w:hAnsi="Times New Roman"/>
          <w:color w:val="auto"/>
          <w:sz w:val="24"/>
          <w:szCs w:val="28"/>
        </w:rPr>
        <w:t xml:space="preserve">программа формирования универсальных учебных действий) </w:t>
      </w:r>
      <w:r w:rsidRPr="007222F4">
        <w:rPr>
          <w:rFonts w:ascii="Times New Roman" w:hAnsi="Times New Roman"/>
          <w:color w:val="auto"/>
          <w:spacing w:val="-2"/>
          <w:sz w:val="24"/>
          <w:szCs w:val="28"/>
        </w:rPr>
        <w:t xml:space="preserve">конкретизирует требования </w:t>
      </w:r>
      <w:r w:rsidR="00C11324" w:rsidRPr="007222F4">
        <w:rPr>
          <w:rFonts w:ascii="Times New Roman" w:hAnsi="Times New Roman"/>
          <w:color w:val="auto"/>
          <w:spacing w:val="-2"/>
          <w:sz w:val="24"/>
          <w:szCs w:val="28"/>
        </w:rPr>
        <w:t>ФГОС НОО</w:t>
      </w:r>
      <w:r w:rsidRPr="007222F4">
        <w:rPr>
          <w:rFonts w:ascii="Times New Roman" w:hAnsi="Times New Roman"/>
          <w:color w:val="auto"/>
          <w:spacing w:val="-2"/>
          <w:sz w:val="24"/>
          <w:szCs w:val="28"/>
        </w:rPr>
        <w:t xml:space="preserve">к личностным и метапредметным результатам освоения основной образовательной </w:t>
      </w:r>
      <w:r w:rsidRPr="007222F4">
        <w:rPr>
          <w:rFonts w:ascii="Times New Roman" w:hAnsi="Times New Roman"/>
          <w:color w:val="auto"/>
          <w:sz w:val="24"/>
          <w:szCs w:val="28"/>
        </w:rPr>
        <w:t>программы начального общего образования, дополняет традиционное содержание образовательно­воспитательных про</w:t>
      </w:r>
      <w:r w:rsidRPr="007222F4">
        <w:rPr>
          <w:rFonts w:ascii="Times New Roman" w:hAnsi="Times New Roman"/>
          <w:color w:val="auto"/>
          <w:spacing w:val="-2"/>
          <w:sz w:val="24"/>
          <w:szCs w:val="28"/>
        </w:rPr>
        <w:t>грамм и служит основой для разработки примерных программ учебных предметов, курсов, дисциплин.</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22F4">
        <w:rPr>
          <w:rFonts w:ascii="Times New Roman" w:hAnsi="Times New Roman"/>
          <w:color w:val="auto"/>
          <w:sz w:val="24"/>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22F4">
        <w:rPr>
          <w:rFonts w:ascii="Times New Roman" w:hAnsi="Times New Roman"/>
          <w:color w:val="auto"/>
          <w:spacing w:val="2"/>
          <w:sz w:val="24"/>
          <w:szCs w:val="28"/>
        </w:rPr>
        <w:t xml:space="preserve">мися конкретных предметных знаний, умений и навыков в рамках </w:t>
      </w:r>
      <w:r w:rsidRPr="007222F4">
        <w:rPr>
          <w:rFonts w:ascii="Times New Roman" w:hAnsi="Times New Roman"/>
          <w:color w:val="auto"/>
          <w:sz w:val="24"/>
          <w:szCs w:val="28"/>
        </w:rPr>
        <w:t xml:space="preserve">отдельных </w:t>
      </w:r>
      <w:r w:rsidRPr="007222F4">
        <w:rPr>
          <w:rFonts w:ascii="Times New Roman" w:hAnsi="Times New Roman"/>
          <w:color w:val="auto"/>
          <w:spacing w:val="2"/>
          <w:sz w:val="24"/>
          <w:szCs w:val="28"/>
        </w:rPr>
        <w:t>школьных</w:t>
      </w:r>
      <w:r w:rsidRPr="007222F4">
        <w:rPr>
          <w:rFonts w:ascii="Times New Roman" w:hAnsi="Times New Roman"/>
          <w:color w:val="auto"/>
          <w:sz w:val="24"/>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Программа формирования универсальных учебных действий для начального общего образования включает:</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ценностные ориентиры начального общего образования;</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понятие, функции, состав и характеристики универсальных учебных действий в младшем школьном возрасте;</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4"/>
          <w:sz w:val="24"/>
          <w:szCs w:val="28"/>
        </w:rPr>
        <w:t>- описание условий, обеспечивающих преемственность про­</w:t>
      </w:r>
      <w:r w:rsidRPr="007222F4">
        <w:rPr>
          <w:rFonts w:ascii="Times New Roman" w:hAnsi="Times New Roman"/>
          <w:color w:val="auto"/>
          <w:spacing w:val="-4"/>
          <w:sz w:val="24"/>
          <w:szCs w:val="28"/>
        </w:rPr>
        <w:br/>
      </w:r>
      <w:r w:rsidRPr="007222F4">
        <w:rPr>
          <w:rFonts w:ascii="Times New Roman" w:hAnsi="Times New Roman"/>
          <w:color w:val="auto"/>
          <w:sz w:val="24"/>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7222F4" w:rsidRDefault="00A64E13" w:rsidP="007222F4">
      <w:pPr>
        <w:pStyle w:val="21"/>
        <w:numPr>
          <w:ilvl w:val="0"/>
          <w:numId w:val="0"/>
        </w:numPr>
        <w:spacing w:line="240" w:lineRule="auto"/>
        <w:ind w:left="680"/>
        <w:jc w:val="left"/>
        <w:rPr>
          <w:sz w:val="24"/>
        </w:rPr>
      </w:pPr>
    </w:p>
    <w:p w:rsidR="00653A76" w:rsidRPr="007222F4" w:rsidRDefault="00B364BF" w:rsidP="007222F4">
      <w:pPr>
        <w:pStyle w:val="afd"/>
        <w:numPr>
          <w:ilvl w:val="2"/>
          <w:numId w:val="3"/>
        </w:numPr>
        <w:spacing w:line="240" w:lineRule="auto"/>
        <w:ind w:left="0" w:firstLine="0"/>
        <w:rPr>
          <w:u w:val="single"/>
        </w:rPr>
      </w:pPr>
      <w:bookmarkStart w:id="96" w:name="_Toc288394077"/>
      <w:bookmarkStart w:id="97" w:name="_Toc288410544"/>
      <w:bookmarkStart w:id="98" w:name="_Toc288410673"/>
      <w:bookmarkStart w:id="99" w:name="_Toc288410738"/>
      <w:bookmarkStart w:id="100" w:name="_Toc294246089"/>
      <w:r w:rsidRPr="007222F4">
        <w:rPr>
          <w:u w:val="single"/>
        </w:rPr>
        <w:t xml:space="preserve">Ценностные ориентиры </w:t>
      </w:r>
      <w:r w:rsidR="00653A76" w:rsidRPr="007222F4">
        <w:rPr>
          <w:u w:val="single"/>
        </w:rPr>
        <w:t>начального общего образования</w:t>
      </w:r>
      <w:bookmarkEnd w:id="96"/>
      <w:bookmarkEnd w:id="97"/>
      <w:bookmarkEnd w:id="98"/>
      <w:bookmarkEnd w:id="99"/>
      <w:bookmarkEnd w:id="100"/>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7222F4">
        <w:rPr>
          <w:rFonts w:ascii="Times New Roman" w:hAnsi="Times New Roman"/>
          <w:color w:val="auto"/>
          <w:spacing w:val="4"/>
          <w:sz w:val="24"/>
          <w:szCs w:val="28"/>
        </w:rPr>
        <w:t xml:space="preserve">нарному (межпредметному) изучению сложных жизненных </w:t>
      </w:r>
      <w:r w:rsidRPr="007222F4">
        <w:rPr>
          <w:rFonts w:ascii="Times New Roman" w:hAnsi="Times New Roman"/>
          <w:color w:val="auto"/>
          <w:spacing w:val="2"/>
          <w:sz w:val="24"/>
          <w:szCs w:val="28"/>
        </w:rPr>
        <w:t xml:space="preserve">ситуаций; к сотрудничеству учителя и обучающихся в ходе </w:t>
      </w:r>
      <w:r w:rsidRPr="007222F4">
        <w:rPr>
          <w:rFonts w:ascii="Times New Roman" w:hAnsi="Times New Roman"/>
          <w:color w:val="auto"/>
          <w:sz w:val="24"/>
          <w:szCs w:val="28"/>
        </w:rPr>
        <w:lastRenderedPageBreak/>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Ценностные ориентиры начального общего образования </w:t>
      </w:r>
      <w:r w:rsidRPr="007222F4">
        <w:rPr>
          <w:rFonts w:ascii="Times New Roman" w:hAnsi="Times New Roman"/>
          <w:color w:val="auto"/>
          <w:sz w:val="24"/>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7222F4" w:rsidRDefault="00653A76" w:rsidP="007222F4">
      <w:pPr>
        <w:pStyle w:val="a3"/>
        <w:numPr>
          <w:ilvl w:val="0"/>
          <w:numId w:val="54"/>
        </w:numPr>
        <w:spacing w:line="240" w:lineRule="auto"/>
        <w:ind w:left="-142" w:firstLine="568"/>
        <w:jc w:val="left"/>
        <w:rPr>
          <w:rFonts w:ascii="Times New Roman" w:hAnsi="Times New Roman"/>
          <w:color w:val="auto"/>
          <w:sz w:val="24"/>
          <w:szCs w:val="28"/>
        </w:rPr>
      </w:pPr>
      <w:r w:rsidRPr="007222F4">
        <w:rPr>
          <w:rFonts w:ascii="Times New Roman" w:hAnsi="Times New Roman"/>
          <w:b/>
          <w:bCs/>
          <w:iCs/>
          <w:color w:val="auto"/>
          <w:spacing w:val="-2"/>
          <w:sz w:val="24"/>
          <w:szCs w:val="28"/>
        </w:rPr>
        <w:t>формирование основ гражданской идентичности лич</w:t>
      </w:r>
      <w:r w:rsidRPr="007222F4">
        <w:rPr>
          <w:rFonts w:ascii="Times New Roman" w:hAnsi="Times New Roman"/>
          <w:b/>
          <w:bCs/>
          <w:iCs/>
          <w:color w:val="auto"/>
          <w:sz w:val="24"/>
          <w:szCs w:val="28"/>
        </w:rPr>
        <w:t xml:space="preserve">ности </w:t>
      </w:r>
      <w:r w:rsidRPr="007222F4">
        <w:rPr>
          <w:rFonts w:ascii="Times New Roman" w:hAnsi="Times New Roman"/>
          <w:color w:val="auto"/>
          <w:sz w:val="24"/>
          <w:szCs w:val="28"/>
        </w:rPr>
        <w:t>на основе:</w:t>
      </w:r>
    </w:p>
    <w:p w:rsidR="00A64E13" w:rsidRPr="007222F4" w:rsidRDefault="00653A76" w:rsidP="007222F4">
      <w:pPr>
        <w:pStyle w:val="21"/>
        <w:spacing w:line="240" w:lineRule="auto"/>
        <w:jc w:val="left"/>
        <w:rPr>
          <w:sz w:val="24"/>
        </w:rPr>
      </w:pPr>
      <w:r w:rsidRPr="007222F4">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7222F4" w:rsidRDefault="00653A76" w:rsidP="007222F4">
      <w:pPr>
        <w:pStyle w:val="21"/>
        <w:spacing w:line="240" w:lineRule="auto"/>
        <w:jc w:val="left"/>
        <w:rPr>
          <w:sz w:val="24"/>
        </w:rPr>
      </w:pPr>
      <w:r w:rsidRPr="007222F4">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7222F4" w:rsidRDefault="00653A76" w:rsidP="007222F4">
      <w:pPr>
        <w:pStyle w:val="a3"/>
        <w:numPr>
          <w:ilvl w:val="0"/>
          <w:numId w:val="54"/>
        </w:numPr>
        <w:spacing w:line="240" w:lineRule="auto"/>
        <w:ind w:left="-142" w:firstLine="568"/>
        <w:jc w:val="left"/>
        <w:rPr>
          <w:rFonts w:ascii="Times New Roman" w:hAnsi="Times New Roman"/>
          <w:b/>
          <w:bCs/>
          <w:iCs/>
          <w:color w:val="auto"/>
          <w:sz w:val="24"/>
          <w:szCs w:val="28"/>
        </w:rPr>
      </w:pPr>
      <w:r w:rsidRPr="007222F4">
        <w:rPr>
          <w:rFonts w:ascii="Times New Roman" w:hAnsi="Times New Roman"/>
          <w:b/>
          <w:bCs/>
          <w:iCs/>
          <w:color w:val="auto"/>
          <w:sz w:val="24"/>
          <w:szCs w:val="28"/>
        </w:rPr>
        <w:t xml:space="preserve">формирование психологических условий развития общения, сотрудничества </w:t>
      </w:r>
      <w:r w:rsidRPr="007222F4">
        <w:rPr>
          <w:rFonts w:ascii="Times New Roman" w:hAnsi="Times New Roman"/>
          <w:color w:val="auto"/>
          <w:sz w:val="24"/>
          <w:szCs w:val="28"/>
        </w:rPr>
        <w:t>на основе:</w:t>
      </w:r>
    </w:p>
    <w:p w:rsidR="00653A76" w:rsidRPr="007222F4" w:rsidRDefault="00653A76" w:rsidP="007222F4">
      <w:pPr>
        <w:pStyle w:val="21"/>
        <w:spacing w:line="240" w:lineRule="auto"/>
        <w:jc w:val="left"/>
        <w:rPr>
          <w:sz w:val="24"/>
        </w:rPr>
      </w:pPr>
      <w:r w:rsidRPr="007222F4">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7222F4" w:rsidRDefault="00653A76" w:rsidP="007222F4">
      <w:pPr>
        <w:pStyle w:val="21"/>
        <w:spacing w:line="240" w:lineRule="auto"/>
        <w:jc w:val="left"/>
        <w:rPr>
          <w:sz w:val="24"/>
        </w:rPr>
      </w:pPr>
      <w:r w:rsidRPr="007222F4">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7222F4" w:rsidRDefault="00653A76" w:rsidP="007222F4">
      <w:pPr>
        <w:pStyle w:val="a3"/>
        <w:numPr>
          <w:ilvl w:val="0"/>
          <w:numId w:val="54"/>
        </w:numPr>
        <w:spacing w:line="240" w:lineRule="auto"/>
        <w:ind w:left="-142" w:firstLine="568"/>
        <w:jc w:val="left"/>
        <w:rPr>
          <w:rFonts w:ascii="Times New Roman" w:hAnsi="Times New Roman"/>
          <w:color w:val="auto"/>
          <w:spacing w:val="-2"/>
          <w:sz w:val="24"/>
          <w:szCs w:val="28"/>
        </w:rPr>
      </w:pPr>
      <w:r w:rsidRPr="007222F4">
        <w:rPr>
          <w:rFonts w:ascii="Times New Roman" w:hAnsi="Times New Roman"/>
          <w:b/>
          <w:bCs/>
          <w:iCs/>
          <w:color w:val="auto"/>
          <w:spacing w:val="2"/>
          <w:sz w:val="24"/>
          <w:szCs w:val="28"/>
        </w:rPr>
        <w:t xml:space="preserve">развитие ценностно­смысловой сферы личности </w:t>
      </w:r>
      <w:r w:rsidRPr="007222F4">
        <w:rPr>
          <w:rFonts w:ascii="Times New Roman" w:hAnsi="Times New Roman"/>
          <w:color w:val="auto"/>
          <w:spacing w:val="2"/>
          <w:sz w:val="24"/>
          <w:szCs w:val="28"/>
        </w:rPr>
        <w:t xml:space="preserve">на </w:t>
      </w:r>
      <w:r w:rsidRPr="007222F4">
        <w:rPr>
          <w:rFonts w:ascii="Times New Roman" w:hAnsi="Times New Roman"/>
          <w:color w:val="auto"/>
          <w:spacing w:val="-2"/>
          <w:sz w:val="24"/>
          <w:szCs w:val="28"/>
        </w:rPr>
        <w:t>основе общечеловеческих принципов нравственности и гуманизма:</w:t>
      </w:r>
    </w:p>
    <w:p w:rsidR="00653A76" w:rsidRPr="007222F4" w:rsidRDefault="00653A76" w:rsidP="007222F4">
      <w:pPr>
        <w:pStyle w:val="21"/>
        <w:spacing w:line="240" w:lineRule="auto"/>
        <w:jc w:val="left"/>
        <w:rPr>
          <w:sz w:val="24"/>
        </w:rPr>
      </w:pPr>
      <w:r w:rsidRPr="007222F4">
        <w:rPr>
          <w:sz w:val="24"/>
        </w:rPr>
        <w:t xml:space="preserve">принятия и уважения ценностей семьи и </w:t>
      </w:r>
      <w:r w:rsidR="005D66BB" w:rsidRPr="007222F4">
        <w:rPr>
          <w:sz w:val="24"/>
        </w:rPr>
        <w:t xml:space="preserve"> образовательной</w:t>
      </w:r>
      <w:r w:rsidR="005C5F90" w:rsidRPr="007222F4">
        <w:rPr>
          <w:sz w:val="24"/>
        </w:rPr>
        <w:t xml:space="preserve">организации, </w:t>
      </w:r>
      <w:r w:rsidRPr="007222F4">
        <w:rPr>
          <w:sz w:val="24"/>
        </w:rPr>
        <w:t>коллектива и общества и стремления следовать им;</w:t>
      </w:r>
    </w:p>
    <w:p w:rsidR="00653A76" w:rsidRPr="007222F4" w:rsidRDefault="00653A76" w:rsidP="007222F4">
      <w:pPr>
        <w:pStyle w:val="21"/>
        <w:spacing w:line="240" w:lineRule="auto"/>
        <w:jc w:val="left"/>
        <w:rPr>
          <w:sz w:val="24"/>
        </w:rPr>
      </w:pPr>
      <w:r w:rsidRPr="007222F4">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7222F4" w:rsidRDefault="00653A76" w:rsidP="007222F4">
      <w:pPr>
        <w:pStyle w:val="21"/>
        <w:spacing w:line="240" w:lineRule="auto"/>
        <w:jc w:val="left"/>
        <w:rPr>
          <w:sz w:val="24"/>
        </w:rPr>
      </w:pPr>
      <w:r w:rsidRPr="007222F4">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7222F4" w:rsidRDefault="00653A76" w:rsidP="007222F4">
      <w:pPr>
        <w:pStyle w:val="a3"/>
        <w:numPr>
          <w:ilvl w:val="0"/>
          <w:numId w:val="54"/>
        </w:numPr>
        <w:spacing w:line="240" w:lineRule="auto"/>
        <w:ind w:left="-142" w:firstLine="568"/>
        <w:jc w:val="left"/>
        <w:rPr>
          <w:rFonts w:ascii="Times New Roman" w:hAnsi="Times New Roman"/>
          <w:color w:val="auto"/>
          <w:sz w:val="24"/>
          <w:szCs w:val="28"/>
        </w:rPr>
      </w:pPr>
      <w:r w:rsidRPr="007222F4">
        <w:rPr>
          <w:rFonts w:ascii="Times New Roman" w:hAnsi="Times New Roman"/>
          <w:b/>
          <w:bCs/>
          <w:iCs/>
          <w:color w:val="auto"/>
          <w:sz w:val="24"/>
          <w:szCs w:val="28"/>
        </w:rPr>
        <w:t xml:space="preserve">развитие умения учиться </w:t>
      </w:r>
      <w:r w:rsidRPr="007222F4">
        <w:rPr>
          <w:rFonts w:ascii="Times New Roman" w:hAnsi="Times New Roman"/>
          <w:color w:val="auto"/>
          <w:sz w:val="24"/>
          <w:szCs w:val="28"/>
        </w:rPr>
        <w:t>как первого шага к самообразованию и самовоспитанию, а именно:</w:t>
      </w:r>
    </w:p>
    <w:p w:rsidR="00653A76" w:rsidRPr="007222F4" w:rsidRDefault="00653A76" w:rsidP="007222F4">
      <w:pPr>
        <w:pStyle w:val="21"/>
        <w:spacing w:line="240" w:lineRule="auto"/>
        <w:jc w:val="left"/>
        <w:rPr>
          <w:sz w:val="24"/>
        </w:rPr>
      </w:pPr>
      <w:r w:rsidRPr="007222F4">
        <w:rPr>
          <w:sz w:val="24"/>
        </w:rPr>
        <w:t>развитие широких познавательных интересов, инициативы и любознательности, мотивов познания и творчества;</w:t>
      </w:r>
    </w:p>
    <w:p w:rsidR="00653A76" w:rsidRPr="007222F4" w:rsidRDefault="00653A76" w:rsidP="007222F4">
      <w:pPr>
        <w:pStyle w:val="21"/>
        <w:spacing w:line="240" w:lineRule="auto"/>
        <w:jc w:val="left"/>
        <w:rPr>
          <w:spacing w:val="-2"/>
          <w:sz w:val="24"/>
        </w:rPr>
      </w:pPr>
      <w:r w:rsidRPr="007222F4">
        <w:rPr>
          <w:spacing w:val="-2"/>
          <w:sz w:val="24"/>
        </w:rPr>
        <w:t>формирование умения учиться и способности к организации своей деятельности (планированию, контролю, оценке);</w:t>
      </w:r>
    </w:p>
    <w:p w:rsidR="00653A76" w:rsidRPr="007222F4" w:rsidRDefault="00653A76" w:rsidP="007222F4">
      <w:pPr>
        <w:pStyle w:val="a3"/>
        <w:numPr>
          <w:ilvl w:val="0"/>
          <w:numId w:val="54"/>
        </w:numPr>
        <w:spacing w:line="240" w:lineRule="auto"/>
        <w:ind w:left="-142" w:firstLine="568"/>
        <w:jc w:val="left"/>
        <w:rPr>
          <w:rFonts w:ascii="Times New Roman" w:hAnsi="Times New Roman"/>
          <w:color w:val="auto"/>
          <w:spacing w:val="-2"/>
          <w:sz w:val="24"/>
          <w:szCs w:val="28"/>
        </w:rPr>
      </w:pPr>
      <w:r w:rsidRPr="007222F4">
        <w:rPr>
          <w:rFonts w:ascii="Times New Roman" w:hAnsi="Times New Roman"/>
          <w:b/>
          <w:bCs/>
          <w:iCs/>
          <w:color w:val="auto"/>
          <w:spacing w:val="-2"/>
          <w:sz w:val="24"/>
          <w:szCs w:val="28"/>
        </w:rPr>
        <w:t xml:space="preserve">развитие самостоятельности, инициативы и ответственности личности </w:t>
      </w:r>
      <w:r w:rsidRPr="007222F4">
        <w:rPr>
          <w:rFonts w:ascii="Times New Roman" w:hAnsi="Times New Roman"/>
          <w:color w:val="auto"/>
          <w:spacing w:val="-2"/>
          <w:sz w:val="24"/>
          <w:szCs w:val="28"/>
        </w:rPr>
        <w:t>как условия её самоактуализации:</w:t>
      </w:r>
    </w:p>
    <w:p w:rsidR="00653A76" w:rsidRPr="007222F4" w:rsidRDefault="00653A76" w:rsidP="007222F4">
      <w:pPr>
        <w:pStyle w:val="21"/>
        <w:spacing w:line="240" w:lineRule="auto"/>
        <w:jc w:val="left"/>
        <w:rPr>
          <w:sz w:val="24"/>
        </w:rPr>
      </w:pPr>
      <w:r w:rsidRPr="007222F4">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7222F4" w:rsidRDefault="00653A76" w:rsidP="007222F4">
      <w:pPr>
        <w:pStyle w:val="21"/>
        <w:spacing w:line="240" w:lineRule="auto"/>
        <w:jc w:val="left"/>
        <w:rPr>
          <w:sz w:val="24"/>
        </w:rPr>
      </w:pPr>
      <w:r w:rsidRPr="007222F4">
        <w:rPr>
          <w:spacing w:val="2"/>
          <w:sz w:val="24"/>
        </w:rPr>
        <w:t xml:space="preserve">развитие готовности к самостоятельным поступкам и </w:t>
      </w:r>
      <w:r w:rsidRPr="007222F4">
        <w:rPr>
          <w:sz w:val="24"/>
        </w:rPr>
        <w:t>действиям, ответственности за их результаты;</w:t>
      </w:r>
    </w:p>
    <w:p w:rsidR="00653A76" w:rsidRPr="007222F4" w:rsidRDefault="00653A76" w:rsidP="007222F4">
      <w:pPr>
        <w:pStyle w:val="21"/>
        <w:spacing w:line="240" w:lineRule="auto"/>
        <w:jc w:val="left"/>
        <w:rPr>
          <w:sz w:val="24"/>
        </w:rPr>
      </w:pPr>
      <w:r w:rsidRPr="007222F4">
        <w:rPr>
          <w:sz w:val="24"/>
        </w:rPr>
        <w:t xml:space="preserve">формирование целеустремлённости и настойчивости в </w:t>
      </w:r>
      <w:r w:rsidRPr="007222F4">
        <w:rPr>
          <w:spacing w:val="-4"/>
          <w:sz w:val="24"/>
        </w:rPr>
        <w:t>достижении целей, готовности к преодолению трудностей, жиз</w:t>
      </w:r>
      <w:r w:rsidRPr="007222F4">
        <w:rPr>
          <w:sz w:val="24"/>
        </w:rPr>
        <w:t>ненного оптимизма;</w:t>
      </w:r>
    </w:p>
    <w:p w:rsidR="00653A76" w:rsidRPr="007222F4" w:rsidRDefault="00653A76" w:rsidP="007222F4">
      <w:pPr>
        <w:pStyle w:val="21"/>
        <w:spacing w:line="240" w:lineRule="auto"/>
        <w:jc w:val="left"/>
        <w:rPr>
          <w:sz w:val="24"/>
        </w:rPr>
      </w:pPr>
      <w:r w:rsidRPr="007222F4">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7222F4">
        <w:rPr>
          <w:rFonts w:ascii="Times New Roman" w:hAnsi="Times New Roman"/>
          <w:color w:val="auto"/>
          <w:spacing w:val="2"/>
          <w:sz w:val="24"/>
          <w:szCs w:val="28"/>
        </w:rPr>
        <w:t xml:space="preserve">обеспечивает высокую эффективность решения жизненных </w:t>
      </w:r>
      <w:r w:rsidRPr="007222F4">
        <w:rPr>
          <w:rFonts w:ascii="Times New Roman" w:hAnsi="Times New Roman"/>
          <w:color w:val="auto"/>
          <w:sz w:val="24"/>
          <w:szCs w:val="28"/>
        </w:rPr>
        <w:t>задач и возможность саморазвития обучающихся.</w:t>
      </w:r>
    </w:p>
    <w:p w:rsidR="00754B1F" w:rsidRPr="007222F4" w:rsidRDefault="00754B1F" w:rsidP="007222F4">
      <w:pPr>
        <w:pStyle w:val="a3"/>
        <w:spacing w:line="240" w:lineRule="auto"/>
        <w:ind w:firstLine="454"/>
        <w:jc w:val="left"/>
        <w:rPr>
          <w:rFonts w:ascii="Times New Roman" w:hAnsi="Times New Roman"/>
          <w:color w:val="auto"/>
          <w:sz w:val="24"/>
          <w:szCs w:val="28"/>
        </w:rPr>
      </w:pPr>
    </w:p>
    <w:p w:rsidR="00653A76" w:rsidRPr="007222F4" w:rsidRDefault="00B364BF" w:rsidP="007222F4">
      <w:pPr>
        <w:pStyle w:val="afd"/>
        <w:numPr>
          <w:ilvl w:val="2"/>
          <w:numId w:val="3"/>
        </w:numPr>
        <w:spacing w:line="240" w:lineRule="auto"/>
        <w:ind w:left="0" w:firstLine="0"/>
        <w:rPr>
          <w:u w:val="single"/>
        </w:rPr>
      </w:pPr>
      <w:bookmarkStart w:id="101" w:name="_Toc288394078"/>
      <w:bookmarkStart w:id="102" w:name="_Toc288410545"/>
      <w:bookmarkStart w:id="103" w:name="_Toc288410674"/>
      <w:bookmarkStart w:id="104" w:name="_Toc288410739"/>
      <w:bookmarkStart w:id="105" w:name="_Toc294246090"/>
      <w:r w:rsidRPr="007222F4">
        <w:rPr>
          <w:u w:val="single"/>
        </w:rPr>
        <w:lastRenderedPageBreak/>
        <w:t xml:space="preserve">Характеристика универсальных </w:t>
      </w:r>
      <w:r w:rsidR="00653A76" w:rsidRPr="007222F4">
        <w:rPr>
          <w:u w:val="single"/>
        </w:rPr>
        <w:t xml:space="preserve">учебных действий </w:t>
      </w:r>
      <w:r w:rsidR="00C27132" w:rsidRPr="007222F4">
        <w:rPr>
          <w:u w:val="single"/>
        </w:rPr>
        <w:t xml:space="preserve">при получении </w:t>
      </w:r>
      <w:r w:rsidR="00653A76" w:rsidRPr="007222F4">
        <w:rPr>
          <w:u w:val="single"/>
        </w:rPr>
        <w:t>начального общего образования</w:t>
      </w:r>
      <w:bookmarkEnd w:id="101"/>
      <w:bookmarkEnd w:id="102"/>
      <w:bookmarkEnd w:id="103"/>
      <w:bookmarkEnd w:id="104"/>
      <w:bookmarkEnd w:id="105"/>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7222F4">
        <w:rPr>
          <w:rFonts w:ascii="Times New Roman" w:hAnsi="Times New Roman"/>
          <w:color w:val="auto"/>
          <w:spacing w:val="2"/>
          <w:sz w:val="24"/>
          <w:szCs w:val="28"/>
        </w:rPr>
        <w:t xml:space="preserve">ность их самостоятельного движения в изучаемой области, </w:t>
      </w:r>
      <w:r w:rsidRPr="007222F4">
        <w:rPr>
          <w:rFonts w:ascii="Times New Roman" w:hAnsi="Times New Roman"/>
          <w:color w:val="auto"/>
          <w:sz w:val="24"/>
          <w:szCs w:val="28"/>
        </w:rPr>
        <w:t>существенное повышение их мотивации и интереса к учёбе.</w:t>
      </w:r>
    </w:p>
    <w:p w:rsidR="00653A76" w:rsidRPr="007222F4" w:rsidRDefault="00653A76" w:rsidP="007222F4">
      <w:pPr>
        <w:pStyle w:val="a3"/>
        <w:spacing w:line="240" w:lineRule="auto"/>
        <w:ind w:firstLine="454"/>
        <w:jc w:val="left"/>
        <w:rPr>
          <w:rFonts w:ascii="Times New Roman" w:hAnsi="Times New Roman"/>
          <w:color w:val="auto"/>
          <w:spacing w:val="-2"/>
          <w:sz w:val="24"/>
          <w:szCs w:val="28"/>
        </w:rPr>
      </w:pPr>
      <w:r w:rsidRPr="007222F4">
        <w:rPr>
          <w:rFonts w:ascii="Times New Roman" w:hAnsi="Times New Roman"/>
          <w:color w:val="auto"/>
          <w:spacing w:val="-2"/>
          <w:sz w:val="24"/>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7222F4">
        <w:rPr>
          <w:rFonts w:ascii="Times New Roman" w:hAnsi="Times New Roman"/>
          <w:color w:val="auto"/>
          <w:sz w:val="24"/>
          <w:szCs w:val="28"/>
        </w:rPr>
        <w:t>ка, сформированность которых является одной из составля</w:t>
      </w:r>
      <w:r w:rsidRPr="007222F4">
        <w:rPr>
          <w:rFonts w:ascii="Times New Roman" w:hAnsi="Times New Roman"/>
          <w:color w:val="auto"/>
          <w:spacing w:val="-2"/>
          <w:sz w:val="24"/>
          <w:szCs w:val="28"/>
        </w:rPr>
        <w:t xml:space="preserve">ющих успешности обучения в </w:t>
      </w:r>
      <w:r w:rsidR="005D66BB" w:rsidRPr="007222F4">
        <w:rPr>
          <w:rFonts w:ascii="Times New Roman" w:hAnsi="Times New Roman"/>
          <w:color w:val="auto"/>
          <w:spacing w:val="-2"/>
          <w:sz w:val="24"/>
          <w:szCs w:val="28"/>
        </w:rPr>
        <w:t>образовательной организации</w:t>
      </w:r>
      <w:r w:rsidRPr="007222F4">
        <w:rPr>
          <w:rFonts w:ascii="Times New Roman" w:hAnsi="Times New Roman"/>
          <w:color w:val="auto"/>
          <w:spacing w:val="-2"/>
          <w:sz w:val="24"/>
          <w:szCs w:val="28"/>
        </w:rPr>
        <w:t>.</w:t>
      </w:r>
    </w:p>
    <w:p w:rsidR="00653A76" w:rsidRPr="007222F4" w:rsidRDefault="00653A76" w:rsidP="007222F4">
      <w:pPr>
        <w:pStyle w:val="a3"/>
        <w:spacing w:line="240" w:lineRule="auto"/>
        <w:ind w:firstLine="454"/>
        <w:jc w:val="left"/>
        <w:rPr>
          <w:rFonts w:ascii="Times New Roman" w:hAnsi="Times New Roman"/>
          <w:b/>
          <w:bCs/>
          <w:color w:val="auto"/>
          <w:sz w:val="24"/>
          <w:szCs w:val="28"/>
        </w:rPr>
      </w:pPr>
      <w:r w:rsidRPr="007222F4">
        <w:rPr>
          <w:rFonts w:ascii="Times New Roman" w:hAnsi="Times New Roman"/>
          <w:color w:val="auto"/>
          <w:sz w:val="24"/>
          <w:szCs w:val="28"/>
        </w:rPr>
        <w:t>При оценке сформированности учебной деятельности учитывается возрастная специфика, которая заключается в по</w:t>
      </w:r>
      <w:r w:rsidRPr="007222F4">
        <w:rPr>
          <w:rFonts w:ascii="Times New Roman" w:hAnsi="Times New Roman"/>
          <w:color w:val="auto"/>
          <w:spacing w:val="2"/>
          <w:sz w:val="24"/>
          <w:szCs w:val="28"/>
        </w:rPr>
        <w:t xml:space="preserve">степенном переходе от совместной деятельности учителя и </w:t>
      </w:r>
      <w:r w:rsidRPr="007222F4">
        <w:rPr>
          <w:rFonts w:ascii="Times New Roman" w:hAnsi="Times New Roman"/>
          <w:color w:val="auto"/>
          <w:sz w:val="24"/>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t>Понятие «универсальные учебные действия»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В широком значении термин «универсальные учебные дей</w:t>
      </w:r>
      <w:r w:rsidRPr="007222F4">
        <w:rPr>
          <w:rFonts w:ascii="Times New Roman" w:hAnsi="Times New Roman"/>
          <w:color w:val="auto"/>
          <w:sz w:val="24"/>
          <w:szCs w:val="28"/>
        </w:rPr>
        <w:t>ствия» означает умение учиться, т.</w:t>
      </w:r>
      <w:r w:rsidRPr="007222F4">
        <w:rPr>
          <w:rFonts w:ascii="Times New Roman" w:hAnsi="Times New Roman"/>
          <w:color w:val="auto"/>
          <w:sz w:val="24"/>
          <w:szCs w:val="28"/>
        </w:rPr>
        <w:t> </w:t>
      </w:r>
      <w:r w:rsidRPr="007222F4">
        <w:rPr>
          <w:rFonts w:ascii="Times New Roman" w:hAnsi="Times New Roman"/>
          <w:color w:val="auto"/>
          <w:sz w:val="24"/>
          <w:szCs w:val="28"/>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7222F4" w:rsidRDefault="00653A76" w:rsidP="007222F4">
      <w:pPr>
        <w:pStyle w:val="a3"/>
        <w:spacing w:line="240" w:lineRule="auto"/>
        <w:ind w:firstLine="454"/>
        <w:jc w:val="left"/>
        <w:rPr>
          <w:rFonts w:ascii="Times New Roman" w:hAnsi="Times New Roman"/>
          <w:b/>
          <w:bCs/>
          <w:color w:val="auto"/>
          <w:spacing w:val="-4"/>
          <w:sz w:val="24"/>
          <w:szCs w:val="28"/>
        </w:rPr>
      </w:pPr>
      <w:r w:rsidRPr="007222F4">
        <w:rPr>
          <w:rFonts w:ascii="Times New Roman" w:hAnsi="Times New Roman"/>
          <w:color w:val="auto"/>
          <w:sz w:val="24"/>
          <w:szCs w:val="28"/>
        </w:rPr>
        <w:t>Способность обучающегося самостоятельно успешно усва</w:t>
      </w:r>
      <w:r w:rsidRPr="007222F4">
        <w:rPr>
          <w:rFonts w:ascii="Times New Roman" w:hAnsi="Times New Roman"/>
          <w:color w:val="auto"/>
          <w:spacing w:val="-4"/>
          <w:sz w:val="24"/>
          <w:szCs w:val="28"/>
        </w:rPr>
        <w:t xml:space="preserve">ивать новые знания, формировать умения и компетентности, </w:t>
      </w:r>
      <w:r w:rsidRPr="007222F4">
        <w:rPr>
          <w:rFonts w:ascii="Times New Roman" w:hAnsi="Times New Roman"/>
          <w:color w:val="auto"/>
          <w:sz w:val="24"/>
          <w:szCs w:val="28"/>
        </w:rPr>
        <w:t>включая самостоятельную организацию это</w:t>
      </w:r>
      <w:r w:rsidR="007E3D6D" w:rsidRPr="007222F4">
        <w:rPr>
          <w:rFonts w:ascii="Times New Roman" w:hAnsi="Times New Roman"/>
          <w:color w:val="auto"/>
          <w:sz w:val="24"/>
          <w:szCs w:val="28"/>
        </w:rPr>
        <w:t>йдеятельности</w:t>
      </w:r>
      <w:r w:rsidRPr="007222F4">
        <w:rPr>
          <w:rFonts w:ascii="Times New Roman" w:hAnsi="Times New Roman"/>
          <w:color w:val="auto"/>
          <w:sz w:val="24"/>
          <w:szCs w:val="28"/>
        </w:rPr>
        <w:t>, т.</w:t>
      </w:r>
      <w:r w:rsidRPr="007222F4">
        <w:rPr>
          <w:rFonts w:ascii="Times New Roman" w:hAnsi="Times New Roman"/>
          <w:color w:val="auto"/>
          <w:sz w:val="24"/>
          <w:szCs w:val="28"/>
        </w:rPr>
        <w:t> </w:t>
      </w:r>
      <w:r w:rsidRPr="007222F4">
        <w:rPr>
          <w:rFonts w:ascii="Times New Roman" w:hAnsi="Times New Roman"/>
          <w:color w:val="auto"/>
          <w:sz w:val="24"/>
          <w:szCs w:val="28"/>
        </w:rPr>
        <w:t xml:space="preserve">е. </w:t>
      </w:r>
      <w:r w:rsidRPr="007222F4">
        <w:rPr>
          <w:rFonts w:ascii="Times New Roman" w:hAnsi="Times New Roman"/>
          <w:color w:val="auto"/>
          <w:spacing w:val="-4"/>
          <w:sz w:val="24"/>
          <w:szCs w:val="28"/>
        </w:rPr>
        <w:t xml:space="preserve">умение учиться, обеспечивается тем, что универсальные учебные </w:t>
      </w:r>
      <w:r w:rsidRPr="007222F4">
        <w:rPr>
          <w:rFonts w:ascii="Times New Roman" w:hAnsi="Times New Roman"/>
          <w:color w:val="auto"/>
          <w:sz w:val="24"/>
          <w:szCs w:val="28"/>
        </w:rPr>
        <w:t xml:space="preserve">действия как обобщённые действия открывают обучающимся </w:t>
      </w:r>
      <w:r w:rsidRPr="007222F4">
        <w:rPr>
          <w:rFonts w:ascii="Times New Roman" w:hAnsi="Times New Roman"/>
          <w:color w:val="auto"/>
          <w:spacing w:val="-4"/>
          <w:sz w:val="24"/>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7222F4">
        <w:rPr>
          <w:rFonts w:ascii="Times New Roman" w:hAnsi="Times New Roman"/>
          <w:color w:val="auto"/>
          <w:spacing w:val="-2"/>
          <w:sz w:val="24"/>
          <w:szCs w:val="28"/>
        </w:rPr>
        <w:t>достижение умения учиться предполагает полноценное осво</w:t>
      </w:r>
      <w:r w:rsidRPr="007222F4">
        <w:rPr>
          <w:rFonts w:ascii="Times New Roman" w:hAnsi="Times New Roman"/>
          <w:color w:val="auto"/>
          <w:spacing w:val="-4"/>
          <w:sz w:val="24"/>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7222F4">
        <w:rPr>
          <w:rFonts w:ascii="Times New Roman" w:hAnsi="Times New Roman"/>
          <w:color w:val="auto"/>
          <w:spacing w:val="-2"/>
          <w:sz w:val="24"/>
          <w:szCs w:val="28"/>
        </w:rPr>
        <w:t xml:space="preserve">учиться — существенный фактор повышения эффективности </w:t>
      </w:r>
      <w:r w:rsidRPr="007222F4">
        <w:rPr>
          <w:rFonts w:ascii="Times New Roman" w:hAnsi="Times New Roman"/>
          <w:color w:val="auto"/>
          <w:sz w:val="24"/>
          <w:szCs w:val="28"/>
        </w:rPr>
        <w:t xml:space="preserve">освоения обучающимися предметных знаний, формирования </w:t>
      </w:r>
      <w:r w:rsidRPr="007222F4">
        <w:rPr>
          <w:rFonts w:ascii="Times New Roman" w:hAnsi="Times New Roman"/>
          <w:color w:val="auto"/>
          <w:spacing w:val="-4"/>
          <w:sz w:val="24"/>
          <w:szCs w:val="28"/>
        </w:rPr>
        <w:t>умений и компетентностей, образа мира и ценностно­смысловых оснований личностного морального выбора.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t>Функции универсальных учебных действий:</w:t>
      </w:r>
    </w:p>
    <w:p w:rsidR="00653A76" w:rsidRPr="007222F4" w:rsidRDefault="00653A76" w:rsidP="007222F4">
      <w:pPr>
        <w:pStyle w:val="21"/>
        <w:spacing w:line="240" w:lineRule="auto"/>
        <w:jc w:val="left"/>
        <w:rPr>
          <w:sz w:val="24"/>
        </w:rPr>
      </w:pPr>
      <w:r w:rsidRPr="007222F4">
        <w:rPr>
          <w:spacing w:val="2"/>
          <w:sz w:val="24"/>
        </w:rPr>
        <w:t>обеспечение возможностей обучающегося самостоятель</w:t>
      </w:r>
      <w:r w:rsidRPr="007222F4">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7222F4" w:rsidRDefault="00653A76" w:rsidP="007222F4">
      <w:pPr>
        <w:pStyle w:val="21"/>
        <w:spacing w:line="240" w:lineRule="auto"/>
        <w:jc w:val="left"/>
        <w:rPr>
          <w:sz w:val="24"/>
        </w:rPr>
      </w:pPr>
      <w:r w:rsidRPr="007222F4">
        <w:rPr>
          <w:sz w:val="24"/>
        </w:rPr>
        <w:t xml:space="preserve">создание условий для гармоничного развития личности </w:t>
      </w:r>
      <w:r w:rsidRPr="007222F4">
        <w:rPr>
          <w:spacing w:val="2"/>
          <w:sz w:val="24"/>
        </w:rPr>
        <w:t xml:space="preserve">и её самореализации на основе готовности к непрерывному образованию; обеспечение успешного усвоения знаний, </w:t>
      </w:r>
      <w:r w:rsidRPr="007222F4">
        <w:rPr>
          <w:sz w:val="24"/>
        </w:rPr>
        <w:t>формирования умений, навыков и компетентностей в любой предметной области.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Универсальный характер учебных действий проявляется в том, что они носят надпредметный, метапредметный харак</w:t>
      </w:r>
      <w:r w:rsidRPr="007222F4">
        <w:rPr>
          <w:rFonts w:ascii="Times New Roman" w:hAnsi="Times New Roman"/>
          <w:color w:val="auto"/>
          <w:spacing w:val="-2"/>
          <w:sz w:val="24"/>
          <w:szCs w:val="28"/>
        </w:rPr>
        <w:t xml:space="preserve">тер; обеспечивают целостность общекультурного, личностного </w:t>
      </w:r>
      <w:r w:rsidRPr="007222F4">
        <w:rPr>
          <w:rFonts w:ascii="Times New Roman" w:hAnsi="Times New Roman"/>
          <w:color w:val="auto"/>
          <w:sz w:val="24"/>
          <w:szCs w:val="28"/>
        </w:rPr>
        <w:t>и познавательного ра</w:t>
      </w:r>
      <w:r w:rsidR="00B364BF" w:rsidRPr="007222F4">
        <w:rPr>
          <w:rFonts w:ascii="Times New Roman" w:hAnsi="Times New Roman"/>
          <w:color w:val="auto"/>
          <w:sz w:val="24"/>
          <w:szCs w:val="28"/>
        </w:rPr>
        <w:t xml:space="preserve">звития и саморазвития личности; </w:t>
      </w:r>
      <w:r w:rsidRPr="007222F4">
        <w:rPr>
          <w:rFonts w:ascii="Times New Roman" w:hAnsi="Times New Roman"/>
          <w:color w:val="auto"/>
          <w:sz w:val="24"/>
          <w:szCs w:val="28"/>
        </w:rPr>
        <w:t>обес</w:t>
      </w:r>
      <w:r w:rsidRPr="007222F4">
        <w:rPr>
          <w:rFonts w:ascii="Times New Roman" w:hAnsi="Times New Roman"/>
          <w:color w:val="auto"/>
          <w:spacing w:val="2"/>
          <w:sz w:val="24"/>
          <w:szCs w:val="28"/>
        </w:rPr>
        <w:t xml:space="preserve">печивают преемственность всех </w:t>
      </w:r>
      <w:r w:rsidR="00AD64C6" w:rsidRPr="007222F4">
        <w:rPr>
          <w:rFonts w:ascii="Times New Roman" w:hAnsi="Times New Roman"/>
          <w:color w:val="auto"/>
          <w:spacing w:val="2"/>
          <w:sz w:val="24"/>
          <w:szCs w:val="28"/>
        </w:rPr>
        <w:t xml:space="preserve">уровней </w:t>
      </w:r>
      <w:r w:rsidRPr="007222F4">
        <w:rPr>
          <w:rFonts w:ascii="Times New Roman" w:hAnsi="Times New Roman"/>
          <w:color w:val="auto"/>
          <w:spacing w:val="2"/>
          <w:sz w:val="24"/>
          <w:szCs w:val="28"/>
        </w:rPr>
        <w:t>образовательно</w:t>
      </w:r>
      <w:r w:rsidR="007E3D6D" w:rsidRPr="007222F4">
        <w:rPr>
          <w:rFonts w:ascii="Times New Roman" w:hAnsi="Times New Roman"/>
          <w:color w:val="auto"/>
          <w:spacing w:val="2"/>
          <w:sz w:val="24"/>
          <w:szCs w:val="28"/>
        </w:rPr>
        <w:t>йдеятельности</w:t>
      </w:r>
      <w:r w:rsidRPr="007222F4">
        <w:rPr>
          <w:rFonts w:ascii="Times New Roman" w:hAnsi="Times New Roman"/>
          <w:color w:val="auto"/>
          <w:spacing w:val="2"/>
          <w:sz w:val="24"/>
          <w:szCs w:val="28"/>
        </w:rPr>
        <w:t>; лежат в основе организации и регуляции любой деятельности обучающегося независимо от её специально­</w:t>
      </w:r>
      <w:r w:rsidRPr="007222F4">
        <w:rPr>
          <w:rFonts w:ascii="Times New Roman" w:hAnsi="Times New Roman"/>
          <w:color w:val="auto"/>
          <w:sz w:val="24"/>
          <w:szCs w:val="28"/>
        </w:rPr>
        <w:t xml:space="preserve">предметного содержания. </w:t>
      </w:r>
    </w:p>
    <w:p w:rsidR="00653A76" w:rsidRPr="007222F4" w:rsidRDefault="00653A76" w:rsidP="007222F4">
      <w:pPr>
        <w:pStyle w:val="a3"/>
        <w:spacing w:line="240" w:lineRule="auto"/>
        <w:ind w:firstLine="454"/>
        <w:jc w:val="left"/>
        <w:rPr>
          <w:rFonts w:ascii="Times New Roman" w:hAnsi="Times New Roman"/>
          <w:b/>
          <w:bCs/>
          <w:color w:val="auto"/>
          <w:sz w:val="24"/>
          <w:szCs w:val="28"/>
        </w:rPr>
      </w:pPr>
      <w:r w:rsidRPr="007222F4">
        <w:rPr>
          <w:rFonts w:ascii="Times New Roman" w:hAnsi="Times New Roman"/>
          <w:color w:val="auto"/>
          <w:spacing w:val="2"/>
          <w:sz w:val="24"/>
          <w:szCs w:val="28"/>
        </w:rPr>
        <w:t>Универсальные учебные действия обеспечивают этапы</w:t>
      </w:r>
      <w:r w:rsidRPr="007222F4">
        <w:rPr>
          <w:rFonts w:ascii="Times New Roman" w:hAnsi="Times New Roman"/>
          <w:color w:val="auto"/>
          <w:sz w:val="24"/>
          <w:szCs w:val="28"/>
        </w:rPr>
        <w:t>усвоения учебного содержания и формирования психологических способностей обучающегося.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t>Виды универсальных учебных действий</w:t>
      </w:r>
    </w:p>
    <w:p w:rsidR="00653A76" w:rsidRPr="007222F4" w:rsidRDefault="00653A76" w:rsidP="007222F4">
      <w:pPr>
        <w:pStyle w:val="a3"/>
        <w:spacing w:line="240" w:lineRule="auto"/>
        <w:ind w:firstLine="454"/>
        <w:jc w:val="left"/>
        <w:rPr>
          <w:rFonts w:ascii="Times New Roman" w:hAnsi="Times New Roman"/>
          <w:b/>
          <w:bCs/>
          <w:iCs/>
          <w:color w:val="auto"/>
          <w:sz w:val="24"/>
          <w:szCs w:val="28"/>
        </w:rPr>
      </w:pPr>
      <w:r w:rsidRPr="007222F4">
        <w:rPr>
          <w:rFonts w:ascii="Times New Roman" w:hAnsi="Times New Roman"/>
          <w:color w:val="auto"/>
          <w:spacing w:val="2"/>
          <w:sz w:val="24"/>
          <w:szCs w:val="28"/>
        </w:rPr>
        <w:t>В составе основных видов универсальных учебных дей</w:t>
      </w:r>
      <w:r w:rsidRPr="007222F4">
        <w:rPr>
          <w:rFonts w:ascii="Times New Roman" w:hAnsi="Times New Roman"/>
          <w:color w:val="auto"/>
          <w:sz w:val="24"/>
          <w:szCs w:val="28"/>
        </w:rPr>
        <w:t>ствий, соответствующих ключевым целям общего образова</w:t>
      </w:r>
      <w:r w:rsidRPr="007222F4">
        <w:rPr>
          <w:rFonts w:ascii="Times New Roman" w:hAnsi="Times New Roman"/>
          <w:color w:val="auto"/>
          <w:spacing w:val="2"/>
          <w:sz w:val="24"/>
          <w:szCs w:val="28"/>
        </w:rPr>
        <w:t xml:space="preserve">ния, можно выделить четыре блока: </w:t>
      </w:r>
      <w:r w:rsidRPr="007222F4">
        <w:rPr>
          <w:rFonts w:ascii="Times New Roman" w:hAnsi="Times New Roman"/>
          <w:b/>
          <w:bCs/>
          <w:iCs/>
          <w:color w:val="auto"/>
          <w:spacing w:val="2"/>
          <w:sz w:val="24"/>
          <w:szCs w:val="28"/>
        </w:rPr>
        <w:t>личностный</w:t>
      </w:r>
      <w:r w:rsidRPr="007222F4">
        <w:rPr>
          <w:rFonts w:ascii="Times New Roman" w:hAnsi="Times New Roman"/>
          <w:color w:val="auto"/>
          <w:spacing w:val="2"/>
          <w:sz w:val="24"/>
          <w:szCs w:val="28"/>
        </w:rPr>
        <w:t xml:space="preserve">, </w:t>
      </w:r>
      <w:r w:rsidRPr="007222F4">
        <w:rPr>
          <w:rFonts w:ascii="Times New Roman" w:hAnsi="Times New Roman"/>
          <w:b/>
          <w:bCs/>
          <w:iCs/>
          <w:color w:val="auto"/>
          <w:spacing w:val="2"/>
          <w:sz w:val="24"/>
          <w:szCs w:val="28"/>
        </w:rPr>
        <w:lastRenderedPageBreak/>
        <w:t>регуля</w:t>
      </w:r>
      <w:r w:rsidRPr="007222F4">
        <w:rPr>
          <w:rFonts w:ascii="Times New Roman" w:hAnsi="Times New Roman"/>
          <w:b/>
          <w:bCs/>
          <w:iCs/>
          <w:color w:val="auto"/>
          <w:spacing w:val="4"/>
          <w:sz w:val="24"/>
          <w:szCs w:val="28"/>
        </w:rPr>
        <w:t xml:space="preserve">тивный </w:t>
      </w:r>
      <w:r w:rsidRPr="007222F4">
        <w:rPr>
          <w:rFonts w:ascii="Times New Roman" w:hAnsi="Times New Roman"/>
          <w:color w:val="auto"/>
          <w:spacing w:val="4"/>
          <w:sz w:val="24"/>
          <w:szCs w:val="28"/>
        </w:rPr>
        <w:t>(</w:t>
      </w:r>
      <w:r w:rsidRPr="007222F4">
        <w:rPr>
          <w:rFonts w:ascii="Times New Roman" w:hAnsi="Times New Roman"/>
          <w:iCs/>
          <w:color w:val="auto"/>
          <w:spacing w:val="4"/>
          <w:sz w:val="24"/>
          <w:szCs w:val="28"/>
        </w:rPr>
        <w:t>включающий также действия саморегуляции</w:t>
      </w:r>
      <w:r w:rsidRPr="007222F4">
        <w:rPr>
          <w:rFonts w:ascii="Times New Roman" w:hAnsi="Times New Roman"/>
          <w:color w:val="auto"/>
          <w:spacing w:val="4"/>
          <w:sz w:val="24"/>
          <w:szCs w:val="28"/>
        </w:rPr>
        <w:t xml:space="preserve">), </w:t>
      </w:r>
      <w:r w:rsidRPr="007222F4">
        <w:rPr>
          <w:rFonts w:ascii="Times New Roman" w:hAnsi="Times New Roman"/>
          <w:b/>
          <w:bCs/>
          <w:iCs/>
          <w:color w:val="auto"/>
          <w:sz w:val="24"/>
          <w:szCs w:val="28"/>
        </w:rPr>
        <w:t xml:space="preserve">познавательный </w:t>
      </w:r>
      <w:r w:rsidRPr="007222F4">
        <w:rPr>
          <w:rFonts w:ascii="Times New Roman" w:hAnsi="Times New Roman"/>
          <w:color w:val="auto"/>
          <w:sz w:val="24"/>
          <w:szCs w:val="28"/>
        </w:rPr>
        <w:t xml:space="preserve">и </w:t>
      </w:r>
      <w:r w:rsidRPr="007222F4">
        <w:rPr>
          <w:rFonts w:ascii="Times New Roman" w:hAnsi="Times New Roman"/>
          <w:b/>
          <w:bCs/>
          <w:iCs/>
          <w:color w:val="auto"/>
          <w:sz w:val="24"/>
          <w:szCs w:val="28"/>
        </w:rPr>
        <w:t>коммуникативный</w:t>
      </w:r>
      <w:r w:rsidRPr="007222F4">
        <w:rPr>
          <w:rFonts w:ascii="Times New Roman" w:hAnsi="Times New Roman"/>
          <w:color w:val="auto"/>
          <w:sz w:val="24"/>
          <w:szCs w:val="28"/>
        </w:rPr>
        <w:t>.</w:t>
      </w:r>
    </w:p>
    <w:p w:rsidR="008C6CAF" w:rsidRPr="007222F4" w:rsidRDefault="00653A76" w:rsidP="007222F4">
      <w:pPr>
        <w:ind w:firstLine="709"/>
        <w:rPr>
          <w:szCs w:val="28"/>
        </w:rPr>
      </w:pPr>
      <w:r w:rsidRPr="007222F4">
        <w:rPr>
          <w:b/>
          <w:bCs/>
          <w:iCs/>
          <w:spacing w:val="4"/>
          <w:szCs w:val="28"/>
        </w:rPr>
        <w:t>Личностные универсальные учебные действия</w:t>
      </w:r>
      <w:r w:rsidR="008C6CAF" w:rsidRPr="007222F4">
        <w:rPr>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7222F4" w:rsidRDefault="008C6CAF" w:rsidP="007222F4">
      <w:pPr>
        <w:ind w:firstLine="709"/>
        <w:rPr>
          <w:szCs w:val="28"/>
        </w:rPr>
      </w:pPr>
      <w:r w:rsidRPr="007222F4">
        <w:rPr>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b/>
          <w:bCs/>
          <w:i/>
          <w:iCs/>
          <w:color w:val="auto"/>
          <w:spacing w:val="2"/>
          <w:sz w:val="24"/>
          <w:szCs w:val="28"/>
        </w:rPr>
        <w:t xml:space="preserve">Регулятивные универсальные учебные действия </w:t>
      </w:r>
      <w:r w:rsidRPr="007222F4">
        <w:rPr>
          <w:rFonts w:ascii="Times New Roman" w:hAnsi="Times New Roman"/>
          <w:color w:val="auto"/>
          <w:spacing w:val="2"/>
          <w:sz w:val="24"/>
          <w:szCs w:val="28"/>
        </w:rPr>
        <w:t>обе</w:t>
      </w:r>
      <w:r w:rsidRPr="007222F4">
        <w:rPr>
          <w:rFonts w:ascii="Times New Roman" w:hAnsi="Times New Roman"/>
          <w:color w:val="auto"/>
          <w:spacing w:val="4"/>
          <w:sz w:val="24"/>
          <w:szCs w:val="28"/>
        </w:rPr>
        <w:t>спечивают обучающимся организацию своей учебной дея</w:t>
      </w:r>
      <w:r w:rsidRPr="007222F4">
        <w:rPr>
          <w:rFonts w:ascii="Times New Roman" w:hAnsi="Times New Roman"/>
          <w:color w:val="auto"/>
          <w:sz w:val="24"/>
          <w:szCs w:val="28"/>
        </w:rPr>
        <w:t>тельности. К ним относятся:</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прогнозирование — предвосхищение результата и уровня усвоения знаний, его временн</w:t>
      </w:r>
      <w:r w:rsidRPr="007222F4">
        <w:rPr>
          <w:rFonts w:ascii="Times New Roman" w:hAnsi="Times New Roman"/>
          <w:color w:val="auto"/>
          <w:spacing w:val="-107"/>
          <w:sz w:val="24"/>
          <w:szCs w:val="28"/>
        </w:rPr>
        <w:t>ы</w:t>
      </w:r>
      <w:r w:rsidRPr="007222F4">
        <w:rPr>
          <w:rFonts w:ascii="Times New Roman" w:hAnsi="Times New Roman"/>
          <w:color w:val="auto"/>
          <w:sz w:val="24"/>
          <w:szCs w:val="28"/>
        </w:rPr>
        <w:t>´х характеристик;</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4"/>
          <w:sz w:val="24"/>
          <w:szCs w:val="28"/>
        </w:rPr>
        <w:t xml:space="preserve">- саморегуляция как способность к мобилизации сил и </w:t>
      </w:r>
      <w:r w:rsidRPr="007222F4">
        <w:rPr>
          <w:rFonts w:ascii="Times New Roman" w:hAnsi="Times New Roman"/>
          <w:color w:val="auto"/>
          <w:sz w:val="24"/>
          <w:szCs w:val="28"/>
        </w:rPr>
        <w:t>энергии,  волевому усилию (выбору в ситуации мотивационного конфликта) и преодолению препятствий для достижения цели.</w:t>
      </w:r>
    </w:p>
    <w:p w:rsidR="007C25ED" w:rsidRPr="007222F4" w:rsidRDefault="007C25ED" w:rsidP="007222F4">
      <w:pPr>
        <w:pStyle w:val="a3"/>
        <w:spacing w:line="240" w:lineRule="auto"/>
        <w:ind w:firstLine="709"/>
        <w:jc w:val="left"/>
        <w:rPr>
          <w:rFonts w:ascii="Times New Roman" w:hAnsi="Times New Roman"/>
          <w:i/>
          <w:iCs/>
          <w:color w:val="auto"/>
          <w:sz w:val="24"/>
          <w:szCs w:val="28"/>
        </w:rPr>
      </w:pPr>
      <w:r w:rsidRPr="007222F4">
        <w:rPr>
          <w:rFonts w:ascii="Times New Roman" w:hAnsi="Times New Roman"/>
          <w:b/>
          <w:bCs/>
          <w:i/>
          <w:iCs/>
          <w:color w:val="auto"/>
          <w:spacing w:val="-4"/>
          <w:sz w:val="24"/>
          <w:szCs w:val="28"/>
        </w:rPr>
        <w:t xml:space="preserve">Познавательные универсальные учебные действия </w:t>
      </w:r>
      <w:r w:rsidRPr="007222F4">
        <w:rPr>
          <w:rFonts w:ascii="Times New Roman" w:hAnsi="Times New Roman"/>
          <w:color w:val="auto"/>
          <w:spacing w:val="-4"/>
          <w:sz w:val="24"/>
          <w:szCs w:val="28"/>
        </w:rPr>
        <w:t>вклю</w:t>
      </w:r>
      <w:r w:rsidRPr="007222F4">
        <w:rPr>
          <w:rFonts w:ascii="Times New Roman" w:hAnsi="Times New Roman"/>
          <w:color w:val="auto"/>
          <w:spacing w:val="2"/>
          <w:sz w:val="24"/>
          <w:szCs w:val="28"/>
        </w:rPr>
        <w:t xml:space="preserve">чают: общеучебные, логические учебные действия, а также </w:t>
      </w:r>
      <w:r w:rsidRPr="007222F4">
        <w:rPr>
          <w:rFonts w:ascii="Times New Roman" w:hAnsi="Times New Roman"/>
          <w:color w:val="auto"/>
          <w:sz w:val="24"/>
          <w:szCs w:val="28"/>
        </w:rPr>
        <w:t>постановку и решение проблемы.</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iCs/>
          <w:color w:val="auto"/>
          <w:sz w:val="24"/>
          <w:szCs w:val="28"/>
        </w:rPr>
        <w:t>К</w:t>
      </w:r>
      <w:r w:rsidRPr="007222F4">
        <w:rPr>
          <w:rFonts w:ascii="Times New Roman" w:hAnsi="Times New Roman"/>
          <w:i/>
          <w:iCs/>
          <w:color w:val="auto"/>
          <w:sz w:val="24"/>
          <w:szCs w:val="28"/>
        </w:rPr>
        <w:t xml:space="preserve"> общеучебным универсальным действиям</w:t>
      </w:r>
      <w:r w:rsidRPr="007222F4">
        <w:rPr>
          <w:rFonts w:ascii="Times New Roman" w:hAnsi="Times New Roman"/>
          <w:iCs/>
          <w:color w:val="auto"/>
          <w:sz w:val="24"/>
          <w:szCs w:val="28"/>
        </w:rPr>
        <w:t xml:space="preserve"> относятся</w:t>
      </w:r>
      <w:r w:rsidRPr="007222F4">
        <w:rPr>
          <w:rFonts w:ascii="Times New Roman" w:hAnsi="Times New Roman"/>
          <w:color w:val="auto"/>
          <w:sz w:val="24"/>
          <w:szCs w:val="28"/>
        </w:rPr>
        <w:t>:</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самостоятельное выделение и формулирование познавательной цели;</w:t>
      </w:r>
    </w:p>
    <w:p w:rsidR="007C25ED" w:rsidRPr="007222F4" w:rsidRDefault="007C25ED" w:rsidP="007222F4">
      <w:pPr>
        <w:pStyle w:val="ab"/>
        <w:spacing w:line="240" w:lineRule="auto"/>
        <w:ind w:firstLine="709"/>
        <w:jc w:val="left"/>
        <w:rPr>
          <w:rFonts w:ascii="Times New Roman" w:hAnsi="Times New Roman"/>
          <w:color w:val="auto"/>
          <w:spacing w:val="-2"/>
          <w:sz w:val="24"/>
          <w:szCs w:val="28"/>
        </w:rPr>
      </w:pPr>
      <w:r w:rsidRPr="007222F4">
        <w:rPr>
          <w:rFonts w:ascii="Times New Roman" w:hAnsi="Times New Roman"/>
          <w:color w:val="auto"/>
          <w:spacing w:val="-2"/>
          <w:sz w:val="24"/>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структурирование знаний;</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осознанное и произвольное построение речевого высказывания в устной и письменной форме;</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выбор наиболее эффективных способов решения</w:t>
      </w:r>
      <w:r w:rsidRPr="007222F4">
        <w:rPr>
          <w:rFonts w:ascii="Times New Roman" w:hAnsi="Times New Roman"/>
          <w:color w:val="auto"/>
          <w:spacing w:val="-2"/>
          <w:sz w:val="24"/>
          <w:szCs w:val="28"/>
        </w:rPr>
        <w:t xml:space="preserve"> практических и познавательных</w:t>
      </w:r>
      <w:r w:rsidRPr="007222F4">
        <w:rPr>
          <w:rFonts w:ascii="Times New Roman" w:hAnsi="Times New Roman"/>
          <w:color w:val="auto"/>
          <w:spacing w:val="2"/>
          <w:sz w:val="24"/>
          <w:szCs w:val="28"/>
        </w:rPr>
        <w:t xml:space="preserve"> задач </w:t>
      </w:r>
      <w:r w:rsidRPr="007222F4">
        <w:rPr>
          <w:rFonts w:ascii="Times New Roman" w:hAnsi="Times New Roman"/>
          <w:color w:val="auto"/>
          <w:sz w:val="24"/>
          <w:szCs w:val="28"/>
        </w:rPr>
        <w:t>в зависимости от конкретных условий;</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4"/>
          <w:sz w:val="24"/>
          <w:szCs w:val="28"/>
        </w:rPr>
        <w:t>- рефлексия способов и условий действия, контроль и оцен</w:t>
      </w:r>
      <w:r w:rsidRPr="007222F4">
        <w:rPr>
          <w:rFonts w:ascii="Times New Roman" w:hAnsi="Times New Roman"/>
          <w:color w:val="auto"/>
          <w:sz w:val="24"/>
          <w:szCs w:val="28"/>
        </w:rPr>
        <w:t>ка процесса и результатов деятельности;</w:t>
      </w:r>
    </w:p>
    <w:p w:rsidR="007C25ED" w:rsidRPr="007222F4" w:rsidRDefault="007C25ED" w:rsidP="007222F4">
      <w:pPr>
        <w:pStyle w:val="ab"/>
        <w:spacing w:line="240" w:lineRule="auto"/>
        <w:ind w:firstLine="709"/>
        <w:jc w:val="left"/>
        <w:rPr>
          <w:rFonts w:ascii="Times New Roman" w:hAnsi="Times New Roman"/>
          <w:color w:val="auto"/>
          <w:spacing w:val="-4"/>
          <w:sz w:val="24"/>
          <w:szCs w:val="28"/>
        </w:rPr>
      </w:pPr>
      <w:r w:rsidRPr="007222F4">
        <w:rPr>
          <w:rFonts w:ascii="Times New Roman" w:hAnsi="Times New Roman"/>
          <w:color w:val="auto"/>
          <w:sz w:val="24"/>
          <w:szCs w:val="28"/>
        </w:rPr>
        <w:t xml:space="preserve">- смысловое чтение как осмысление цели чтения и выбор </w:t>
      </w:r>
      <w:r w:rsidRPr="007222F4">
        <w:rPr>
          <w:rFonts w:ascii="Times New Roman" w:hAnsi="Times New Roman"/>
          <w:color w:val="auto"/>
          <w:spacing w:val="-4"/>
          <w:sz w:val="24"/>
          <w:szCs w:val="28"/>
        </w:rPr>
        <w:t xml:space="preserve">вида чтения в зависимости от цели; извлечение необходимой </w:t>
      </w:r>
      <w:r w:rsidRPr="007222F4">
        <w:rPr>
          <w:rFonts w:ascii="Times New Roman" w:hAnsi="Times New Roman"/>
          <w:color w:val="auto"/>
          <w:spacing w:val="2"/>
          <w:sz w:val="24"/>
          <w:szCs w:val="28"/>
        </w:rPr>
        <w:t xml:space="preserve">информации из прослушанных текстов различных жанров; </w:t>
      </w:r>
      <w:r w:rsidRPr="007222F4">
        <w:rPr>
          <w:rFonts w:ascii="Times New Roman" w:hAnsi="Times New Roman"/>
          <w:color w:val="auto"/>
          <w:spacing w:val="-4"/>
          <w:sz w:val="24"/>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lastRenderedPageBreak/>
        <w:t xml:space="preserve">Особую группу общеучебных универсальных действий составляют </w:t>
      </w:r>
      <w:r w:rsidRPr="007222F4">
        <w:rPr>
          <w:rFonts w:ascii="Times New Roman" w:hAnsi="Times New Roman"/>
          <w:i/>
          <w:iCs/>
          <w:color w:val="auto"/>
          <w:sz w:val="24"/>
          <w:szCs w:val="28"/>
        </w:rPr>
        <w:t>знаково­символические действия</w:t>
      </w:r>
      <w:r w:rsidRPr="007222F4">
        <w:rPr>
          <w:rFonts w:ascii="Times New Roman" w:hAnsi="Times New Roman"/>
          <w:color w:val="auto"/>
          <w:sz w:val="24"/>
          <w:szCs w:val="28"/>
        </w:rPr>
        <w:t>:</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преобразование модели с целью выявления общих законов, определяющих данную предметную область.</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iCs/>
          <w:color w:val="auto"/>
          <w:sz w:val="24"/>
          <w:szCs w:val="28"/>
        </w:rPr>
        <w:t>К</w:t>
      </w:r>
      <w:r w:rsidRPr="007222F4">
        <w:rPr>
          <w:rFonts w:ascii="Times New Roman" w:hAnsi="Times New Roman"/>
          <w:i/>
          <w:iCs/>
          <w:color w:val="auto"/>
          <w:sz w:val="24"/>
          <w:szCs w:val="28"/>
        </w:rPr>
        <w:t xml:space="preserve"> логическим универсальным действиям </w:t>
      </w:r>
      <w:r w:rsidRPr="007222F4">
        <w:rPr>
          <w:rFonts w:ascii="Times New Roman" w:hAnsi="Times New Roman"/>
          <w:iCs/>
          <w:color w:val="auto"/>
          <w:sz w:val="24"/>
          <w:szCs w:val="28"/>
        </w:rPr>
        <w:t>относятся</w:t>
      </w:r>
      <w:r w:rsidRPr="007222F4">
        <w:rPr>
          <w:rFonts w:ascii="Times New Roman" w:hAnsi="Times New Roman"/>
          <w:color w:val="auto"/>
          <w:sz w:val="24"/>
          <w:szCs w:val="28"/>
        </w:rPr>
        <w:t>:</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анализ объектов с целью выделения признаков (суще</w:t>
      </w:r>
      <w:r w:rsidRPr="007222F4">
        <w:rPr>
          <w:rFonts w:ascii="Times New Roman" w:hAnsi="Times New Roman"/>
          <w:color w:val="auto"/>
          <w:sz w:val="24"/>
          <w:szCs w:val="28"/>
        </w:rPr>
        <w:t>ственных, несущественных);</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синтез — составление целого из частей, в том числе са</w:t>
      </w:r>
      <w:r w:rsidRPr="007222F4">
        <w:rPr>
          <w:rFonts w:ascii="Times New Roman" w:hAnsi="Times New Roman"/>
          <w:color w:val="auto"/>
          <w:spacing w:val="2"/>
          <w:sz w:val="24"/>
          <w:szCs w:val="28"/>
        </w:rPr>
        <w:t xml:space="preserve">мостоятельное достраивание с восполнением недостающих </w:t>
      </w:r>
      <w:r w:rsidRPr="007222F4">
        <w:rPr>
          <w:rFonts w:ascii="Times New Roman" w:hAnsi="Times New Roman"/>
          <w:color w:val="auto"/>
          <w:sz w:val="24"/>
          <w:szCs w:val="28"/>
        </w:rPr>
        <w:t>компонентов;</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выбор оснований и критериев для сравнения, сериации, классификации объектов;</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подведение под понятие, выведение следствий;</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установление причинно­следственных связей, представ</w:t>
      </w:r>
      <w:r w:rsidRPr="007222F4">
        <w:rPr>
          <w:rFonts w:ascii="Times New Roman" w:hAnsi="Times New Roman"/>
          <w:color w:val="auto"/>
          <w:sz w:val="24"/>
          <w:szCs w:val="28"/>
        </w:rPr>
        <w:t>ление цепочек объектов и явлений;</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построение логической цепочки рассуждений, анализ истинности утверждений;</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доказательство;</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выдвижение гипотез и их обоснование.</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iCs/>
          <w:color w:val="auto"/>
          <w:sz w:val="24"/>
          <w:szCs w:val="28"/>
        </w:rPr>
        <w:t xml:space="preserve">К </w:t>
      </w:r>
      <w:r w:rsidRPr="007222F4">
        <w:rPr>
          <w:rFonts w:ascii="Times New Roman" w:hAnsi="Times New Roman"/>
          <w:i/>
          <w:iCs/>
          <w:color w:val="auto"/>
          <w:sz w:val="24"/>
          <w:szCs w:val="28"/>
        </w:rPr>
        <w:t xml:space="preserve">постановке и решению проблемы </w:t>
      </w:r>
      <w:r w:rsidRPr="007222F4">
        <w:rPr>
          <w:rFonts w:ascii="Times New Roman" w:hAnsi="Times New Roman"/>
          <w:iCs/>
          <w:color w:val="auto"/>
          <w:sz w:val="24"/>
          <w:szCs w:val="28"/>
        </w:rPr>
        <w:t>относятся</w:t>
      </w:r>
      <w:r w:rsidRPr="007222F4">
        <w:rPr>
          <w:rFonts w:ascii="Times New Roman" w:hAnsi="Times New Roman"/>
          <w:color w:val="auto"/>
          <w:sz w:val="24"/>
          <w:szCs w:val="28"/>
        </w:rPr>
        <w:t>:</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формулирование проблемы;</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4"/>
          <w:sz w:val="24"/>
          <w:szCs w:val="28"/>
        </w:rPr>
        <w:t xml:space="preserve">- самостоятельное создание </w:t>
      </w:r>
      <w:r w:rsidRPr="007222F4">
        <w:rPr>
          <w:rFonts w:ascii="Times New Roman" w:hAnsi="Times New Roman"/>
          <w:color w:val="auto"/>
          <w:sz w:val="24"/>
          <w:szCs w:val="28"/>
        </w:rPr>
        <w:t>алгоритмов (</w:t>
      </w:r>
      <w:r w:rsidRPr="007222F4">
        <w:rPr>
          <w:rFonts w:ascii="Times New Roman" w:hAnsi="Times New Roman"/>
          <w:color w:val="auto"/>
          <w:spacing w:val="-4"/>
          <w:sz w:val="24"/>
          <w:szCs w:val="28"/>
        </w:rPr>
        <w:t>способов)</w:t>
      </w:r>
      <w:r w:rsidRPr="007222F4">
        <w:rPr>
          <w:rFonts w:ascii="Times New Roman" w:hAnsi="Times New Roman"/>
          <w:color w:val="auto"/>
          <w:sz w:val="24"/>
          <w:szCs w:val="28"/>
        </w:rPr>
        <w:t xml:space="preserve"> деятельности при решении</w:t>
      </w:r>
      <w:r w:rsidRPr="007222F4">
        <w:rPr>
          <w:rFonts w:ascii="Times New Roman" w:hAnsi="Times New Roman"/>
          <w:color w:val="auto"/>
          <w:spacing w:val="-4"/>
          <w:sz w:val="24"/>
          <w:szCs w:val="28"/>
        </w:rPr>
        <w:t xml:space="preserve"> проблем твор</w:t>
      </w:r>
      <w:r w:rsidRPr="007222F4">
        <w:rPr>
          <w:rFonts w:ascii="Times New Roman" w:hAnsi="Times New Roman"/>
          <w:color w:val="auto"/>
          <w:sz w:val="24"/>
          <w:szCs w:val="28"/>
        </w:rPr>
        <w:t>ческого и поискового характера.</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b/>
          <w:bCs/>
          <w:i/>
          <w:iCs/>
          <w:color w:val="auto"/>
          <w:spacing w:val="2"/>
          <w:sz w:val="24"/>
          <w:szCs w:val="28"/>
        </w:rPr>
        <w:t xml:space="preserve">Коммуникативные универсальные учебные действия </w:t>
      </w:r>
      <w:r w:rsidRPr="007222F4">
        <w:rPr>
          <w:rFonts w:ascii="Times New Roman" w:hAnsi="Times New Roman"/>
          <w:color w:val="auto"/>
          <w:spacing w:val="2"/>
          <w:sz w:val="24"/>
          <w:szCs w:val="28"/>
        </w:rPr>
        <w:t xml:space="preserve">обеспечивают социальную компетентность и учёт позиции </w:t>
      </w:r>
      <w:r w:rsidRPr="007222F4">
        <w:rPr>
          <w:rFonts w:ascii="Times New Roman" w:hAnsi="Times New Roman"/>
          <w:color w:val="auto"/>
          <w:sz w:val="24"/>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22F4">
        <w:rPr>
          <w:rFonts w:ascii="Times New Roman" w:hAnsi="Times New Roman"/>
          <w:color w:val="auto"/>
          <w:spacing w:val="-2"/>
          <w:sz w:val="24"/>
          <w:szCs w:val="28"/>
        </w:rPr>
        <w:t>сверстников и строить продуктивное взаимодействие и со</w:t>
      </w:r>
      <w:r w:rsidRPr="007222F4">
        <w:rPr>
          <w:rFonts w:ascii="Times New Roman" w:hAnsi="Times New Roman"/>
          <w:color w:val="auto"/>
          <w:sz w:val="24"/>
          <w:szCs w:val="28"/>
        </w:rPr>
        <w:t>трудничество со сверстниками и взрослыми.</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К коммуникативным действиям относятся:</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планирование учебного сотрудничества с учителем и свер</w:t>
      </w:r>
      <w:r w:rsidRPr="007222F4">
        <w:rPr>
          <w:rFonts w:ascii="Times New Roman" w:hAnsi="Times New Roman"/>
          <w:color w:val="auto"/>
          <w:sz w:val="24"/>
          <w:szCs w:val="28"/>
        </w:rPr>
        <w:t>стниками — определение цели, функций участников, способов взаимодействия;</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постановка вопросов — инициативное сотрудничество в поиске и сборе информации;</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 разрешение конфликтов — выявление, идентификация </w:t>
      </w:r>
      <w:r w:rsidRPr="007222F4">
        <w:rPr>
          <w:rFonts w:ascii="Times New Roman" w:hAnsi="Times New Roman"/>
          <w:color w:val="auto"/>
          <w:sz w:val="24"/>
          <w:szCs w:val="28"/>
        </w:rPr>
        <w:t>проблемы, поиск и оценка альтернативных способов разрешения конфликта, принятие решения и его реализация;</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управление поведением партнёра — контроль, коррек</w:t>
      </w:r>
      <w:r w:rsidRPr="007222F4">
        <w:rPr>
          <w:rFonts w:ascii="Times New Roman" w:hAnsi="Times New Roman"/>
          <w:color w:val="auto"/>
          <w:sz w:val="24"/>
          <w:szCs w:val="28"/>
        </w:rPr>
        <w:t>ция, оценка его действий;</w:t>
      </w:r>
    </w:p>
    <w:p w:rsidR="007C25ED" w:rsidRPr="007222F4" w:rsidRDefault="007C25ED" w:rsidP="007222F4">
      <w:pPr>
        <w:pStyle w:val="ab"/>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22F4">
        <w:rPr>
          <w:rFonts w:ascii="Times New Roman" w:hAnsi="Times New Roman"/>
          <w:color w:val="auto"/>
          <w:spacing w:val="2"/>
          <w:sz w:val="24"/>
          <w:szCs w:val="28"/>
        </w:rPr>
        <w:t>ми речи в соответствии с грамматическими и синтаксиче</w:t>
      </w:r>
      <w:r w:rsidRPr="007222F4">
        <w:rPr>
          <w:rFonts w:ascii="Times New Roman" w:hAnsi="Times New Roman"/>
          <w:color w:val="auto"/>
          <w:sz w:val="24"/>
          <w:szCs w:val="28"/>
        </w:rPr>
        <w:t>скими нормами родного языка, современных средств коммуникации.</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22F4">
        <w:rPr>
          <w:rFonts w:ascii="Times New Roman" w:hAnsi="Times New Roman"/>
          <w:color w:val="auto"/>
          <w:sz w:val="24"/>
          <w:szCs w:val="28"/>
        </w:rPr>
        <w:noBreakHyphen/>
        <w:t>возрастного развития личностной и познавательной сфер ребёнка. Процесс обучения задаёт содержание и характери</w:t>
      </w:r>
      <w:r w:rsidRPr="007222F4">
        <w:rPr>
          <w:rFonts w:ascii="Times New Roman" w:hAnsi="Times New Roman"/>
          <w:color w:val="auto"/>
          <w:spacing w:val="2"/>
          <w:sz w:val="24"/>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22F4">
        <w:rPr>
          <w:rFonts w:ascii="Times New Roman" w:hAnsi="Times New Roman"/>
          <w:color w:val="auto"/>
          <w:sz w:val="24"/>
          <w:szCs w:val="28"/>
        </w:rPr>
        <w:t>«высокой норме») и их свойства.</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22F4">
        <w:rPr>
          <w:rFonts w:ascii="Times New Roman" w:hAnsi="Times New Roman"/>
          <w:color w:val="auto"/>
          <w:spacing w:val="2"/>
          <w:sz w:val="24"/>
          <w:szCs w:val="28"/>
        </w:rPr>
        <w:t xml:space="preserve">кого взрослого формируется представление о себе и своих возможностях, появляется самопринятие и самоуважение, </w:t>
      </w:r>
      <w:r w:rsidRPr="007222F4">
        <w:rPr>
          <w:rFonts w:ascii="Times New Roman" w:hAnsi="Times New Roman"/>
          <w:color w:val="auto"/>
          <w:sz w:val="24"/>
          <w:szCs w:val="28"/>
        </w:rPr>
        <w:t>т.</w:t>
      </w:r>
      <w:r w:rsidRPr="007222F4">
        <w:rPr>
          <w:rFonts w:ascii="Times New Roman" w:hAnsi="Times New Roman"/>
          <w:color w:val="auto"/>
          <w:sz w:val="24"/>
          <w:szCs w:val="28"/>
        </w:rPr>
        <w:t> </w:t>
      </w:r>
      <w:r w:rsidRPr="007222F4">
        <w:rPr>
          <w:rFonts w:ascii="Times New Roman" w:hAnsi="Times New Roman"/>
          <w:color w:val="auto"/>
          <w:sz w:val="24"/>
          <w:szCs w:val="28"/>
        </w:rPr>
        <w:t xml:space="preserve">е. самооценка и </w:t>
      </w:r>
      <w:r w:rsidRPr="007222F4">
        <w:rPr>
          <w:rFonts w:ascii="Times New Roman" w:hAnsi="Times New Roman"/>
          <w:color w:val="auto"/>
          <w:sz w:val="24"/>
          <w:szCs w:val="28"/>
        </w:rPr>
        <w:lastRenderedPageBreak/>
        <w:t>Я</w:t>
      </w:r>
      <w:r w:rsidRPr="007222F4">
        <w:rPr>
          <w:rFonts w:ascii="Times New Roman" w:hAnsi="Times New Roman"/>
          <w:color w:val="auto"/>
          <w:sz w:val="24"/>
          <w:szCs w:val="28"/>
        </w:rPr>
        <w:noBreakHyphen/>
        <w:t>концепция как результат самоопределения. И</w:t>
      </w:r>
      <w:r w:rsidRPr="007222F4">
        <w:rPr>
          <w:rFonts w:ascii="Times New Roman" w:hAnsi="Times New Roman"/>
          <w:color w:val="auto"/>
          <w:spacing w:val="2"/>
          <w:sz w:val="24"/>
          <w:szCs w:val="28"/>
        </w:rPr>
        <w:t>з ситуативно­познавательного и внеситуативно­позна</w:t>
      </w:r>
      <w:r w:rsidRPr="007222F4">
        <w:rPr>
          <w:rFonts w:ascii="Times New Roman" w:hAnsi="Times New Roman"/>
          <w:color w:val="auto"/>
          <w:sz w:val="24"/>
          <w:szCs w:val="28"/>
        </w:rPr>
        <w:t>вательного общения формируются познавательные действия ребёнка.</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Содержание, способы общения и коммуникации об</w:t>
      </w:r>
      <w:r w:rsidRPr="007222F4">
        <w:rPr>
          <w:rFonts w:ascii="Times New Roman" w:hAnsi="Times New Roman"/>
          <w:color w:val="auto"/>
          <w:spacing w:val="-2"/>
          <w:sz w:val="24"/>
          <w:szCs w:val="28"/>
        </w:rPr>
        <w:t>условливают развитие способности ребёнка к регуляции пове</w:t>
      </w:r>
      <w:r w:rsidRPr="007222F4">
        <w:rPr>
          <w:rFonts w:ascii="Times New Roman" w:hAnsi="Times New Roman"/>
          <w:color w:val="auto"/>
          <w:sz w:val="24"/>
          <w:szCs w:val="28"/>
        </w:rPr>
        <w:t>дения и деятельности, познанию мира, определяют образ «Я» как систему представлений о себе, отношения к себе. Имен</w:t>
      </w:r>
      <w:r w:rsidRPr="007222F4">
        <w:rPr>
          <w:rFonts w:ascii="Times New Roman" w:hAnsi="Times New Roman"/>
          <w:color w:val="auto"/>
          <w:spacing w:val="2"/>
          <w:sz w:val="24"/>
          <w:szCs w:val="28"/>
        </w:rPr>
        <w:t xml:space="preserve">но поэтому </w:t>
      </w:r>
      <w:r w:rsidRPr="007222F4">
        <w:rPr>
          <w:rFonts w:ascii="Times New Roman" w:hAnsi="Times New Roman"/>
          <w:color w:val="auto"/>
          <w:sz w:val="24"/>
          <w:szCs w:val="28"/>
        </w:rPr>
        <w:t>становлению коммуникативных универсальных учебных действий</w:t>
      </w:r>
      <w:r w:rsidRPr="007222F4">
        <w:rPr>
          <w:rFonts w:ascii="Times New Roman" w:hAnsi="Times New Roman"/>
          <w:color w:val="auto"/>
          <w:spacing w:val="2"/>
          <w:sz w:val="24"/>
          <w:szCs w:val="28"/>
        </w:rPr>
        <w:t xml:space="preserve"> в программе развития уни</w:t>
      </w:r>
      <w:r w:rsidRPr="007222F4">
        <w:rPr>
          <w:rFonts w:ascii="Times New Roman" w:hAnsi="Times New Roman"/>
          <w:color w:val="auto"/>
          <w:sz w:val="24"/>
          <w:szCs w:val="28"/>
        </w:rPr>
        <w:t xml:space="preserve">версальных учебных действий следует уделить </w:t>
      </w:r>
      <w:r w:rsidRPr="007222F4">
        <w:rPr>
          <w:rFonts w:ascii="Times New Roman" w:hAnsi="Times New Roman"/>
          <w:color w:val="auto"/>
          <w:spacing w:val="2"/>
          <w:sz w:val="24"/>
          <w:szCs w:val="28"/>
        </w:rPr>
        <w:t xml:space="preserve">особое внимание. </w:t>
      </w:r>
    </w:p>
    <w:p w:rsidR="007C25ED" w:rsidRPr="007222F4" w:rsidRDefault="007C25ED" w:rsidP="007222F4">
      <w:pPr>
        <w:pStyle w:val="a3"/>
        <w:spacing w:line="240" w:lineRule="auto"/>
        <w:ind w:firstLine="709"/>
        <w:jc w:val="left"/>
        <w:rPr>
          <w:rFonts w:ascii="Times New Roman" w:hAnsi="Times New Roman"/>
          <w:color w:val="auto"/>
          <w:spacing w:val="2"/>
          <w:sz w:val="24"/>
          <w:szCs w:val="28"/>
        </w:rPr>
      </w:pPr>
      <w:r w:rsidRPr="007222F4">
        <w:rPr>
          <w:rFonts w:ascii="Times New Roman" w:hAnsi="Times New Roman"/>
          <w:color w:val="auto"/>
          <w:spacing w:val="4"/>
          <w:sz w:val="24"/>
          <w:szCs w:val="28"/>
        </w:rPr>
        <w:t>По мере становления личностных действий ребёнка (смыслообразование и самоопределение, нравственно­эти</w:t>
      </w:r>
      <w:r w:rsidRPr="007222F4">
        <w:rPr>
          <w:rFonts w:ascii="Times New Roman" w:hAnsi="Times New Roman"/>
          <w:color w:val="auto"/>
          <w:spacing w:val="2"/>
          <w:sz w:val="24"/>
          <w:szCs w:val="28"/>
        </w:rPr>
        <w:t>ческая ориентация) функционирование и развитие универсальных учебных действий (коммуникативных, познаватель</w:t>
      </w:r>
      <w:r w:rsidRPr="007222F4">
        <w:rPr>
          <w:rFonts w:ascii="Times New Roman" w:hAnsi="Times New Roman"/>
          <w:color w:val="auto"/>
          <w:sz w:val="24"/>
          <w:szCs w:val="28"/>
        </w:rPr>
        <w:t xml:space="preserve">ных и регулятивных) претерпевают значительные изменения. </w:t>
      </w:r>
      <w:r w:rsidRPr="007222F4">
        <w:rPr>
          <w:rFonts w:ascii="Times New Roman" w:hAnsi="Times New Roman"/>
          <w:color w:val="auto"/>
          <w:spacing w:val="2"/>
          <w:sz w:val="24"/>
          <w:szCs w:val="28"/>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222F4">
        <w:rPr>
          <w:rFonts w:ascii="Times New Roman" w:hAnsi="Times New Roman"/>
          <w:color w:val="auto"/>
          <w:spacing w:val="2"/>
          <w:sz w:val="24"/>
          <w:szCs w:val="28"/>
        </w:rPr>
        <w:noBreakHyphen/>
        <w:t>концепции.</w:t>
      </w:r>
    </w:p>
    <w:p w:rsidR="007C25ED" w:rsidRPr="007222F4" w:rsidRDefault="007C25ED"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Познавательные действия также являются существенным ресурсом достижения успеха и оказывают влияние как на </w:t>
      </w:r>
      <w:r w:rsidRPr="007222F4">
        <w:rPr>
          <w:rFonts w:ascii="Times New Roman" w:hAnsi="Times New Roman"/>
          <w:color w:val="auto"/>
          <w:sz w:val="24"/>
          <w:szCs w:val="28"/>
        </w:rPr>
        <w:t>эффективность самой деятельности и коммуникации, так и на самооценку, смыслообразование и самоопределение обучающегося.</w:t>
      </w:r>
    </w:p>
    <w:p w:rsidR="00653A76" w:rsidRPr="007222F4" w:rsidRDefault="00653A76" w:rsidP="007222F4">
      <w:pPr>
        <w:pStyle w:val="afd"/>
        <w:numPr>
          <w:ilvl w:val="2"/>
          <w:numId w:val="3"/>
        </w:numPr>
        <w:spacing w:line="240" w:lineRule="auto"/>
        <w:ind w:left="0" w:firstLine="0"/>
        <w:rPr>
          <w:u w:val="single"/>
        </w:rPr>
      </w:pPr>
      <w:bookmarkStart w:id="106" w:name="_Toc288394079"/>
      <w:bookmarkStart w:id="107" w:name="_Toc288410546"/>
      <w:bookmarkStart w:id="108" w:name="_Toc288410675"/>
      <w:bookmarkStart w:id="109" w:name="_Toc288410740"/>
      <w:bookmarkStart w:id="110" w:name="_Toc294246091"/>
      <w:r w:rsidRPr="007222F4">
        <w:rPr>
          <w:u w:val="single"/>
        </w:rPr>
        <w:t>Связь универсальных учебных действийс содержанием учебных предметов</w:t>
      </w:r>
      <w:bookmarkEnd w:id="106"/>
      <w:bookmarkEnd w:id="107"/>
      <w:bookmarkEnd w:id="108"/>
      <w:bookmarkEnd w:id="109"/>
      <w:bookmarkEnd w:id="110"/>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22F4">
        <w:rPr>
          <w:rFonts w:ascii="Times New Roman" w:hAnsi="Times New Roman"/>
          <w:color w:val="auto"/>
          <w:sz w:val="24"/>
          <w:szCs w:val="28"/>
        </w:rPr>
        <w:t xml:space="preserve">ходе изучения обучающимися системы учебных предметов и дисциплин, в </w:t>
      </w:r>
      <w:r w:rsidRPr="007222F4">
        <w:rPr>
          <w:rFonts w:ascii="Times New Roman" w:hAnsi="Times New Roman"/>
          <w:color w:val="auto"/>
          <w:spacing w:val="2"/>
          <w:sz w:val="24"/>
          <w:szCs w:val="28"/>
        </w:rPr>
        <w:t xml:space="preserve">метапредметной деятельности, организации форм учебного </w:t>
      </w:r>
      <w:r w:rsidRPr="007222F4">
        <w:rPr>
          <w:rFonts w:ascii="Times New Roman" w:hAnsi="Times New Roman"/>
          <w:color w:val="auto"/>
          <w:sz w:val="24"/>
          <w:szCs w:val="28"/>
        </w:rPr>
        <w:t>сотрудничества и решения важных задач жизнедеятельности обучающихся.</w:t>
      </w:r>
    </w:p>
    <w:p w:rsidR="00FF7057" w:rsidRPr="007222F4" w:rsidRDefault="00FF7057" w:rsidP="007222F4">
      <w:pPr>
        <w:pStyle w:val="a3"/>
        <w:spacing w:line="240" w:lineRule="auto"/>
        <w:ind w:firstLine="709"/>
        <w:jc w:val="left"/>
        <w:rPr>
          <w:rFonts w:ascii="Times New Roman" w:hAnsi="Times New Roman"/>
          <w:color w:val="auto"/>
          <w:spacing w:val="-2"/>
          <w:sz w:val="24"/>
          <w:szCs w:val="28"/>
        </w:rPr>
      </w:pPr>
      <w:r w:rsidRPr="007222F4">
        <w:rPr>
          <w:rFonts w:ascii="Times New Roman" w:hAnsi="Times New Roman"/>
          <w:color w:val="auto"/>
          <w:spacing w:val="-2"/>
          <w:sz w:val="24"/>
          <w:szCs w:val="28"/>
        </w:rPr>
        <w:t xml:space="preserve">На уровне начального общего образования </w:t>
      </w:r>
      <w:r w:rsidRPr="007222F4">
        <w:rPr>
          <w:rFonts w:ascii="Times New Roman" w:hAnsi="Times New Roman"/>
          <w:color w:val="auto"/>
          <w:spacing w:val="2"/>
          <w:sz w:val="24"/>
          <w:szCs w:val="28"/>
        </w:rPr>
        <w:t xml:space="preserve">при организации образовательной деятельности </w:t>
      </w:r>
      <w:r w:rsidRPr="007222F4">
        <w:rPr>
          <w:rFonts w:ascii="Times New Roman" w:hAnsi="Times New Roman"/>
          <w:color w:val="auto"/>
          <w:spacing w:val="-2"/>
          <w:sz w:val="24"/>
          <w:szCs w:val="28"/>
        </w:rPr>
        <w:t xml:space="preserve">особое </w:t>
      </w:r>
      <w:r w:rsidRPr="007222F4">
        <w:rPr>
          <w:rFonts w:ascii="Times New Roman" w:hAnsi="Times New Roman"/>
          <w:color w:val="auto"/>
          <w:spacing w:val="2"/>
          <w:sz w:val="24"/>
          <w:szCs w:val="28"/>
        </w:rPr>
        <w:t xml:space="preserve">значение </w:t>
      </w:r>
      <w:r w:rsidRPr="007222F4">
        <w:rPr>
          <w:rFonts w:ascii="Times New Roman" w:hAnsi="Times New Roman"/>
          <w:color w:val="auto"/>
          <w:spacing w:val="-2"/>
          <w:sz w:val="24"/>
          <w:szCs w:val="28"/>
        </w:rPr>
        <w:t xml:space="preserve">имеет </w:t>
      </w:r>
      <w:r w:rsidRPr="007222F4">
        <w:rPr>
          <w:rFonts w:ascii="Times New Roman" w:hAnsi="Times New Roman"/>
          <w:color w:val="auto"/>
          <w:spacing w:val="2"/>
          <w:sz w:val="24"/>
          <w:szCs w:val="28"/>
        </w:rPr>
        <w:t xml:space="preserve">обеспечение </w:t>
      </w:r>
      <w:r w:rsidRPr="007222F4">
        <w:rPr>
          <w:rFonts w:ascii="Times New Roman" w:hAnsi="Times New Roman"/>
          <w:color w:val="auto"/>
          <w:spacing w:val="-2"/>
          <w:sz w:val="24"/>
          <w:szCs w:val="28"/>
        </w:rPr>
        <w:t>сбалансированного развития у обучающихся логического, на</w:t>
      </w:r>
      <w:r w:rsidRPr="007222F4">
        <w:rPr>
          <w:rFonts w:ascii="Times New Roman" w:hAnsi="Times New Roman"/>
          <w:color w:val="auto"/>
          <w:sz w:val="24"/>
          <w:szCs w:val="28"/>
        </w:rPr>
        <w:t>глядно­образного и знаково­символического мышления, ис</w:t>
      </w:r>
      <w:r w:rsidRPr="007222F4">
        <w:rPr>
          <w:rFonts w:ascii="Times New Roman" w:hAnsi="Times New Roman"/>
          <w:color w:val="auto"/>
          <w:spacing w:val="2"/>
          <w:sz w:val="24"/>
          <w:szCs w:val="28"/>
        </w:rPr>
        <w:t>ключающее риск развития формализма мышления, форми</w:t>
      </w:r>
      <w:r w:rsidRPr="007222F4">
        <w:rPr>
          <w:rFonts w:ascii="Times New Roman" w:hAnsi="Times New Roman"/>
          <w:color w:val="auto"/>
          <w:spacing w:val="-2"/>
          <w:sz w:val="24"/>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Каждый учебный предмет в зависимости от предметного </w:t>
      </w:r>
      <w:r w:rsidRPr="007222F4">
        <w:rPr>
          <w:rFonts w:ascii="Times New Roman" w:hAnsi="Times New Roman"/>
          <w:color w:val="auto"/>
          <w:spacing w:val="-2"/>
          <w:sz w:val="24"/>
          <w:szCs w:val="28"/>
        </w:rPr>
        <w:t>содержания и релевантных способов организации учебной де</w:t>
      </w:r>
      <w:r w:rsidRPr="007222F4">
        <w:rPr>
          <w:rFonts w:ascii="Times New Roman" w:hAnsi="Times New Roman"/>
          <w:color w:val="auto"/>
          <w:sz w:val="24"/>
          <w:szCs w:val="28"/>
        </w:rPr>
        <w:t>ятельности обучающихся раскрывает определённые возможности для формирования универсальных учебных действий.</w:t>
      </w:r>
    </w:p>
    <w:p w:rsidR="00653A76" w:rsidRPr="007222F4" w:rsidRDefault="00653A76" w:rsidP="007222F4">
      <w:pPr>
        <w:pStyle w:val="a3"/>
        <w:spacing w:line="240" w:lineRule="auto"/>
        <w:ind w:firstLine="454"/>
        <w:jc w:val="left"/>
        <w:rPr>
          <w:rFonts w:ascii="Times New Roman" w:hAnsi="Times New Roman"/>
          <w:b/>
          <w:bCs/>
          <w:color w:val="auto"/>
          <w:sz w:val="24"/>
          <w:szCs w:val="28"/>
        </w:rPr>
      </w:pPr>
      <w:r w:rsidRPr="007222F4">
        <w:rPr>
          <w:rFonts w:ascii="Times New Roman" w:hAnsi="Times New Roman"/>
          <w:color w:val="auto"/>
          <w:sz w:val="24"/>
          <w:szCs w:val="28"/>
        </w:rPr>
        <w:t xml:space="preserve">В частности, учебные предметы </w:t>
      </w:r>
      <w:r w:rsidRPr="007222F4">
        <w:rPr>
          <w:rFonts w:ascii="Times New Roman" w:hAnsi="Times New Roman"/>
          <w:b/>
          <w:bCs/>
          <w:color w:val="auto"/>
          <w:sz w:val="24"/>
          <w:szCs w:val="28"/>
        </w:rPr>
        <w:t>«Русский язык», «Род</w:t>
      </w:r>
      <w:r w:rsidRPr="007222F4">
        <w:rPr>
          <w:rFonts w:ascii="Times New Roman" w:hAnsi="Times New Roman"/>
          <w:b/>
          <w:bCs/>
          <w:color w:val="auto"/>
          <w:spacing w:val="2"/>
          <w:sz w:val="24"/>
          <w:szCs w:val="28"/>
        </w:rPr>
        <w:t xml:space="preserve">ной язык» </w:t>
      </w:r>
      <w:r w:rsidRPr="007222F4">
        <w:rPr>
          <w:rFonts w:ascii="Times New Roman" w:hAnsi="Times New Roman"/>
          <w:color w:val="auto"/>
          <w:spacing w:val="2"/>
          <w:sz w:val="24"/>
          <w:szCs w:val="28"/>
        </w:rPr>
        <w:t>обеспечивают формирование познавательных, коммуникативных и регулятивных действий. Работа с тек</w:t>
      </w:r>
      <w:r w:rsidRPr="007222F4">
        <w:rPr>
          <w:rFonts w:ascii="Times New Roman" w:hAnsi="Times New Roman"/>
          <w:color w:val="auto"/>
          <w:sz w:val="24"/>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7222F4">
        <w:rPr>
          <w:rFonts w:ascii="Times New Roman" w:hAnsi="Times New Roman"/>
          <w:color w:val="auto"/>
          <w:spacing w:val="2"/>
          <w:sz w:val="24"/>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7222F4">
        <w:rPr>
          <w:rFonts w:ascii="Times New Roman" w:hAnsi="Times New Roman"/>
          <w:color w:val="auto"/>
          <w:sz w:val="24"/>
          <w:szCs w:val="28"/>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t>«Литературное чтение», «Литературное чтение на род</w:t>
      </w:r>
      <w:r w:rsidRPr="007222F4">
        <w:rPr>
          <w:rFonts w:ascii="Times New Roman" w:hAnsi="Times New Roman"/>
          <w:b/>
          <w:bCs/>
          <w:color w:val="auto"/>
          <w:spacing w:val="2"/>
          <w:sz w:val="24"/>
          <w:szCs w:val="28"/>
        </w:rPr>
        <w:t>ном языке».</w:t>
      </w:r>
      <w:r w:rsidRPr="007222F4">
        <w:rPr>
          <w:rFonts w:ascii="Times New Roman" w:hAnsi="Times New Roman"/>
          <w:color w:val="auto"/>
          <w:spacing w:val="2"/>
          <w:sz w:val="24"/>
          <w:szCs w:val="28"/>
        </w:rPr>
        <w:t xml:space="preserve"> Требования к результатам изучения учебного </w:t>
      </w:r>
      <w:r w:rsidRPr="007222F4">
        <w:rPr>
          <w:rFonts w:ascii="Times New Roman" w:hAnsi="Times New Roman"/>
          <w:color w:val="auto"/>
          <w:sz w:val="24"/>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Литературное чтение — осмысленная, творческая духовная </w:t>
      </w:r>
      <w:r w:rsidRPr="007222F4">
        <w:rPr>
          <w:rFonts w:ascii="Times New Roman" w:hAnsi="Times New Roman"/>
          <w:color w:val="auto"/>
          <w:spacing w:val="2"/>
          <w:sz w:val="24"/>
          <w:szCs w:val="28"/>
        </w:rPr>
        <w:t>деятельность, которая обеспечивает освоение идейно­нрав</w:t>
      </w:r>
      <w:r w:rsidRPr="007222F4">
        <w:rPr>
          <w:rFonts w:ascii="Times New Roman" w:hAnsi="Times New Roman"/>
          <w:color w:val="auto"/>
          <w:sz w:val="24"/>
          <w:szCs w:val="28"/>
        </w:rPr>
        <w:t xml:space="preserve">ственного содержания художественной литературы, развитие эстетического восприятия. Важнейшей функцией восприятия </w:t>
      </w:r>
      <w:r w:rsidRPr="007222F4">
        <w:rPr>
          <w:rFonts w:ascii="Times New Roman" w:hAnsi="Times New Roman"/>
          <w:color w:val="auto"/>
          <w:spacing w:val="2"/>
          <w:sz w:val="24"/>
          <w:szCs w:val="28"/>
        </w:rPr>
        <w:t xml:space="preserve">художественной </w:t>
      </w:r>
      <w:r w:rsidRPr="007222F4">
        <w:rPr>
          <w:rFonts w:ascii="Times New Roman" w:hAnsi="Times New Roman"/>
          <w:color w:val="auto"/>
          <w:spacing w:val="2"/>
          <w:sz w:val="24"/>
          <w:szCs w:val="28"/>
        </w:rPr>
        <w:lastRenderedPageBreak/>
        <w:t>литературы является трансляция духовно­</w:t>
      </w:r>
      <w:r w:rsidRPr="007222F4">
        <w:rPr>
          <w:rFonts w:ascii="Times New Roman" w:hAnsi="Times New Roman"/>
          <w:color w:val="auto"/>
          <w:sz w:val="24"/>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7222F4">
        <w:rPr>
          <w:rFonts w:ascii="Times New Roman" w:hAnsi="Times New Roman"/>
          <w:color w:val="auto"/>
          <w:spacing w:val="2"/>
          <w:sz w:val="24"/>
          <w:szCs w:val="28"/>
        </w:rPr>
        <w:t>П</w:t>
      </w:r>
      <w:r w:rsidR="00C27132" w:rsidRPr="007222F4">
        <w:rPr>
          <w:rFonts w:ascii="Times New Roman" w:hAnsi="Times New Roman"/>
          <w:color w:val="auto"/>
          <w:spacing w:val="2"/>
          <w:sz w:val="24"/>
          <w:szCs w:val="28"/>
        </w:rPr>
        <w:t xml:space="preserve">ри получении </w:t>
      </w:r>
      <w:r w:rsidRPr="007222F4">
        <w:rPr>
          <w:rFonts w:ascii="Times New Roman" w:hAnsi="Times New Roman"/>
          <w:color w:val="auto"/>
          <w:spacing w:val="2"/>
          <w:sz w:val="24"/>
          <w:szCs w:val="28"/>
        </w:rPr>
        <w:t xml:space="preserve"> начального общего образования важным сред</w:t>
      </w:r>
      <w:r w:rsidRPr="007222F4">
        <w:rPr>
          <w:rFonts w:ascii="Times New Roman" w:hAnsi="Times New Roman"/>
          <w:color w:val="auto"/>
          <w:sz w:val="24"/>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7222F4" w:rsidRDefault="00653A76" w:rsidP="007222F4">
      <w:pPr>
        <w:pStyle w:val="21"/>
        <w:spacing w:line="240" w:lineRule="auto"/>
        <w:jc w:val="left"/>
        <w:rPr>
          <w:sz w:val="24"/>
        </w:rPr>
      </w:pPr>
      <w:r w:rsidRPr="007222F4">
        <w:rPr>
          <w:sz w:val="24"/>
        </w:rPr>
        <w:t>смыслообразования через прослеживание судьбы героя и ориентацию обучающегося в системе личностных смыслов;</w:t>
      </w:r>
    </w:p>
    <w:p w:rsidR="00653A76" w:rsidRPr="007222F4" w:rsidRDefault="00653A76" w:rsidP="007222F4">
      <w:pPr>
        <w:pStyle w:val="21"/>
        <w:spacing w:line="240" w:lineRule="auto"/>
        <w:jc w:val="left"/>
        <w:rPr>
          <w:sz w:val="24"/>
        </w:rPr>
      </w:pPr>
      <w:r w:rsidRPr="007222F4">
        <w:rPr>
          <w:spacing w:val="2"/>
          <w:sz w:val="24"/>
        </w:rPr>
        <w:t>самоопределения и самопознания на основе сравнения образа «Я» с героями литературных произведений посред</w:t>
      </w:r>
      <w:r w:rsidRPr="007222F4">
        <w:rPr>
          <w:sz w:val="24"/>
        </w:rPr>
        <w:t>ством эмоционально­действенной идентификации;</w:t>
      </w:r>
    </w:p>
    <w:p w:rsidR="00653A76" w:rsidRPr="007222F4" w:rsidRDefault="00653A76" w:rsidP="007222F4">
      <w:pPr>
        <w:pStyle w:val="21"/>
        <w:spacing w:line="240" w:lineRule="auto"/>
        <w:jc w:val="left"/>
        <w:rPr>
          <w:sz w:val="24"/>
        </w:rPr>
      </w:pPr>
      <w:r w:rsidRPr="007222F4">
        <w:rPr>
          <w:sz w:val="24"/>
        </w:rPr>
        <w:t>основ гражданской идентичности путём знакомства с ге</w:t>
      </w:r>
      <w:r w:rsidRPr="007222F4">
        <w:rPr>
          <w:spacing w:val="2"/>
          <w:sz w:val="24"/>
        </w:rPr>
        <w:t xml:space="preserve">роическим историческим прошлым своего народа и своей </w:t>
      </w:r>
      <w:r w:rsidRPr="007222F4">
        <w:rPr>
          <w:sz w:val="24"/>
        </w:rPr>
        <w:t>страны и переживания гордости и эмоциональной сопричастности подвигам и достижениям её граждан;</w:t>
      </w:r>
    </w:p>
    <w:p w:rsidR="00653A76" w:rsidRPr="007222F4" w:rsidRDefault="00653A76" w:rsidP="007222F4">
      <w:pPr>
        <w:pStyle w:val="21"/>
        <w:spacing w:line="240" w:lineRule="auto"/>
        <w:jc w:val="left"/>
        <w:rPr>
          <w:sz w:val="24"/>
        </w:rPr>
      </w:pPr>
      <w:r w:rsidRPr="007222F4">
        <w:rPr>
          <w:spacing w:val="-2"/>
          <w:sz w:val="24"/>
        </w:rPr>
        <w:t>эстетических ценностей и на их основе эстетических кри</w:t>
      </w:r>
      <w:r w:rsidRPr="007222F4">
        <w:rPr>
          <w:sz w:val="24"/>
        </w:rPr>
        <w:t>териев;</w:t>
      </w:r>
    </w:p>
    <w:p w:rsidR="00653A76" w:rsidRPr="007222F4" w:rsidRDefault="00653A76" w:rsidP="007222F4">
      <w:pPr>
        <w:pStyle w:val="21"/>
        <w:spacing w:line="240" w:lineRule="auto"/>
        <w:jc w:val="left"/>
        <w:rPr>
          <w:sz w:val="24"/>
        </w:rPr>
      </w:pPr>
      <w:r w:rsidRPr="007222F4">
        <w:rPr>
          <w:spacing w:val="2"/>
          <w:sz w:val="24"/>
        </w:rPr>
        <w:t xml:space="preserve">нравственно­этического оценивания через выявлениеморального содержания и нравственного значения действий </w:t>
      </w:r>
      <w:r w:rsidRPr="007222F4">
        <w:rPr>
          <w:spacing w:val="-2"/>
          <w:sz w:val="24"/>
        </w:rPr>
        <w:t>пер</w:t>
      </w:r>
      <w:r w:rsidRPr="007222F4">
        <w:rPr>
          <w:sz w:val="24"/>
        </w:rPr>
        <w:t>сонажей;</w:t>
      </w:r>
    </w:p>
    <w:p w:rsidR="00653A76" w:rsidRPr="007222F4" w:rsidRDefault="00653A76" w:rsidP="007222F4">
      <w:pPr>
        <w:pStyle w:val="21"/>
        <w:spacing w:line="240" w:lineRule="auto"/>
        <w:jc w:val="left"/>
        <w:rPr>
          <w:sz w:val="24"/>
        </w:rPr>
      </w:pPr>
      <w:r w:rsidRPr="007222F4">
        <w:rPr>
          <w:spacing w:val="2"/>
          <w:sz w:val="24"/>
        </w:rPr>
        <w:t xml:space="preserve">эмоционально­личностной децентрации на основе отождествления себя с героями произведения, соотнесения и </w:t>
      </w:r>
      <w:r w:rsidRPr="007222F4">
        <w:rPr>
          <w:sz w:val="24"/>
        </w:rPr>
        <w:t>сопоставления их позиций, взглядов и мнений;</w:t>
      </w:r>
    </w:p>
    <w:p w:rsidR="00653A76" w:rsidRPr="007222F4" w:rsidRDefault="00653A76" w:rsidP="007222F4">
      <w:pPr>
        <w:pStyle w:val="21"/>
        <w:spacing w:line="240" w:lineRule="auto"/>
        <w:jc w:val="left"/>
        <w:rPr>
          <w:sz w:val="24"/>
        </w:rPr>
      </w:pPr>
      <w:r w:rsidRPr="007222F4">
        <w:rPr>
          <w:sz w:val="24"/>
        </w:rPr>
        <w:t>умения понимать контекстную речь на основе воссоздания картины событий и поступков персонажей;</w:t>
      </w:r>
    </w:p>
    <w:p w:rsidR="00653A76" w:rsidRPr="007222F4" w:rsidRDefault="00653A76" w:rsidP="007222F4">
      <w:pPr>
        <w:pStyle w:val="21"/>
        <w:spacing w:line="240" w:lineRule="auto"/>
        <w:jc w:val="left"/>
        <w:rPr>
          <w:sz w:val="24"/>
        </w:rPr>
      </w:pPr>
      <w:r w:rsidRPr="007222F4">
        <w:rPr>
          <w:spacing w:val="2"/>
          <w:sz w:val="24"/>
        </w:rPr>
        <w:t>умения произвольно и выразительно строить контекст</w:t>
      </w:r>
      <w:r w:rsidRPr="007222F4">
        <w:rPr>
          <w:sz w:val="24"/>
        </w:rPr>
        <w:t>ную речь с учётом целей коммуникации, особенностей слушателя, в том числе используя аудиовизуальные средства;</w:t>
      </w:r>
    </w:p>
    <w:p w:rsidR="00653A76" w:rsidRPr="007222F4" w:rsidRDefault="00653A76" w:rsidP="007222F4">
      <w:pPr>
        <w:pStyle w:val="21"/>
        <w:spacing w:line="240" w:lineRule="auto"/>
        <w:jc w:val="left"/>
        <w:rPr>
          <w:sz w:val="24"/>
        </w:rPr>
      </w:pPr>
      <w:r w:rsidRPr="007222F4">
        <w:rPr>
          <w:spacing w:val="2"/>
          <w:sz w:val="24"/>
        </w:rPr>
        <w:t>умения устанавливать логическую причинно­следствен</w:t>
      </w:r>
      <w:r w:rsidRPr="007222F4">
        <w:rPr>
          <w:sz w:val="24"/>
        </w:rPr>
        <w:t>ную последовательность событий и действий героев произведения;</w:t>
      </w:r>
    </w:p>
    <w:p w:rsidR="00653A76" w:rsidRPr="007222F4" w:rsidRDefault="00653A76" w:rsidP="007222F4">
      <w:pPr>
        <w:pStyle w:val="21"/>
        <w:spacing w:line="240" w:lineRule="auto"/>
        <w:jc w:val="left"/>
        <w:rPr>
          <w:sz w:val="24"/>
        </w:rPr>
      </w:pPr>
      <w:r w:rsidRPr="007222F4">
        <w:rPr>
          <w:sz w:val="24"/>
        </w:rPr>
        <w:t>умения строить план с выделением существенной и дополнительной информации.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t xml:space="preserve">«Иностранный язык» </w:t>
      </w:r>
      <w:r w:rsidRPr="007222F4">
        <w:rPr>
          <w:rFonts w:ascii="Times New Roman" w:hAnsi="Times New Roman"/>
          <w:color w:val="auto"/>
          <w:sz w:val="24"/>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7222F4" w:rsidRDefault="00653A76" w:rsidP="007222F4">
      <w:pPr>
        <w:pStyle w:val="21"/>
        <w:spacing w:line="240" w:lineRule="auto"/>
        <w:jc w:val="left"/>
        <w:rPr>
          <w:sz w:val="24"/>
        </w:rPr>
      </w:pPr>
      <w:r w:rsidRPr="007222F4">
        <w:rPr>
          <w:spacing w:val="-2"/>
          <w:sz w:val="24"/>
        </w:rPr>
        <w:t xml:space="preserve">общему речевому развитию обучающегося на основе </w:t>
      </w:r>
      <w:r w:rsidRPr="007222F4">
        <w:rPr>
          <w:sz w:val="24"/>
        </w:rPr>
        <w:t>формирования обобщённых лингвистических структур грамматики и синтаксиса;</w:t>
      </w:r>
    </w:p>
    <w:p w:rsidR="00653A76" w:rsidRPr="007222F4" w:rsidRDefault="00653A76" w:rsidP="007222F4">
      <w:pPr>
        <w:pStyle w:val="21"/>
        <w:spacing w:line="240" w:lineRule="auto"/>
        <w:jc w:val="left"/>
        <w:rPr>
          <w:sz w:val="24"/>
        </w:rPr>
      </w:pPr>
      <w:r w:rsidRPr="007222F4">
        <w:rPr>
          <w:spacing w:val="2"/>
          <w:sz w:val="24"/>
        </w:rPr>
        <w:t>развитию произвольности и осознанности монологиче</w:t>
      </w:r>
      <w:r w:rsidRPr="007222F4">
        <w:rPr>
          <w:sz w:val="24"/>
        </w:rPr>
        <w:t>ской и диалогической речи;</w:t>
      </w:r>
    </w:p>
    <w:p w:rsidR="00653A76" w:rsidRPr="007222F4" w:rsidRDefault="00653A76" w:rsidP="007222F4">
      <w:pPr>
        <w:pStyle w:val="21"/>
        <w:spacing w:line="240" w:lineRule="auto"/>
        <w:jc w:val="left"/>
        <w:rPr>
          <w:sz w:val="24"/>
        </w:rPr>
      </w:pPr>
      <w:r w:rsidRPr="007222F4">
        <w:rPr>
          <w:sz w:val="24"/>
        </w:rPr>
        <w:t>развитию письменной речи;</w:t>
      </w:r>
    </w:p>
    <w:p w:rsidR="00653A76" w:rsidRPr="007222F4" w:rsidRDefault="00653A76" w:rsidP="007222F4">
      <w:pPr>
        <w:pStyle w:val="21"/>
        <w:spacing w:line="240" w:lineRule="auto"/>
        <w:jc w:val="left"/>
        <w:rPr>
          <w:sz w:val="24"/>
        </w:rPr>
      </w:pPr>
      <w:r w:rsidRPr="007222F4">
        <w:rPr>
          <w:sz w:val="24"/>
        </w:rPr>
        <w:t>формированию ориентации на партнёра, его высказыва</w:t>
      </w:r>
      <w:r w:rsidRPr="007222F4">
        <w:rPr>
          <w:spacing w:val="2"/>
          <w:sz w:val="24"/>
        </w:rPr>
        <w:t xml:space="preserve">ния, поведение, эмоциональное состояние и переживания; </w:t>
      </w:r>
      <w:r w:rsidRPr="007222F4">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7222F4">
        <w:rPr>
          <w:rFonts w:ascii="Times New Roman" w:hAnsi="Times New Roman"/>
          <w:color w:val="auto"/>
          <w:sz w:val="24"/>
          <w:szCs w:val="28"/>
        </w:rPr>
        <w:t>условия для формирования личностных универсальных дей</w:t>
      </w:r>
      <w:r w:rsidRPr="007222F4">
        <w:rPr>
          <w:rFonts w:ascii="Times New Roman" w:hAnsi="Times New Roman"/>
          <w:color w:val="auto"/>
          <w:spacing w:val="2"/>
          <w:sz w:val="24"/>
          <w:szCs w:val="28"/>
        </w:rPr>
        <w:t>ствий — формирования гражданской идентичности лично</w:t>
      </w:r>
      <w:r w:rsidRPr="007222F4">
        <w:rPr>
          <w:rFonts w:ascii="Times New Roman" w:hAnsi="Times New Roman"/>
          <w:color w:val="auto"/>
          <w:sz w:val="24"/>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4"/>
          <w:sz w:val="24"/>
          <w:szCs w:val="28"/>
        </w:rPr>
        <w:t>Изучение иностранного языка способствует развитию обще</w:t>
      </w:r>
      <w:r w:rsidRPr="007222F4">
        <w:rPr>
          <w:rFonts w:ascii="Times New Roman" w:hAnsi="Times New Roman"/>
          <w:color w:val="auto"/>
          <w:sz w:val="24"/>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lastRenderedPageBreak/>
        <w:t>«Математика и информатика».</w:t>
      </w:r>
      <w:r w:rsidR="00BA24FC" w:rsidRPr="007222F4">
        <w:rPr>
          <w:rFonts w:ascii="Times New Roman" w:hAnsi="Times New Roman"/>
          <w:color w:val="auto"/>
          <w:sz w:val="24"/>
          <w:szCs w:val="28"/>
        </w:rPr>
        <w:t>П</w:t>
      </w:r>
      <w:r w:rsidR="00C27132" w:rsidRPr="007222F4">
        <w:rPr>
          <w:rFonts w:ascii="Times New Roman" w:hAnsi="Times New Roman"/>
          <w:color w:val="auto"/>
          <w:sz w:val="24"/>
          <w:szCs w:val="28"/>
        </w:rPr>
        <w:t xml:space="preserve">ри получении </w:t>
      </w:r>
      <w:r w:rsidRPr="007222F4">
        <w:rPr>
          <w:rFonts w:ascii="Times New Roman" w:hAnsi="Times New Roman"/>
          <w:color w:val="auto"/>
          <w:sz w:val="24"/>
          <w:szCs w:val="28"/>
        </w:rPr>
        <w:t xml:space="preserve"> начального </w:t>
      </w:r>
      <w:r w:rsidRPr="007222F4">
        <w:rPr>
          <w:rFonts w:ascii="Times New Roman" w:hAnsi="Times New Roman"/>
          <w:color w:val="auto"/>
          <w:spacing w:val="2"/>
          <w:sz w:val="24"/>
          <w:szCs w:val="28"/>
        </w:rPr>
        <w:t>общего образования этот учебный предмет является осно</w:t>
      </w:r>
      <w:r w:rsidRPr="007222F4">
        <w:rPr>
          <w:rFonts w:ascii="Times New Roman" w:hAnsi="Times New Roman"/>
          <w:color w:val="auto"/>
          <w:sz w:val="24"/>
          <w:szCs w:val="28"/>
        </w:rPr>
        <w:t>вой развития у обучающихся познавательных универсальных действий, в первую очередь логических и алгоритмических.</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Формирование моделирования как универсального учебно</w:t>
      </w:r>
      <w:r w:rsidRPr="007222F4">
        <w:rPr>
          <w:rFonts w:ascii="Times New Roman" w:hAnsi="Times New Roman"/>
          <w:color w:val="auto"/>
          <w:sz w:val="24"/>
          <w:szCs w:val="28"/>
        </w:rPr>
        <w:t>го действия осуществляется в рамках практически всех учебных предметов на это</w:t>
      </w:r>
      <w:r w:rsidR="002412B9" w:rsidRPr="007222F4">
        <w:rPr>
          <w:rFonts w:ascii="Times New Roman" w:hAnsi="Times New Roman"/>
          <w:color w:val="auto"/>
          <w:sz w:val="24"/>
          <w:szCs w:val="28"/>
        </w:rPr>
        <w:t>м уро</w:t>
      </w:r>
      <w:r w:rsidR="00C6263C" w:rsidRPr="007222F4">
        <w:rPr>
          <w:rFonts w:ascii="Times New Roman" w:hAnsi="Times New Roman"/>
          <w:color w:val="auto"/>
          <w:sz w:val="24"/>
          <w:szCs w:val="28"/>
        </w:rPr>
        <w:t>в</w:t>
      </w:r>
      <w:r w:rsidR="002412B9" w:rsidRPr="007222F4">
        <w:rPr>
          <w:rFonts w:ascii="Times New Roman" w:hAnsi="Times New Roman"/>
          <w:color w:val="auto"/>
          <w:sz w:val="24"/>
          <w:szCs w:val="28"/>
        </w:rPr>
        <w:t>не</w:t>
      </w:r>
      <w:r w:rsidRPr="007222F4">
        <w:rPr>
          <w:rFonts w:ascii="Times New Roman" w:hAnsi="Times New Roman"/>
          <w:color w:val="auto"/>
          <w:sz w:val="24"/>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t>«Окружающий мир».</w:t>
      </w:r>
      <w:r w:rsidRPr="007222F4">
        <w:rPr>
          <w:rFonts w:ascii="Times New Roman" w:hAnsi="Times New Roman"/>
          <w:color w:val="auto"/>
          <w:sz w:val="24"/>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7222F4">
        <w:rPr>
          <w:rFonts w:ascii="Times New Roman" w:hAnsi="Times New Roman"/>
          <w:color w:val="auto"/>
          <w:spacing w:val="2"/>
          <w:sz w:val="24"/>
          <w:szCs w:val="28"/>
        </w:rPr>
        <w:t xml:space="preserve">другими людьми, государством, осознания своего места в </w:t>
      </w:r>
      <w:r w:rsidRPr="007222F4">
        <w:rPr>
          <w:rFonts w:ascii="Times New Roman" w:hAnsi="Times New Roman"/>
          <w:color w:val="auto"/>
          <w:sz w:val="24"/>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В сфере личностных универсальных действий изучение предмета «Окружающий мир» обеспечивает формирование </w:t>
      </w:r>
      <w:r w:rsidRPr="007222F4">
        <w:rPr>
          <w:rFonts w:ascii="Times New Roman" w:hAnsi="Times New Roman"/>
          <w:color w:val="auto"/>
          <w:sz w:val="24"/>
          <w:szCs w:val="28"/>
        </w:rPr>
        <w:t>когнитивного, эмоционально­ценностного и деятельностного компонентов гражданской российской идентичности:</w:t>
      </w:r>
    </w:p>
    <w:p w:rsidR="00653A76" w:rsidRPr="007222F4" w:rsidRDefault="00653A76" w:rsidP="007222F4">
      <w:pPr>
        <w:pStyle w:val="21"/>
        <w:spacing w:line="240" w:lineRule="auto"/>
        <w:jc w:val="left"/>
        <w:rPr>
          <w:sz w:val="24"/>
        </w:rPr>
      </w:pPr>
      <w:r w:rsidRPr="007222F4">
        <w:rPr>
          <w:spacing w:val="2"/>
          <w:sz w:val="24"/>
        </w:rPr>
        <w:t>формирование умения различать государственную сим</w:t>
      </w:r>
      <w:r w:rsidRPr="007222F4">
        <w:rPr>
          <w:sz w:val="24"/>
        </w:rPr>
        <w:t xml:space="preserve">волику Российской Федерации и своего региона, описывать достопримечательности столицы и родного края, находить на </w:t>
      </w:r>
      <w:r w:rsidRPr="007222F4">
        <w:rPr>
          <w:spacing w:val="2"/>
          <w:sz w:val="24"/>
        </w:rPr>
        <w:t xml:space="preserve">карте Российскую Федерацию, Москву — столицу России, </w:t>
      </w:r>
      <w:r w:rsidRPr="007222F4">
        <w:rPr>
          <w:sz w:val="24"/>
        </w:rPr>
        <w:t>свой регион и его столицу; ознакомление с особенностями некоторых зарубежных стран;</w:t>
      </w:r>
    </w:p>
    <w:p w:rsidR="00653A76" w:rsidRPr="007222F4" w:rsidRDefault="00653A76" w:rsidP="007222F4">
      <w:pPr>
        <w:pStyle w:val="21"/>
        <w:spacing w:line="240" w:lineRule="auto"/>
        <w:jc w:val="left"/>
        <w:rPr>
          <w:sz w:val="24"/>
        </w:rPr>
      </w:pPr>
      <w:r w:rsidRPr="007222F4">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7222F4">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7222F4" w:rsidRDefault="00653A76" w:rsidP="007222F4">
      <w:pPr>
        <w:pStyle w:val="21"/>
        <w:spacing w:line="240" w:lineRule="auto"/>
        <w:jc w:val="left"/>
        <w:rPr>
          <w:sz w:val="24"/>
        </w:rPr>
      </w:pPr>
      <w:r w:rsidRPr="007222F4">
        <w:rPr>
          <w:spacing w:val="2"/>
          <w:sz w:val="24"/>
        </w:rPr>
        <w:t xml:space="preserve">формирование основ экологического сознания, грамотности и культуры учащихся, освоение элементарных норм </w:t>
      </w:r>
      <w:r w:rsidRPr="007222F4">
        <w:rPr>
          <w:sz w:val="24"/>
        </w:rPr>
        <w:t>адекватного природосообразного поведения;</w:t>
      </w:r>
    </w:p>
    <w:p w:rsidR="00653A76" w:rsidRPr="007222F4" w:rsidRDefault="00653A76" w:rsidP="007222F4">
      <w:pPr>
        <w:pStyle w:val="21"/>
        <w:spacing w:line="240" w:lineRule="auto"/>
        <w:jc w:val="left"/>
        <w:rPr>
          <w:sz w:val="24"/>
        </w:rPr>
      </w:pPr>
      <w:r w:rsidRPr="007222F4">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В сфере личностных универсальных учебных действийизучение предмета способствует принятию обучающимися </w:t>
      </w:r>
      <w:r w:rsidRPr="007222F4">
        <w:rPr>
          <w:rFonts w:ascii="Times New Roman" w:hAnsi="Times New Roman"/>
          <w:color w:val="auto"/>
          <w:sz w:val="24"/>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Изучение данного предмета способствует формированию </w:t>
      </w:r>
      <w:r w:rsidRPr="007222F4">
        <w:rPr>
          <w:rFonts w:ascii="Times New Roman" w:hAnsi="Times New Roman"/>
          <w:color w:val="auto"/>
          <w:sz w:val="24"/>
          <w:szCs w:val="28"/>
        </w:rPr>
        <w:t>общепознавательных универсальных учебных действий:</w:t>
      </w:r>
    </w:p>
    <w:p w:rsidR="00653A76" w:rsidRPr="007222F4" w:rsidRDefault="00653A76" w:rsidP="007222F4">
      <w:pPr>
        <w:pStyle w:val="21"/>
        <w:spacing w:line="240" w:lineRule="auto"/>
        <w:jc w:val="left"/>
        <w:rPr>
          <w:sz w:val="24"/>
        </w:rPr>
      </w:pPr>
      <w:r w:rsidRPr="007222F4">
        <w:rPr>
          <w:sz w:val="24"/>
        </w:rPr>
        <w:t>овладению начальными формами исследовательской деятельности, включая умение поиска и работы с информацией;</w:t>
      </w:r>
    </w:p>
    <w:p w:rsidR="00653A76" w:rsidRPr="007222F4" w:rsidRDefault="00653A76" w:rsidP="007222F4">
      <w:pPr>
        <w:pStyle w:val="21"/>
        <w:spacing w:line="240" w:lineRule="auto"/>
        <w:jc w:val="left"/>
        <w:rPr>
          <w:sz w:val="24"/>
        </w:rPr>
      </w:pPr>
      <w:r w:rsidRPr="007222F4">
        <w:rPr>
          <w:spacing w:val="2"/>
          <w:sz w:val="24"/>
        </w:rPr>
        <w:t xml:space="preserve">формированию действий замещения и моделирования (использование готовых моделей для объяснения явлений </w:t>
      </w:r>
      <w:r w:rsidRPr="007222F4">
        <w:rPr>
          <w:sz w:val="24"/>
        </w:rPr>
        <w:t>или выявления свойств объектов и создания моделей);</w:t>
      </w:r>
    </w:p>
    <w:p w:rsidR="00653A76" w:rsidRPr="007222F4" w:rsidRDefault="00653A76" w:rsidP="007222F4">
      <w:pPr>
        <w:pStyle w:val="21"/>
        <w:spacing w:line="240" w:lineRule="auto"/>
        <w:jc w:val="left"/>
        <w:rPr>
          <w:sz w:val="24"/>
        </w:rPr>
      </w:pPr>
      <w:r w:rsidRPr="007222F4">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lastRenderedPageBreak/>
        <w:t>«Изобразительное искусство».</w:t>
      </w:r>
      <w:r w:rsidRPr="007222F4">
        <w:rPr>
          <w:rFonts w:ascii="Times New Roman" w:hAnsi="Times New Roman"/>
          <w:color w:val="auto"/>
          <w:sz w:val="24"/>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Моделирующий характер изобразительной деятельности создаёт условия для формирования общеучебных действий, </w:t>
      </w:r>
      <w:r w:rsidRPr="007222F4">
        <w:rPr>
          <w:rFonts w:ascii="Times New Roman" w:hAnsi="Times New Roman"/>
          <w:color w:val="auto"/>
          <w:sz w:val="24"/>
          <w:szCs w:val="28"/>
        </w:rPr>
        <w:t>замещения и моделирования явлений и объектов природного и социокультурного мира в продуктивной деятельности об</w:t>
      </w:r>
      <w:r w:rsidRPr="007222F4">
        <w:rPr>
          <w:rFonts w:ascii="Times New Roman" w:hAnsi="Times New Roman"/>
          <w:color w:val="auto"/>
          <w:spacing w:val="2"/>
          <w:sz w:val="24"/>
          <w:szCs w:val="28"/>
        </w:rPr>
        <w:t>учающихся. Такое моделирование является основой разви</w:t>
      </w:r>
      <w:r w:rsidRPr="007222F4">
        <w:rPr>
          <w:rFonts w:ascii="Times New Roman" w:hAnsi="Times New Roman"/>
          <w:color w:val="auto"/>
          <w:sz w:val="24"/>
          <w:szCs w:val="28"/>
        </w:rPr>
        <w:t xml:space="preserve">тия познания ребёнком мира и способствует формированию </w:t>
      </w:r>
      <w:r w:rsidRPr="007222F4">
        <w:rPr>
          <w:rFonts w:ascii="Times New Roman" w:hAnsi="Times New Roman"/>
          <w:color w:val="auto"/>
          <w:spacing w:val="-2"/>
          <w:sz w:val="24"/>
          <w:szCs w:val="28"/>
        </w:rPr>
        <w:t xml:space="preserve">логических операций сравнения, установления тождества и </w:t>
      </w:r>
      <w:r w:rsidRPr="007222F4">
        <w:rPr>
          <w:rFonts w:ascii="Times New Roman" w:hAnsi="Times New Roman"/>
          <w:color w:val="auto"/>
          <w:sz w:val="24"/>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7222F4">
        <w:rPr>
          <w:rFonts w:ascii="Times New Roman" w:hAnsi="Times New Roman"/>
          <w:color w:val="auto"/>
          <w:spacing w:val="2"/>
          <w:sz w:val="24"/>
          <w:szCs w:val="28"/>
        </w:rPr>
        <w:t xml:space="preserve">ям — целеполаганию как формированию замысла, планированию и организации действий в соответствии с целью, </w:t>
      </w:r>
      <w:r w:rsidRPr="007222F4">
        <w:rPr>
          <w:rFonts w:ascii="Times New Roman" w:hAnsi="Times New Roman"/>
          <w:color w:val="auto"/>
          <w:sz w:val="24"/>
          <w:szCs w:val="28"/>
        </w:rPr>
        <w:t xml:space="preserve">умению контролировать соответствие выполняемых действий </w:t>
      </w:r>
      <w:r w:rsidRPr="007222F4">
        <w:rPr>
          <w:rFonts w:ascii="Times New Roman" w:hAnsi="Times New Roman"/>
          <w:color w:val="auto"/>
          <w:spacing w:val="2"/>
          <w:sz w:val="24"/>
          <w:szCs w:val="28"/>
        </w:rPr>
        <w:t xml:space="preserve">способу, внесению коррективов на основе предвосхищения </w:t>
      </w:r>
      <w:r w:rsidRPr="007222F4">
        <w:rPr>
          <w:rFonts w:ascii="Times New Roman" w:hAnsi="Times New Roman"/>
          <w:color w:val="auto"/>
          <w:sz w:val="24"/>
          <w:szCs w:val="28"/>
        </w:rPr>
        <w:t>будущего результата и его соответствия замыслу.</w:t>
      </w:r>
    </w:p>
    <w:p w:rsidR="00653A76" w:rsidRPr="007222F4" w:rsidRDefault="00653A76" w:rsidP="007222F4">
      <w:pPr>
        <w:pStyle w:val="a3"/>
        <w:spacing w:line="240" w:lineRule="auto"/>
        <w:ind w:firstLine="454"/>
        <w:jc w:val="left"/>
        <w:rPr>
          <w:rFonts w:ascii="Times New Roman" w:hAnsi="Times New Roman"/>
          <w:b/>
          <w:bCs/>
          <w:color w:val="auto"/>
          <w:sz w:val="24"/>
          <w:szCs w:val="28"/>
        </w:rPr>
      </w:pPr>
      <w:r w:rsidRPr="007222F4">
        <w:rPr>
          <w:rFonts w:ascii="Times New Roman" w:hAnsi="Times New Roman"/>
          <w:color w:val="auto"/>
          <w:spacing w:val="2"/>
          <w:sz w:val="24"/>
          <w:szCs w:val="28"/>
        </w:rPr>
        <w:t>В сфере личностных действий приобщение к мировойи отечественной культуре и освоение сокровищницы изо</w:t>
      </w:r>
      <w:r w:rsidRPr="007222F4">
        <w:rPr>
          <w:rFonts w:ascii="Times New Roman" w:hAnsi="Times New Roman"/>
          <w:color w:val="auto"/>
          <w:sz w:val="24"/>
          <w:szCs w:val="28"/>
        </w:rPr>
        <w:t>бразительного искусства, народных, национальных традиций, искусства других народов обеспечивают формирование граж</w:t>
      </w:r>
      <w:r w:rsidRPr="007222F4">
        <w:rPr>
          <w:rFonts w:ascii="Times New Roman" w:hAnsi="Times New Roman"/>
          <w:color w:val="auto"/>
          <w:spacing w:val="2"/>
          <w:sz w:val="24"/>
          <w:szCs w:val="28"/>
        </w:rPr>
        <w:t>данской идентичности личности, толерантности, эстетиче</w:t>
      </w:r>
      <w:r w:rsidRPr="007222F4">
        <w:rPr>
          <w:rFonts w:ascii="Times New Roman" w:hAnsi="Times New Roman"/>
          <w:color w:val="auto"/>
          <w:sz w:val="24"/>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7222F4" w:rsidRDefault="00653A76" w:rsidP="007222F4">
      <w:pPr>
        <w:ind w:firstLine="709"/>
        <w:contextualSpacing/>
        <w:rPr>
          <w:szCs w:val="28"/>
          <w:lang w:eastAsia="en-US"/>
        </w:rPr>
      </w:pPr>
      <w:r w:rsidRPr="007222F4">
        <w:rPr>
          <w:b/>
          <w:bCs/>
          <w:spacing w:val="-2"/>
          <w:szCs w:val="28"/>
        </w:rPr>
        <w:t>«Музыка».</w:t>
      </w:r>
      <w:r w:rsidR="00BF0EAD" w:rsidRPr="007222F4">
        <w:rPr>
          <w:szCs w:val="28"/>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7222F4" w:rsidRDefault="00BF0EAD" w:rsidP="007222F4">
      <w:pPr>
        <w:tabs>
          <w:tab w:val="left" w:pos="955"/>
        </w:tabs>
        <w:autoSpaceDE w:val="0"/>
        <w:autoSpaceDN w:val="0"/>
        <w:adjustRightInd w:val="0"/>
        <w:ind w:firstLine="709"/>
      </w:pPr>
      <w:r w:rsidRPr="007222F4">
        <w:rPr>
          <w:b/>
          <w:szCs w:val="28"/>
        </w:rPr>
        <w:t>Личностные результаты</w:t>
      </w:r>
      <w:r w:rsidRPr="007222F4">
        <w:rPr>
          <w:szCs w:val="28"/>
        </w:rPr>
        <w:t>освоения программы должны отражать:</w:t>
      </w:r>
    </w:p>
    <w:p w:rsidR="00BF0EAD" w:rsidRPr="007222F4" w:rsidRDefault="00BF0EAD" w:rsidP="007222F4">
      <w:pPr>
        <w:widowControl w:val="0"/>
        <w:tabs>
          <w:tab w:val="left" w:pos="955"/>
        </w:tabs>
        <w:autoSpaceDE w:val="0"/>
        <w:autoSpaceDN w:val="0"/>
        <w:adjustRightInd w:val="0"/>
        <w:ind w:firstLine="709"/>
        <w:rPr>
          <w:szCs w:val="28"/>
        </w:rPr>
      </w:pPr>
      <w:r w:rsidRPr="007222F4">
        <w:rPr>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7222F4" w:rsidRDefault="00BF0EAD" w:rsidP="007222F4">
      <w:pPr>
        <w:widowControl w:val="0"/>
        <w:tabs>
          <w:tab w:val="left" w:pos="955"/>
        </w:tabs>
        <w:autoSpaceDE w:val="0"/>
        <w:autoSpaceDN w:val="0"/>
        <w:adjustRightInd w:val="0"/>
        <w:ind w:firstLine="709"/>
        <w:rPr>
          <w:szCs w:val="28"/>
        </w:rPr>
      </w:pPr>
      <w:r w:rsidRPr="007222F4">
        <w:rPr>
          <w:szCs w:val="28"/>
        </w:rPr>
        <w:t>- формирование целостного, социально ориентированного взгляда на мир в его органичном единстве и разнообразии культур;</w:t>
      </w:r>
    </w:p>
    <w:p w:rsidR="00BF0EAD" w:rsidRPr="007222F4" w:rsidRDefault="00BF0EAD" w:rsidP="007222F4">
      <w:pPr>
        <w:widowControl w:val="0"/>
        <w:tabs>
          <w:tab w:val="left" w:pos="955"/>
        </w:tabs>
        <w:autoSpaceDE w:val="0"/>
        <w:autoSpaceDN w:val="0"/>
        <w:adjustRightInd w:val="0"/>
        <w:ind w:firstLine="709"/>
        <w:rPr>
          <w:szCs w:val="28"/>
        </w:rPr>
      </w:pPr>
      <w:r w:rsidRPr="007222F4">
        <w:rPr>
          <w:szCs w:val="28"/>
        </w:rPr>
        <w:t>- формирование уважительного отношения к культуре других народов;</w:t>
      </w:r>
    </w:p>
    <w:p w:rsidR="00BF0EAD" w:rsidRPr="007222F4" w:rsidRDefault="00BF0EAD" w:rsidP="007222F4">
      <w:pPr>
        <w:widowControl w:val="0"/>
        <w:tabs>
          <w:tab w:val="left" w:pos="955"/>
        </w:tabs>
        <w:autoSpaceDE w:val="0"/>
        <w:autoSpaceDN w:val="0"/>
        <w:adjustRightInd w:val="0"/>
        <w:ind w:firstLine="709"/>
        <w:rPr>
          <w:szCs w:val="28"/>
        </w:rPr>
      </w:pPr>
      <w:r w:rsidRPr="007222F4">
        <w:rPr>
          <w:szCs w:val="28"/>
        </w:rPr>
        <w:t>- формирование эстетических потребностей, ценностей и чувств;</w:t>
      </w:r>
    </w:p>
    <w:p w:rsidR="00BF0EAD" w:rsidRPr="007222F4" w:rsidRDefault="00BF0EAD" w:rsidP="007222F4">
      <w:pPr>
        <w:widowControl w:val="0"/>
        <w:tabs>
          <w:tab w:val="left" w:pos="955"/>
        </w:tabs>
        <w:autoSpaceDE w:val="0"/>
        <w:autoSpaceDN w:val="0"/>
        <w:adjustRightInd w:val="0"/>
        <w:ind w:firstLine="709"/>
        <w:rPr>
          <w:szCs w:val="28"/>
        </w:rPr>
      </w:pPr>
      <w:r w:rsidRPr="007222F4">
        <w:rPr>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7222F4" w:rsidRDefault="00BF0EAD" w:rsidP="007222F4">
      <w:pPr>
        <w:widowControl w:val="0"/>
        <w:tabs>
          <w:tab w:val="left" w:pos="955"/>
        </w:tabs>
        <w:autoSpaceDE w:val="0"/>
        <w:autoSpaceDN w:val="0"/>
        <w:adjustRightInd w:val="0"/>
        <w:ind w:firstLine="709"/>
        <w:rPr>
          <w:szCs w:val="28"/>
        </w:rPr>
      </w:pPr>
      <w:r w:rsidRPr="007222F4">
        <w:rPr>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7222F4" w:rsidRDefault="00BF0EAD" w:rsidP="007222F4">
      <w:pPr>
        <w:widowControl w:val="0"/>
        <w:tabs>
          <w:tab w:val="left" w:pos="955"/>
        </w:tabs>
        <w:autoSpaceDE w:val="0"/>
        <w:autoSpaceDN w:val="0"/>
        <w:adjustRightInd w:val="0"/>
        <w:ind w:firstLine="709"/>
        <w:rPr>
          <w:szCs w:val="28"/>
        </w:rPr>
      </w:pPr>
      <w:r w:rsidRPr="007222F4">
        <w:rPr>
          <w:szCs w:val="28"/>
        </w:rPr>
        <w:t>- развитие навыков сотрудничества со взрослыми и сверстниками в разных социальных ситуациях;</w:t>
      </w:r>
    </w:p>
    <w:p w:rsidR="00BF0EAD" w:rsidRPr="007222F4" w:rsidRDefault="00BF0EAD" w:rsidP="007222F4">
      <w:pPr>
        <w:tabs>
          <w:tab w:val="left" w:pos="955"/>
        </w:tabs>
        <w:autoSpaceDE w:val="0"/>
        <w:autoSpaceDN w:val="0"/>
        <w:adjustRightInd w:val="0"/>
        <w:ind w:firstLine="709"/>
        <w:rPr>
          <w:szCs w:val="28"/>
        </w:rPr>
      </w:pPr>
      <w:r w:rsidRPr="007222F4">
        <w:rPr>
          <w:szCs w:val="28"/>
        </w:rPr>
        <w:t xml:space="preserve">- формирование установки на наличие мотивации к бережному отношению к культурным и духовным ценностям. </w:t>
      </w:r>
    </w:p>
    <w:p w:rsidR="00BF0EAD" w:rsidRPr="007222F4" w:rsidRDefault="00BF0EAD" w:rsidP="007222F4">
      <w:pPr>
        <w:tabs>
          <w:tab w:val="left" w:pos="955"/>
        </w:tabs>
        <w:autoSpaceDE w:val="0"/>
        <w:autoSpaceDN w:val="0"/>
        <w:adjustRightInd w:val="0"/>
        <w:ind w:firstLine="709"/>
        <w:rPr>
          <w:szCs w:val="28"/>
        </w:rPr>
      </w:pPr>
      <w:r w:rsidRPr="007222F4">
        <w:rPr>
          <w:szCs w:val="28"/>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w:t>
      </w:r>
      <w:r w:rsidRPr="007222F4">
        <w:rPr>
          <w:szCs w:val="28"/>
        </w:rPr>
        <w:lastRenderedPageBreak/>
        <w:t xml:space="preserve">композиций, исполнении вокально-хоровых и инструментальных произведений, в импровизации. </w:t>
      </w:r>
    </w:p>
    <w:p w:rsidR="00BF0EAD" w:rsidRPr="007222F4" w:rsidRDefault="00BF0EAD" w:rsidP="007222F4">
      <w:pPr>
        <w:ind w:firstLine="709"/>
        <w:rPr>
          <w:rFonts w:ascii="Calibri" w:hAnsi="Calibri"/>
          <w:sz w:val="20"/>
          <w:szCs w:val="22"/>
          <w:lang w:eastAsia="en-US"/>
        </w:rPr>
      </w:pPr>
      <w:r w:rsidRPr="007222F4">
        <w:rPr>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7222F4" w:rsidRDefault="00BF0EAD" w:rsidP="007222F4">
      <w:pPr>
        <w:ind w:firstLine="709"/>
        <w:rPr>
          <w:szCs w:val="28"/>
          <w:lang w:eastAsia="en-US"/>
        </w:rPr>
      </w:pPr>
      <w:r w:rsidRPr="007222F4">
        <w:rPr>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7222F4" w:rsidRDefault="00BF0EAD" w:rsidP="007222F4">
      <w:pPr>
        <w:widowControl w:val="0"/>
        <w:suppressLineNumbers/>
        <w:suppressAutoHyphens/>
        <w:autoSpaceDN w:val="0"/>
        <w:ind w:firstLine="709"/>
        <w:rPr>
          <w:rFonts w:eastAsia="Calibri" w:cs="Tahoma"/>
          <w:kern w:val="3"/>
          <w:szCs w:val="28"/>
          <w:lang w:eastAsia="zh-CN" w:bidi="hi-IN"/>
        </w:rPr>
      </w:pPr>
      <w:r w:rsidRPr="007222F4">
        <w:rPr>
          <w:rFonts w:eastAsia="Calibri" w:cs="Tahoma"/>
          <w:b/>
          <w:kern w:val="3"/>
          <w:szCs w:val="28"/>
          <w:lang w:eastAsia="zh-CN" w:bidi="hi-IN"/>
        </w:rPr>
        <w:t>Метапредметные результаты</w:t>
      </w:r>
      <w:r w:rsidRPr="007222F4">
        <w:rPr>
          <w:rFonts w:eastAsia="Calibri" w:cs="Tahoma"/>
          <w:kern w:val="3"/>
          <w:szCs w:val="28"/>
          <w:lang w:eastAsia="zh-CN" w:bidi="hi-IN"/>
        </w:rPr>
        <w:t>освоения программы должны отражать:</w:t>
      </w:r>
    </w:p>
    <w:p w:rsidR="00BF0EAD" w:rsidRPr="007222F4" w:rsidRDefault="00BF0EAD" w:rsidP="007222F4">
      <w:pPr>
        <w:autoSpaceDE w:val="0"/>
        <w:autoSpaceDN w:val="0"/>
        <w:adjustRightInd w:val="0"/>
        <w:ind w:firstLine="709"/>
        <w:rPr>
          <w:szCs w:val="28"/>
          <w:lang w:eastAsia="en-US"/>
        </w:rPr>
      </w:pPr>
      <w:r w:rsidRPr="007222F4">
        <w:rPr>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222F4" w:rsidRDefault="00BF0EAD" w:rsidP="007222F4">
      <w:pPr>
        <w:autoSpaceDE w:val="0"/>
        <w:autoSpaceDN w:val="0"/>
        <w:adjustRightInd w:val="0"/>
        <w:ind w:firstLine="709"/>
        <w:rPr>
          <w:szCs w:val="28"/>
          <w:lang w:eastAsia="en-US"/>
        </w:rPr>
      </w:pPr>
      <w:r w:rsidRPr="007222F4">
        <w:rPr>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7222F4" w:rsidRDefault="00BF0EAD" w:rsidP="007222F4">
      <w:pPr>
        <w:autoSpaceDE w:val="0"/>
        <w:autoSpaceDN w:val="0"/>
        <w:adjustRightInd w:val="0"/>
        <w:ind w:firstLine="709"/>
        <w:rPr>
          <w:szCs w:val="28"/>
          <w:lang w:eastAsia="en-US"/>
        </w:rPr>
      </w:pPr>
      <w:r w:rsidRPr="007222F4">
        <w:rPr>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7222F4" w:rsidRDefault="00BF0EAD" w:rsidP="007222F4">
      <w:pPr>
        <w:autoSpaceDE w:val="0"/>
        <w:autoSpaceDN w:val="0"/>
        <w:adjustRightInd w:val="0"/>
        <w:ind w:firstLine="709"/>
        <w:rPr>
          <w:szCs w:val="28"/>
          <w:lang w:eastAsia="en-US"/>
        </w:rPr>
      </w:pPr>
      <w:r w:rsidRPr="007222F4">
        <w:rPr>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7222F4" w:rsidRDefault="00BF0EAD" w:rsidP="007222F4">
      <w:pPr>
        <w:autoSpaceDE w:val="0"/>
        <w:autoSpaceDN w:val="0"/>
        <w:adjustRightInd w:val="0"/>
        <w:ind w:firstLine="709"/>
        <w:rPr>
          <w:szCs w:val="28"/>
          <w:lang w:eastAsia="en-US"/>
        </w:rPr>
      </w:pPr>
      <w:r w:rsidRPr="007222F4">
        <w:rPr>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7222F4" w:rsidRDefault="00BF0EAD" w:rsidP="007222F4">
      <w:pPr>
        <w:autoSpaceDE w:val="0"/>
        <w:autoSpaceDN w:val="0"/>
        <w:adjustRightInd w:val="0"/>
        <w:ind w:firstLine="709"/>
        <w:rPr>
          <w:rFonts w:eastAsia="Calibri"/>
          <w:szCs w:val="28"/>
          <w:lang w:eastAsia="en-US"/>
        </w:rPr>
      </w:pPr>
      <w:r w:rsidRPr="007222F4">
        <w:rPr>
          <w:rFonts w:eastAsia="Calibri"/>
          <w:szCs w:val="28"/>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7222F4" w:rsidRDefault="00BF0EAD" w:rsidP="007222F4">
      <w:pPr>
        <w:autoSpaceDE w:val="0"/>
        <w:autoSpaceDN w:val="0"/>
        <w:adjustRightInd w:val="0"/>
        <w:ind w:firstLine="709"/>
        <w:rPr>
          <w:rFonts w:eastAsia="Calibri"/>
          <w:szCs w:val="28"/>
          <w:lang w:eastAsia="en-US"/>
        </w:rPr>
      </w:pPr>
      <w:r w:rsidRPr="007222F4">
        <w:rPr>
          <w:rFonts w:eastAsia="Calibri"/>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7222F4" w:rsidRDefault="00BF0EAD" w:rsidP="007222F4">
      <w:pPr>
        <w:autoSpaceDE w:val="0"/>
        <w:autoSpaceDN w:val="0"/>
        <w:adjustRightInd w:val="0"/>
        <w:ind w:firstLine="709"/>
        <w:rPr>
          <w:rFonts w:eastAsia="Calibri"/>
          <w:szCs w:val="28"/>
          <w:lang w:eastAsia="en-US"/>
        </w:rPr>
      </w:pPr>
      <w:r w:rsidRPr="007222F4">
        <w:rPr>
          <w:rFonts w:eastAsia="Calibri"/>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7222F4" w:rsidRDefault="00BF0EAD" w:rsidP="007222F4">
      <w:pPr>
        <w:autoSpaceDE w:val="0"/>
        <w:autoSpaceDN w:val="0"/>
        <w:adjustRightInd w:val="0"/>
        <w:ind w:firstLine="709"/>
        <w:rPr>
          <w:szCs w:val="28"/>
          <w:lang w:eastAsia="en-US"/>
        </w:rPr>
      </w:pPr>
      <w:r w:rsidRPr="007222F4">
        <w:rPr>
          <w:szCs w:val="28"/>
          <w:lang w:eastAsia="en-US"/>
        </w:rPr>
        <w:t>- овладение базовыми предметными и межпредметными понятиями в процессе освоения учебного предмета «Музыка»;</w:t>
      </w:r>
    </w:p>
    <w:p w:rsidR="00BF0EAD" w:rsidRPr="007222F4" w:rsidRDefault="00BF0EAD" w:rsidP="007222F4">
      <w:pPr>
        <w:autoSpaceDE w:val="0"/>
        <w:autoSpaceDN w:val="0"/>
        <w:adjustRightInd w:val="0"/>
        <w:ind w:firstLine="709"/>
        <w:rPr>
          <w:szCs w:val="28"/>
          <w:lang w:eastAsia="en-US"/>
        </w:rPr>
      </w:pPr>
      <w:r w:rsidRPr="007222F4">
        <w:rPr>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7222F4" w:rsidRDefault="00BF0EAD" w:rsidP="007222F4">
      <w:pPr>
        <w:autoSpaceDE w:val="0"/>
        <w:autoSpaceDN w:val="0"/>
        <w:adjustRightInd w:val="0"/>
        <w:ind w:firstLine="709"/>
        <w:rPr>
          <w:szCs w:val="28"/>
          <w:lang w:eastAsia="en-US"/>
        </w:rPr>
      </w:pPr>
      <w:r w:rsidRPr="007222F4">
        <w:rPr>
          <w:szCs w:val="28"/>
          <w:lang w:eastAsia="en-US"/>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w:t>
      </w:r>
      <w:r w:rsidRPr="007222F4">
        <w:rPr>
          <w:szCs w:val="28"/>
          <w:lang w:eastAsia="en-US"/>
        </w:rPr>
        <w:lastRenderedPageBreak/>
        <w:t>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7222F4" w:rsidRDefault="00BF0EAD" w:rsidP="007222F4">
      <w:pPr>
        <w:autoSpaceDE w:val="0"/>
        <w:autoSpaceDN w:val="0"/>
        <w:adjustRightInd w:val="0"/>
        <w:ind w:firstLine="709"/>
        <w:rPr>
          <w:szCs w:val="28"/>
          <w:lang w:eastAsia="en-US"/>
        </w:rPr>
      </w:pPr>
      <w:r w:rsidRPr="007222F4">
        <w:rPr>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7222F4" w:rsidRDefault="00BF0EAD" w:rsidP="007222F4">
      <w:pPr>
        <w:autoSpaceDE w:val="0"/>
        <w:autoSpaceDN w:val="0"/>
        <w:adjustRightInd w:val="0"/>
        <w:ind w:firstLine="709"/>
        <w:rPr>
          <w:szCs w:val="28"/>
          <w:lang w:eastAsia="en-US"/>
        </w:rPr>
      </w:pPr>
      <w:r w:rsidRPr="007222F4">
        <w:rPr>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7222F4" w:rsidRDefault="00BF0EAD" w:rsidP="007222F4">
      <w:pPr>
        <w:autoSpaceDE w:val="0"/>
        <w:autoSpaceDN w:val="0"/>
        <w:adjustRightInd w:val="0"/>
        <w:ind w:firstLine="709"/>
        <w:rPr>
          <w:i/>
          <w:szCs w:val="28"/>
          <w:lang w:eastAsia="en-US"/>
        </w:rPr>
      </w:pPr>
      <w:r w:rsidRPr="007222F4">
        <w:rPr>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7222F4" w:rsidRDefault="00BF0EAD" w:rsidP="007222F4">
      <w:pPr>
        <w:pStyle w:val="a3"/>
        <w:spacing w:line="240" w:lineRule="auto"/>
        <w:ind w:firstLine="709"/>
        <w:jc w:val="left"/>
        <w:rPr>
          <w:rFonts w:ascii="Times New Roman" w:hAnsi="Times New Roman"/>
          <w:color w:val="auto"/>
          <w:spacing w:val="-2"/>
          <w:sz w:val="24"/>
          <w:szCs w:val="28"/>
        </w:rPr>
      </w:pPr>
      <w:r w:rsidRPr="007222F4">
        <w:rPr>
          <w:color w:val="auto"/>
          <w:sz w:val="26"/>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pacing w:val="2"/>
          <w:sz w:val="24"/>
          <w:szCs w:val="28"/>
        </w:rPr>
        <w:t>«Технология».</w:t>
      </w:r>
      <w:r w:rsidRPr="007222F4">
        <w:rPr>
          <w:rFonts w:ascii="Times New Roman" w:hAnsi="Times New Roman"/>
          <w:color w:val="auto"/>
          <w:spacing w:val="2"/>
          <w:sz w:val="24"/>
          <w:szCs w:val="28"/>
        </w:rPr>
        <w:t xml:space="preserve"> Специфика этого предмета и его значимость для формирования универсальных учебных действий </w:t>
      </w:r>
      <w:r w:rsidRPr="007222F4">
        <w:rPr>
          <w:rFonts w:ascii="Times New Roman" w:hAnsi="Times New Roman"/>
          <w:color w:val="auto"/>
          <w:sz w:val="24"/>
          <w:szCs w:val="28"/>
        </w:rPr>
        <w:t>обусловлены:</w:t>
      </w:r>
    </w:p>
    <w:p w:rsidR="00653A76" w:rsidRPr="007222F4" w:rsidRDefault="00653A76" w:rsidP="007222F4">
      <w:pPr>
        <w:pStyle w:val="21"/>
        <w:spacing w:line="240" w:lineRule="auto"/>
        <w:jc w:val="left"/>
        <w:rPr>
          <w:sz w:val="24"/>
        </w:rPr>
      </w:pPr>
      <w:r w:rsidRPr="007222F4">
        <w:rPr>
          <w:sz w:val="24"/>
        </w:rPr>
        <w:t>ключевой ролью предметно­преобразовательной деятель</w:t>
      </w:r>
      <w:r w:rsidRPr="007222F4">
        <w:rPr>
          <w:spacing w:val="2"/>
          <w:sz w:val="24"/>
        </w:rPr>
        <w:t xml:space="preserve">ности как основы формирования системы универсальных </w:t>
      </w:r>
      <w:r w:rsidRPr="007222F4">
        <w:rPr>
          <w:sz w:val="24"/>
        </w:rPr>
        <w:t>учебных действий;</w:t>
      </w:r>
    </w:p>
    <w:p w:rsidR="00653A76" w:rsidRPr="007222F4" w:rsidRDefault="00653A76" w:rsidP="007222F4">
      <w:pPr>
        <w:pStyle w:val="21"/>
        <w:spacing w:line="240" w:lineRule="auto"/>
        <w:jc w:val="left"/>
        <w:rPr>
          <w:sz w:val="24"/>
        </w:rPr>
      </w:pPr>
      <w:r w:rsidRPr="007222F4">
        <w:rPr>
          <w:spacing w:val="2"/>
          <w:sz w:val="24"/>
        </w:rPr>
        <w:t>значением универсальных учебных действий моделиро</w:t>
      </w:r>
      <w:r w:rsidRPr="007222F4">
        <w:rPr>
          <w:sz w:val="24"/>
        </w:rPr>
        <w:t xml:space="preserve">вания и планирования, которые являются непосредственным предметом усвоения в ходе выполнения различных заданий </w:t>
      </w:r>
      <w:r w:rsidRPr="007222F4">
        <w:rPr>
          <w:spacing w:val="2"/>
          <w:sz w:val="24"/>
        </w:rPr>
        <w:t>по курсу (так, в ходе решения задач на конструированиеобучающиеся учатся использовать схемы, карты и модели,</w:t>
      </w:r>
      <w:r w:rsidRPr="007222F4">
        <w:rPr>
          <w:spacing w:val="-2"/>
          <w:sz w:val="24"/>
        </w:rPr>
        <w:t>задающие полную ориентировочную основу выполнения пред</w:t>
      </w:r>
      <w:r w:rsidRPr="007222F4">
        <w:rPr>
          <w:spacing w:val="2"/>
          <w:sz w:val="24"/>
        </w:rPr>
        <w:t xml:space="preserve">ложенных заданий и позволяющие выделять необходимую </w:t>
      </w:r>
      <w:r w:rsidRPr="007222F4">
        <w:rPr>
          <w:sz w:val="24"/>
        </w:rPr>
        <w:t>систему ориентиров);</w:t>
      </w:r>
    </w:p>
    <w:p w:rsidR="00653A76" w:rsidRPr="007222F4" w:rsidRDefault="00653A76" w:rsidP="007222F4">
      <w:pPr>
        <w:pStyle w:val="21"/>
        <w:spacing w:line="240" w:lineRule="auto"/>
        <w:jc w:val="left"/>
        <w:rPr>
          <w:sz w:val="24"/>
        </w:rPr>
      </w:pPr>
      <w:r w:rsidRPr="007222F4">
        <w:rPr>
          <w:sz w:val="24"/>
        </w:rPr>
        <w:t>специальной организацией процесса планомерно­поэтап</w:t>
      </w:r>
      <w:r w:rsidRPr="007222F4">
        <w:rPr>
          <w:spacing w:val="2"/>
          <w:sz w:val="24"/>
        </w:rPr>
        <w:t xml:space="preserve">ной отработки предметно­преобразовательной деятельности </w:t>
      </w:r>
      <w:r w:rsidRPr="007222F4">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7222F4" w:rsidRDefault="00653A76" w:rsidP="007222F4">
      <w:pPr>
        <w:pStyle w:val="21"/>
        <w:spacing w:line="240" w:lineRule="auto"/>
        <w:jc w:val="left"/>
        <w:rPr>
          <w:sz w:val="24"/>
        </w:rPr>
      </w:pPr>
      <w:r w:rsidRPr="007222F4">
        <w:rPr>
          <w:spacing w:val="2"/>
          <w:sz w:val="24"/>
        </w:rPr>
        <w:t xml:space="preserve">широким использованием форм группового сотрудничества и проектных форм работы для реализации учебных </w:t>
      </w:r>
      <w:r w:rsidRPr="007222F4">
        <w:rPr>
          <w:sz w:val="24"/>
        </w:rPr>
        <w:t>целей курса;</w:t>
      </w:r>
    </w:p>
    <w:p w:rsidR="00653A76" w:rsidRPr="007222F4" w:rsidRDefault="00653A76" w:rsidP="007222F4">
      <w:pPr>
        <w:pStyle w:val="21"/>
        <w:spacing w:line="240" w:lineRule="auto"/>
        <w:jc w:val="left"/>
        <w:rPr>
          <w:sz w:val="24"/>
        </w:rPr>
      </w:pPr>
      <w:r w:rsidRPr="007222F4">
        <w:rPr>
          <w:sz w:val="24"/>
        </w:rPr>
        <w:t>формированием первоначальных элементов ИКТ­компетентности обучающихся.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Изучение технологии обеспечивает реализацию следующих целей:</w:t>
      </w:r>
    </w:p>
    <w:p w:rsidR="00653A76" w:rsidRPr="007222F4" w:rsidRDefault="00653A76" w:rsidP="007222F4">
      <w:pPr>
        <w:pStyle w:val="21"/>
        <w:spacing w:line="240" w:lineRule="auto"/>
        <w:jc w:val="left"/>
        <w:rPr>
          <w:sz w:val="24"/>
        </w:rPr>
      </w:pPr>
      <w:r w:rsidRPr="007222F4">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7222F4" w:rsidRDefault="00653A76" w:rsidP="007222F4">
      <w:pPr>
        <w:pStyle w:val="21"/>
        <w:spacing w:line="240" w:lineRule="auto"/>
        <w:jc w:val="left"/>
        <w:rPr>
          <w:sz w:val="24"/>
        </w:rPr>
      </w:pPr>
      <w:r w:rsidRPr="007222F4">
        <w:rPr>
          <w:spacing w:val="2"/>
          <w:sz w:val="24"/>
        </w:rPr>
        <w:t xml:space="preserve">развитие знаково­символического и пространственного </w:t>
      </w:r>
      <w:r w:rsidRPr="007222F4">
        <w:rPr>
          <w:sz w:val="24"/>
        </w:rPr>
        <w:t xml:space="preserve">мышления, творческого и репродуктивного воображения на </w:t>
      </w:r>
      <w:r w:rsidRPr="007222F4">
        <w:rPr>
          <w:spacing w:val="2"/>
          <w:sz w:val="24"/>
        </w:rPr>
        <w:t>основе развития способности обучающегося к моделирова</w:t>
      </w:r>
      <w:r w:rsidRPr="007222F4">
        <w:rPr>
          <w:sz w:val="24"/>
        </w:rPr>
        <w:t>нию и отображению объекта и процесса его преобразования в форме моделей (рисунков, планов, схем, чертежей);</w:t>
      </w:r>
    </w:p>
    <w:p w:rsidR="00653A76" w:rsidRPr="007222F4" w:rsidRDefault="00653A76" w:rsidP="007222F4">
      <w:pPr>
        <w:pStyle w:val="21"/>
        <w:spacing w:line="240" w:lineRule="auto"/>
        <w:jc w:val="left"/>
        <w:rPr>
          <w:sz w:val="24"/>
        </w:rPr>
      </w:pPr>
      <w:r w:rsidRPr="007222F4">
        <w:rPr>
          <w:spacing w:val="-2"/>
          <w:sz w:val="24"/>
        </w:rPr>
        <w:t xml:space="preserve">развитие регулятивных действий, включая целеполагание; </w:t>
      </w:r>
      <w:r w:rsidRPr="007222F4">
        <w:rPr>
          <w:spacing w:val="2"/>
          <w:sz w:val="24"/>
        </w:rPr>
        <w:t>планирование (умение составлять план действий и приме</w:t>
      </w:r>
      <w:r w:rsidRPr="007222F4">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7222F4" w:rsidRDefault="00653A76" w:rsidP="007222F4">
      <w:pPr>
        <w:pStyle w:val="21"/>
        <w:spacing w:line="240" w:lineRule="auto"/>
        <w:jc w:val="left"/>
        <w:rPr>
          <w:sz w:val="24"/>
        </w:rPr>
      </w:pPr>
      <w:r w:rsidRPr="007222F4">
        <w:rPr>
          <w:sz w:val="24"/>
        </w:rPr>
        <w:t>формирование внутреннего плана на основе поэтапной отработки предметно­преобразующих действий;</w:t>
      </w:r>
    </w:p>
    <w:p w:rsidR="00653A76" w:rsidRPr="007222F4" w:rsidRDefault="00653A76" w:rsidP="007222F4">
      <w:pPr>
        <w:pStyle w:val="21"/>
        <w:spacing w:line="240" w:lineRule="auto"/>
        <w:jc w:val="left"/>
        <w:rPr>
          <w:sz w:val="24"/>
        </w:rPr>
      </w:pPr>
      <w:r w:rsidRPr="007222F4">
        <w:rPr>
          <w:sz w:val="24"/>
        </w:rPr>
        <w:t>развитие планирующей и регулирующей функций речи;</w:t>
      </w:r>
    </w:p>
    <w:p w:rsidR="00653A76" w:rsidRPr="007222F4" w:rsidRDefault="00653A76" w:rsidP="007222F4">
      <w:pPr>
        <w:pStyle w:val="21"/>
        <w:spacing w:line="240" w:lineRule="auto"/>
        <w:jc w:val="left"/>
        <w:rPr>
          <w:sz w:val="24"/>
        </w:rPr>
      </w:pPr>
      <w:r w:rsidRPr="007222F4">
        <w:rPr>
          <w:sz w:val="24"/>
        </w:rPr>
        <w:t>развитие коммуникативной компетентности обучающихся на основе организации совместно­продуктивной деятельности;</w:t>
      </w:r>
    </w:p>
    <w:p w:rsidR="00653A76" w:rsidRPr="007222F4" w:rsidRDefault="00653A76" w:rsidP="007222F4">
      <w:pPr>
        <w:pStyle w:val="21"/>
        <w:spacing w:line="240" w:lineRule="auto"/>
        <w:jc w:val="left"/>
        <w:rPr>
          <w:sz w:val="24"/>
        </w:rPr>
      </w:pPr>
      <w:r w:rsidRPr="007222F4">
        <w:rPr>
          <w:spacing w:val="2"/>
          <w:sz w:val="24"/>
        </w:rPr>
        <w:t>развитие эстетических представлений и критериев на основе изобразительной и художественной конструктивной</w:t>
      </w:r>
      <w:r w:rsidRPr="007222F4">
        <w:rPr>
          <w:sz w:val="24"/>
        </w:rPr>
        <w:t xml:space="preserve"> деятельности;</w:t>
      </w:r>
    </w:p>
    <w:p w:rsidR="00653A76" w:rsidRPr="007222F4" w:rsidRDefault="00653A76" w:rsidP="007222F4">
      <w:pPr>
        <w:pStyle w:val="21"/>
        <w:spacing w:line="240" w:lineRule="auto"/>
        <w:jc w:val="left"/>
        <w:rPr>
          <w:sz w:val="24"/>
        </w:rPr>
      </w:pPr>
      <w:r w:rsidRPr="007222F4">
        <w:rPr>
          <w:sz w:val="24"/>
        </w:rPr>
        <w:lastRenderedPageBreak/>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7222F4" w:rsidRDefault="00653A76" w:rsidP="007222F4">
      <w:pPr>
        <w:pStyle w:val="21"/>
        <w:spacing w:line="240" w:lineRule="auto"/>
        <w:jc w:val="left"/>
        <w:rPr>
          <w:sz w:val="24"/>
        </w:rPr>
      </w:pPr>
      <w:r w:rsidRPr="007222F4">
        <w:rPr>
          <w:sz w:val="24"/>
        </w:rPr>
        <w:t xml:space="preserve">ознакомление обучающихся с миром профессий и их социальным значением, историей их возникновения и развития </w:t>
      </w:r>
      <w:r w:rsidRPr="007222F4">
        <w:rPr>
          <w:spacing w:val="2"/>
          <w:sz w:val="24"/>
        </w:rPr>
        <w:t>как первая ступень формирования готовности к предвари</w:t>
      </w:r>
      <w:r w:rsidRPr="007222F4">
        <w:rPr>
          <w:sz w:val="24"/>
        </w:rPr>
        <w:t>тельному профессиональному самоопределению;</w:t>
      </w:r>
    </w:p>
    <w:p w:rsidR="00653A76" w:rsidRPr="007222F4" w:rsidRDefault="00653A76" w:rsidP="007222F4">
      <w:pPr>
        <w:pStyle w:val="21"/>
        <w:spacing w:line="240" w:lineRule="auto"/>
        <w:jc w:val="left"/>
        <w:rPr>
          <w:b/>
          <w:bCs/>
          <w:sz w:val="24"/>
        </w:rPr>
      </w:pPr>
      <w:r w:rsidRPr="007222F4">
        <w:rPr>
          <w:spacing w:val="-2"/>
          <w:sz w:val="24"/>
        </w:rPr>
        <w:t>формирование ИКТ­компетентности обучающихся, вклю</w:t>
      </w:r>
      <w:r w:rsidRPr="007222F4">
        <w:rPr>
          <w:sz w:val="24"/>
        </w:rPr>
        <w:t>чая ознакомление с правилами жизни людей в мире инфор</w:t>
      </w:r>
      <w:r w:rsidRPr="007222F4">
        <w:rPr>
          <w:spacing w:val="2"/>
          <w:sz w:val="24"/>
        </w:rPr>
        <w:t>мации: избирательность в потреблении информации, ува</w:t>
      </w:r>
      <w:r w:rsidRPr="007222F4">
        <w:rPr>
          <w:sz w:val="24"/>
        </w:rPr>
        <w:t>жение к личной информации другого человека, к процессу познания учения, к состоянию неполного знания и другим аспектам.</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b/>
          <w:bCs/>
          <w:color w:val="auto"/>
          <w:sz w:val="24"/>
          <w:szCs w:val="28"/>
        </w:rPr>
        <w:t>«Физическая культура».</w:t>
      </w:r>
      <w:r w:rsidRPr="007222F4">
        <w:rPr>
          <w:rFonts w:ascii="Times New Roman" w:hAnsi="Times New Roman"/>
          <w:color w:val="auto"/>
          <w:sz w:val="24"/>
          <w:szCs w:val="28"/>
        </w:rPr>
        <w:t xml:space="preserve"> Этот предмет обеспечивает формирование личностных универсальных действий:</w:t>
      </w:r>
    </w:p>
    <w:p w:rsidR="00653A76" w:rsidRPr="007222F4" w:rsidRDefault="00653A76" w:rsidP="007222F4">
      <w:pPr>
        <w:pStyle w:val="21"/>
        <w:spacing w:line="240" w:lineRule="auto"/>
        <w:jc w:val="left"/>
        <w:rPr>
          <w:sz w:val="24"/>
        </w:rPr>
      </w:pPr>
      <w:r w:rsidRPr="007222F4">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7222F4" w:rsidRDefault="00653A76" w:rsidP="007222F4">
      <w:pPr>
        <w:pStyle w:val="21"/>
        <w:spacing w:line="240" w:lineRule="auto"/>
        <w:jc w:val="left"/>
        <w:rPr>
          <w:sz w:val="24"/>
        </w:rPr>
      </w:pPr>
      <w:r w:rsidRPr="007222F4">
        <w:rPr>
          <w:sz w:val="24"/>
        </w:rPr>
        <w:t>освоение моральных норм помощи тем, кто в ней нуждается, готовности принять на себя ответственность;</w:t>
      </w:r>
    </w:p>
    <w:p w:rsidR="00653A76" w:rsidRPr="007222F4" w:rsidRDefault="00653A76" w:rsidP="007222F4">
      <w:pPr>
        <w:pStyle w:val="21"/>
        <w:spacing w:line="240" w:lineRule="auto"/>
        <w:jc w:val="left"/>
        <w:rPr>
          <w:sz w:val="24"/>
        </w:rPr>
      </w:pPr>
      <w:r w:rsidRPr="007222F4">
        <w:rPr>
          <w:spacing w:val="2"/>
          <w:sz w:val="24"/>
        </w:rPr>
        <w:t>развитие мотивации достижения и готовности к преодолению трудностей на основе конструктивных стратегий</w:t>
      </w:r>
      <w:r w:rsidRPr="007222F4">
        <w:rPr>
          <w:spacing w:val="2"/>
          <w:sz w:val="24"/>
        </w:rPr>
        <w:br/>
      </w:r>
      <w:r w:rsidRPr="007222F4">
        <w:rPr>
          <w:sz w:val="24"/>
        </w:rPr>
        <w:t>совладания и умения мобилизовать свои личностные и физические ресурсы, стрессоустойчивости;</w:t>
      </w:r>
    </w:p>
    <w:p w:rsidR="00653A76" w:rsidRPr="007222F4" w:rsidRDefault="00653A76" w:rsidP="007222F4">
      <w:pPr>
        <w:pStyle w:val="21"/>
        <w:spacing w:line="240" w:lineRule="auto"/>
        <w:jc w:val="left"/>
        <w:rPr>
          <w:sz w:val="24"/>
        </w:rPr>
      </w:pPr>
      <w:r w:rsidRPr="007222F4">
        <w:rPr>
          <w:sz w:val="24"/>
        </w:rPr>
        <w:t>освоение правил здорового и безопасного образа жизни.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«Физическая культура» как учебный предмет способствует:</w:t>
      </w:r>
    </w:p>
    <w:p w:rsidR="00653A76" w:rsidRPr="007222F4" w:rsidRDefault="00653A76" w:rsidP="007222F4">
      <w:pPr>
        <w:pStyle w:val="21"/>
        <w:spacing w:line="240" w:lineRule="auto"/>
        <w:jc w:val="left"/>
        <w:rPr>
          <w:sz w:val="24"/>
        </w:rPr>
      </w:pPr>
      <w:r w:rsidRPr="007222F4">
        <w:rPr>
          <w:sz w:val="24"/>
        </w:rPr>
        <w:t>в области регулятивных действий развитию умений пла</w:t>
      </w:r>
      <w:r w:rsidRPr="007222F4">
        <w:rPr>
          <w:spacing w:val="2"/>
          <w:sz w:val="24"/>
        </w:rPr>
        <w:t xml:space="preserve">нировать, регулировать, контролировать и оценивать свои </w:t>
      </w:r>
      <w:r w:rsidRPr="007222F4">
        <w:rPr>
          <w:sz w:val="24"/>
        </w:rPr>
        <w:t>действия;</w:t>
      </w:r>
    </w:p>
    <w:p w:rsidR="00653A76" w:rsidRPr="007222F4" w:rsidRDefault="00653A76" w:rsidP="007222F4">
      <w:pPr>
        <w:pStyle w:val="21"/>
        <w:spacing w:line="240" w:lineRule="auto"/>
        <w:jc w:val="left"/>
        <w:rPr>
          <w:sz w:val="24"/>
        </w:rPr>
      </w:pPr>
      <w:r w:rsidRPr="007222F4">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7222F4">
        <w:rPr>
          <w:spacing w:val="2"/>
          <w:sz w:val="24"/>
        </w:rPr>
        <w:t xml:space="preserve">ления функций и ролей в совместной деятельности; конструктивно разрешать конфликты; осуществлять взаимный </w:t>
      </w:r>
      <w:r w:rsidRPr="007222F4">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7222F4" w:rsidRDefault="00FF7057" w:rsidP="007222F4">
      <w:pPr>
        <w:pStyle w:val="afd"/>
        <w:numPr>
          <w:ilvl w:val="2"/>
          <w:numId w:val="3"/>
        </w:numPr>
        <w:spacing w:line="240" w:lineRule="auto"/>
        <w:ind w:left="0" w:firstLine="0"/>
        <w:rPr>
          <w:u w:val="single"/>
        </w:rPr>
      </w:pPr>
      <w:bookmarkStart w:id="111" w:name="_Toc294246092"/>
      <w:bookmarkStart w:id="112" w:name="_Toc288394080"/>
      <w:bookmarkStart w:id="113" w:name="_Toc288410547"/>
      <w:bookmarkStart w:id="114" w:name="_Toc288410676"/>
      <w:bookmarkStart w:id="115" w:name="_Toc288410741"/>
      <w:r w:rsidRPr="007222F4">
        <w:rPr>
          <w:szCs w:val="28"/>
          <w:u w:val="single"/>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1"/>
    </w:p>
    <w:p w:rsidR="00FF7057" w:rsidRPr="007222F4" w:rsidRDefault="00FF7057" w:rsidP="007222F4">
      <w:pPr>
        <w:tabs>
          <w:tab w:val="left" w:pos="709"/>
        </w:tabs>
        <w:ind w:firstLine="709"/>
        <w:rPr>
          <w:szCs w:val="28"/>
          <w:shd w:val="clear" w:color="auto" w:fill="FFFFFF"/>
        </w:rPr>
      </w:pPr>
      <w:r w:rsidRPr="007222F4">
        <w:rPr>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22F4" w:rsidRDefault="00FF7057" w:rsidP="007222F4">
      <w:pPr>
        <w:tabs>
          <w:tab w:val="left" w:pos="709"/>
        </w:tabs>
        <w:ind w:firstLine="709"/>
        <w:rPr>
          <w:szCs w:val="28"/>
          <w:shd w:val="clear" w:color="auto" w:fill="FFFFFF"/>
        </w:rPr>
      </w:pPr>
      <w:r w:rsidRPr="007222F4">
        <w:rPr>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22F4" w:rsidRDefault="00FF7057" w:rsidP="007222F4">
      <w:pPr>
        <w:tabs>
          <w:tab w:val="left" w:pos="709"/>
        </w:tabs>
        <w:ind w:firstLine="709"/>
        <w:rPr>
          <w:szCs w:val="28"/>
          <w:shd w:val="clear" w:color="auto" w:fill="FFFFFF"/>
        </w:rPr>
      </w:pPr>
      <w:r w:rsidRPr="007222F4">
        <w:rPr>
          <w:szCs w:val="28"/>
          <w:shd w:val="clear" w:color="auto" w:fill="FFFFFF"/>
        </w:rPr>
        <w:t>В ходе освоения учебно-исследовательской и проектной деятельности учащийся начальной школы</w:t>
      </w:r>
      <w:r w:rsidRPr="007222F4">
        <w:rPr>
          <w:rFonts w:eastAsia="Calibri"/>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w:t>
      </w:r>
      <w:r w:rsidRPr="007222F4">
        <w:rPr>
          <w:rFonts w:eastAsia="Calibri"/>
          <w:szCs w:val="28"/>
        </w:rPr>
        <w:lastRenderedPageBreak/>
        <w:t>активным творцом, который планирует свою деятельность, ставит задачи, ищет средства для решения поставленных задач.</w:t>
      </w:r>
    </w:p>
    <w:p w:rsidR="00FF7057" w:rsidRPr="007222F4" w:rsidRDefault="00FF7057" w:rsidP="007222F4">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4"/>
        </w:rPr>
      </w:pPr>
      <w:r w:rsidRPr="007222F4">
        <w:rPr>
          <w:rFonts w:ascii="Times New Roman" w:eastAsia="Calibri" w:hAnsi="Times New Roman"/>
          <w:spacing w:val="0"/>
          <w:sz w:val="24"/>
        </w:rPr>
        <w:t xml:space="preserve">Основными задачами </w:t>
      </w:r>
      <w:r w:rsidRPr="007222F4">
        <w:rPr>
          <w:rFonts w:ascii="Times New Roman" w:eastAsia="Times New Roman" w:hAnsi="Times New Roman"/>
          <w:spacing w:val="0"/>
          <w:sz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22F4">
        <w:rPr>
          <w:rFonts w:ascii="Times New Roman" w:eastAsia="Calibri" w:hAnsi="Times New Roman"/>
          <w:spacing w:val="0"/>
          <w:sz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22F4" w:rsidRDefault="00FF7057" w:rsidP="007222F4">
      <w:pPr>
        <w:shd w:val="clear" w:color="auto" w:fill="FFFFFF"/>
        <w:tabs>
          <w:tab w:val="left" w:pos="709"/>
        </w:tabs>
        <w:ind w:firstLine="709"/>
        <w:rPr>
          <w:rFonts w:eastAsia="Calibri"/>
          <w:szCs w:val="28"/>
        </w:rPr>
      </w:pPr>
      <w:r w:rsidRPr="007222F4">
        <w:rPr>
          <w:rFonts w:eastAsia="Calibri"/>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22F4" w:rsidRDefault="00FF7057" w:rsidP="007222F4">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4"/>
        </w:rPr>
      </w:pPr>
      <w:r w:rsidRPr="007222F4">
        <w:rPr>
          <w:rFonts w:ascii="Times New Roman" w:eastAsia="Times New Roman" w:hAnsi="Times New Roman"/>
          <w:spacing w:val="0"/>
          <w:sz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22F4">
        <w:rPr>
          <w:rFonts w:ascii="Times New Roman" w:hAnsi="Times New Roman"/>
          <w:spacing w:val="0"/>
          <w:sz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22F4" w:rsidRDefault="00FF7057" w:rsidP="007222F4">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4"/>
          <w:shd w:val="clear" w:color="auto" w:fill="FFFFFF"/>
        </w:rPr>
      </w:pPr>
      <w:r w:rsidRPr="007222F4">
        <w:rPr>
          <w:rFonts w:ascii="Times New Roman" w:eastAsia="Times New Roman" w:hAnsi="Times New Roman"/>
          <w:spacing w:val="0"/>
          <w:sz w:val="24"/>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22F4" w:rsidRDefault="00FF7057" w:rsidP="007222F4">
      <w:pPr>
        <w:pStyle w:val="80"/>
        <w:shd w:val="clear" w:color="auto" w:fill="auto"/>
        <w:tabs>
          <w:tab w:val="left" w:pos="709"/>
          <w:tab w:val="left" w:pos="9355"/>
        </w:tabs>
        <w:spacing w:before="0" w:after="0" w:line="240" w:lineRule="auto"/>
        <w:ind w:firstLine="709"/>
        <w:rPr>
          <w:rFonts w:ascii="Times New Roman" w:hAnsi="Times New Roman"/>
          <w:spacing w:val="0"/>
          <w:sz w:val="24"/>
        </w:rPr>
      </w:pPr>
      <w:r w:rsidRPr="007222F4">
        <w:rPr>
          <w:rFonts w:ascii="Times New Roman" w:hAnsi="Times New Roman"/>
          <w:spacing w:val="0"/>
          <w:sz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7222F4" w:rsidRDefault="00FF7057" w:rsidP="007222F4">
      <w:pPr>
        <w:shd w:val="clear" w:color="auto" w:fill="FFFFFF"/>
        <w:tabs>
          <w:tab w:val="left" w:pos="709"/>
        </w:tabs>
        <w:ind w:firstLine="709"/>
        <w:rPr>
          <w:szCs w:val="28"/>
        </w:rPr>
      </w:pPr>
      <w:r w:rsidRPr="007222F4">
        <w:rPr>
          <w:rFonts w:eastAsia="Calibri"/>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22F4">
        <w:rPr>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7222F4" w:rsidRDefault="001F3F1E" w:rsidP="007222F4">
      <w:pPr>
        <w:shd w:val="clear" w:color="auto" w:fill="FFFFFF"/>
        <w:tabs>
          <w:tab w:val="left" w:pos="709"/>
        </w:tabs>
        <w:ind w:firstLine="709"/>
        <w:rPr>
          <w:szCs w:val="28"/>
        </w:rPr>
      </w:pPr>
    </w:p>
    <w:p w:rsidR="00653A76" w:rsidRPr="007222F4" w:rsidRDefault="001F3F1E" w:rsidP="007222F4">
      <w:pPr>
        <w:pStyle w:val="afd"/>
        <w:numPr>
          <w:ilvl w:val="2"/>
          <w:numId w:val="3"/>
        </w:numPr>
        <w:spacing w:line="240" w:lineRule="auto"/>
        <w:ind w:left="0" w:firstLine="0"/>
        <w:rPr>
          <w:u w:val="single"/>
        </w:rPr>
      </w:pPr>
      <w:bookmarkStart w:id="116" w:name="_Toc294246093"/>
      <w:bookmarkEnd w:id="112"/>
      <w:bookmarkEnd w:id="113"/>
      <w:bookmarkEnd w:id="114"/>
      <w:bookmarkEnd w:id="115"/>
      <w:r w:rsidRPr="007222F4">
        <w:rPr>
          <w:szCs w:val="28"/>
          <w:u w:val="single"/>
        </w:rPr>
        <w:t>Условия, обеспечивающие развитие универсальных учебных действий у обучающихся</w:t>
      </w:r>
      <w:bookmarkEnd w:id="116"/>
    </w:p>
    <w:p w:rsidR="001F3F1E" w:rsidRPr="007222F4" w:rsidRDefault="001F3F1E" w:rsidP="007222F4">
      <w:pPr>
        <w:tabs>
          <w:tab w:val="left" w:pos="709"/>
        </w:tabs>
        <w:ind w:firstLine="709"/>
        <w:rPr>
          <w:szCs w:val="28"/>
        </w:rPr>
      </w:pPr>
      <w:r w:rsidRPr="007222F4">
        <w:rPr>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22F4" w:rsidRDefault="001F3F1E" w:rsidP="007222F4">
      <w:pPr>
        <w:tabs>
          <w:tab w:val="left" w:pos="709"/>
        </w:tabs>
        <w:ind w:firstLine="709"/>
        <w:rPr>
          <w:szCs w:val="28"/>
        </w:rPr>
      </w:pPr>
      <w:r w:rsidRPr="007222F4">
        <w:rPr>
          <w:szCs w:val="28"/>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22F4" w:rsidRDefault="001F3F1E" w:rsidP="007222F4">
      <w:pPr>
        <w:tabs>
          <w:tab w:val="left" w:pos="709"/>
        </w:tabs>
        <w:ind w:firstLine="709"/>
        <w:rPr>
          <w:szCs w:val="28"/>
        </w:rPr>
      </w:pPr>
      <w:r w:rsidRPr="007222F4">
        <w:rPr>
          <w:szCs w:val="28"/>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w:t>
      </w:r>
      <w:r w:rsidRPr="007222F4">
        <w:rPr>
          <w:szCs w:val="28"/>
        </w:rPr>
        <w:lastRenderedPageBreak/>
        <w:t>вывод (моделирование), конкретизацию и применение новых знаний (способов действий), контроль и оценку результата;</w:t>
      </w:r>
    </w:p>
    <w:p w:rsidR="001F3F1E" w:rsidRPr="007222F4" w:rsidRDefault="001F3F1E" w:rsidP="007222F4">
      <w:pPr>
        <w:tabs>
          <w:tab w:val="left" w:pos="709"/>
        </w:tabs>
        <w:ind w:firstLine="709"/>
        <w:rPr>
          <w:szCs w:val="28"/>
        </w:rPr>
      </w:pPr>
      <w:r w:rsidRPr="007222F4">
        <w:rPr>
          <w:szCs w:val="28"/>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22F4" w:rsidRDefault="001F3F1E" w:rsidP="007222F4">
      <w:pPr>
        <w:tabs>
          <w:tab w:val="left" w:pos="709"/>
        </w:tabs>
        <w:ind w:firstLine="709"/>
        <w:rPr>
          <w:szCs w:val="28"/>
        </w:rPr>
      </w:pPr>
      <w:r w:rsidRPr="007222F4">
        <w:rPr>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22F4" w:rsidRDefault="001F3F1E" w:rsidP="007222F4">
      <w:pPr>
        <w:tabs>
          <w:tab w:val="left" w:pos="709"/>
        </w:tabs>
        <w:ind w:firstLine="709"/>
        <w:rPr>
          <w:szCs w:val="28"/>
        </w:rPr>
      </w:pPr>
      <w:r w:rsidRPr="007222F4">
        <w:rPr>
          <w:szCs w:val="28"/>
        </w:rPr>
        <w:t>эффективного использования средств ИКТ.</w:t>
      </w:r>
    </w:p>
    <w:p w:rsidR="001F3F1E" w:rsidRPr="007222F4" w:rsidRDefault="001F3F1E" w:rsidP="007222F4">
      <w:pPr>
        <w:tabs>
          <w:tab w:val="left" w:pos="709"/>
        </w:tabs>
        <w:ind w:firstLine="709"/>
        <w:rPr>
          <w:szCs w:val="28"/>
        </w:rPr>
      </w:pPr>
      <w:r w:rsidRPr="007222F4">
        <w:rPr>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22F4" w:rsidRDefault="001F3F1E" w:rsidP="007222F4">
      <w:pPr>
        <w:pStyle w:val="a3"/>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В условиях интенсификации процессов информатизации </w:t>
      </w:r>
      <w:r w:rsidRPr="007222F4">
        <w:rPr>
          <w:rFonts w:ascii="Times New Roman" w:hAnsi="Times New Roman"/>
          <w:color w:val="auto"/>
          <w:sz w:val="24"/>
          <w:szCs w:val="28"/>
        </w:rPr>
        <w:t xml:space="preserve">общества и образования при формировании универсальных </w:t>
      </w:r>
      <w:r w:rsidRPr="007222F4">
        <w:rPr>
          <w:rFonts w:ascii="Times New Roman" w:hAnsi="Times New Roman"/>
          <w:color w:val="auto"/>
          <w:spacing w:val="-2"/>
          <w:sz w:val="24"/>
          <w:szCs w:val="28"/>
        </w:rPr>
        <w:t>учебных действий наряду с предметными  методиками целе</w:t>
      </w:r>
      <w:r w:rsidRPr="007222F4">
        <w:rPr>
          <w:rFonts w:ascii="Times New Roman" w:hAnsi="Times New Roman"/>
          <w:color w:val="auto"/>
          <w:sz w:val="24"/>
          <w:szCs w:val="28"/>
        </w:rPr>
        <w:t xml:space="preserve">сообразно широкое использование цифровых инструментов и возможностей современной информационно­образовательной </w:t>
      </w:r>
      <w:r w:rsidRPr="007222F4">
        <w:rPr>
          <w:rFonts w:ascii="Times New Roman" w:hAnsi="Times New Roman"/>
          <w:color w:val="auto"/>
          <w:spacing w:val="2"/>
          <w:sz w:val="24"/>
          <w:szCs w:val="28"/>
        </w:rPr>
        <w:t xml:space="preserve">среды. Ориентировка младших школьников в </w:t>
      </w:r>
      <w:r w:rsidRPr="007222F4">
        <w:rPr>
          <w:rFonts w:ascii="Times New Roman" w:hAnsi="Times New Roman"/>
          <w:color w:val="auto"/>
          <w:sz w:val="24"/>
          <w:szCs w:val="28"/>
        </w:rPr>
        <w:t>ИКТ и формирова</w:t>
      </w:r>
      <w:r w:rsidRPr="007222F4">
        <w:rPr>
          <w:rFonts w:ascii="Times New Roman" w:hAnsi="Times New Roman"/>
          <w:color w:val="auto"/>
          <w:spacing w:val="2"/>
          <w:sz w:val="24"/>
          <w:szCs w:val="28"/>
        </w:rPr>
        <w:t>ние способности их грамотно применять (ИКТ­компетентность) являются одними из важных средств форми</w:t>
      </w:r>
      <w:r w:rsidRPr="007222F4">
        <w:rPr>
          <w:rFonts w:ascii="Times New Roman" w:hAnsi="Times New Roman"/>
          <w:color w:val="auto"/>
          <w:sz w:val="24"/>
          <w:szCs w:val="28"/>
        </w:rPr>
        <w:t>рования уни</w:t>
      </w:r>
      <w:r w:rsidRPr="007222F4">
        <w:rPr>
          <w:rFonts w:ascii="Times New Roman" w:hAnsi="Times New Roman"/>
          <w:color w:val="auto"/>
          <w:spacing w:val="2"/>
          <w:sz w:val="24"/>
          <w:szCs w:val="28"/>
        </w:rPr>
        <w:t>версальных учебных действий обучающихся в рамках</w:t>
      </w:r>
      <w:r w:rsidRPr="007222F4">
        <w:rPr>
          <w:rFonts w:ascii="Times New Roman" w:hAnsi="Times New Roman"/>
          <w:color w:val="auto"/>
          <w:sz w:val="24"/>
          <w:szCs w:val="28"/>
        </w:rPr>
        <w:t xml:space="preserve"> начального общего образования. </w:t>
      </w:r>
    </w:p>
    <w:p w:rsidR="001F3F1E" w:rsidRPr="007222F4" w:rsidRDefault="001F3F1E" w:rsidP="007222F4">
      <w:pPr>
        <w:pStyle w:val="a3"/>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ИКТ также могут (и должны) широко применять</w:t>
      </w:r>
      <w:r w:rsidRPr="007222F4">
        <w:rPr>
          <w:rFonts w:ascii="Times New Roman" w:hAnsi="Times New Roman"/>
          <w:color w:val="auto"/>
          <w:spacing w:val="2"/>
          <w:sz w:val="24"/>
          <w:szCs w:val="28"/>
        </w:rPr>
        <w:t xml:space="preserve">ся при оценке сформированности универсальных учебных </w:t>
      </w:r>
      <w:r w:rsidRPr="007222F4">
        <w:rPr>
          <w:rFonts w:ascii="Times New Roman" w:hAnsi="Times New Roman"/>
          <w:color w:val="auto"/>
          <w:sz w:val="24"/>
          <w:szCs w:val="28"/>
        </w:rPr>
        <w:t xml:space="preserve">действий. Для их формирования исключительную важность </w:t>
      </w:r>
      <w:r w:rsidRPr="007222F4">
        <w:rPr>
          <w:rFonts w:ascii="Times New Roman" w:hAnsi="Times New Roman"/>
          <w:color w:val="auto"/>
          <w:spacing w:val="2"/>
          <w:sz w:val="24"/>
          <w:szCs w:val="28"/>
        </w:rPr>
        <w:t>имеет использование информационно­образовательной сре</w:t>
      </w:r>
      <w:r w:rsidRPr="007222F4">
        <w:rPr>
          <w:rFonts w:ascii="Times New Roman" w:hAnsi="Times New Roman"/>
          <w:color w:val="auto"/>
          <w:sz w:val="24"/>
          <w:szCs w:val="28"/>
        </w:rPr>
        <w:t>ды, в которой планируют и фиксируют свою деятельность, её результаты учителя и обучающиеся.</w:t>
      </w:r>
    </w:p>
    <w:p w:rsidR="001F3F1E" w:rsidRPr="007222F4" w:rsidRDefault="001F3F1E" w:rsidP="007222F4">
      <w:pPr>
        <w:pStyle w:val="a3"/>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В рамках ИКТ­компетентности выделяется учебная ИКТ­компе</w:t>
      </w:r>
      <w:r w:rsidRPr="007222F4">
        <w:rPr>
          <w:rFonts w:ascii="Times New Roman" w:hAnsi="Times New Roman"/>
          <w:color w:val="auto"/>
          <w:sz w:val="24"/>
          <w:szCs w:val="28"/>
        </w:rPr>
        <w:t>тентность - способность решать учебные задачи с исполь</w:t>
      </w:r>
      <w:r w:rsidRPr="007222F4">
        <w:rPr>
          <w:rFonts w:ascii="Times New Roman" w:hAnsi="Times New Roman"/>
          <w:color w:val="auto"/>
          <w:spacing w:val="2"/>
          <w:sz w:val="24"/>
          <w:szCs w:val="28"/>
        </w:rPr>
        <w:t xml:space="preserve">зованием общедоступных в начальной школе инструментов </w:t>
      </w:r>
      <w:r w:rsidRPr="007222F4">
        <w:rPr>
          <w:rFonts w:ascii="Times New Roman" w:hAnsi="Times New Roman"/>
          <w:color w:val="auto"/>
          <w:sz w:val="24"/>
          <w:szCs w:val="28"/>
        </w:rPr>
        <w:t>ИКТ и источников информации в соответствии с возрастны</w:t>
      </w:r>
      <w:r w:rsidRPr="007222F4">
        <w:rPr>
          <w:rFonts w:ascii="Times New Roman" w:hAnsi="Times New Roman"/>
          <w:color w:val="auto"/>
          <w:spacing w:val="2"/>
          <w:sz w:val="24"/>
          <w:szCs w:val="28"/>
        </w:rPr>
        <w:t xml:space="preserve">ми потребностями и возможностями младшего школьника. </w:t>
      </w:r>
      <w:r w:rsidRPr="007222F4">
        <w:rPr>
          <w:rFonts w:ascii="Times New Roman" w:hAnsi="Times New Roman"/>
          <w:color w:val="auto"/>
          <w:sz w:val="24"/>
          <w:szCs w:val="28"/>
        </w:rPr>
        <w:t xml:space="preserve">Решение задачи формирования ИКТ­компетентности должно </w:t>
      </w:r>
      <w:r w:rsidRPr="007222F4">
        <w:rPr>
          <w:rFonts w:ascii="Times New Roman" w:hAnsi="Times New Roman"/>
          <w:color w:val="auto"/>
          <w:spacing w:val="-2"/>
          <w:sz w:val="24"/>
          <w:szCs w:val="28"/>
        </w:rPr>
        <w:t>проходить не только на занятиях по отдельным учебным пред</w:t>
      </w:r>
      <w:r w:rsidRPr="007222F4">
        <w:rPr>
          <w:rFonts w:ascii="Times New Roman" w:hAnsi="Times New Roman"/>
          <w:color w:val="auto"/>
          <w:spacing w:val="2"/>
          <w:sz w:val="24"/>
          <w:szCs w:val="28"/>
        </w:rPr>
        <w:t xml:space="preserve">метам (где формируется предметная ИКТ­компетентность), </w:t>
      </w:r>
      <w:r w:rsidRPr="007222F4">
        <w:rPr>
          <w:rFonts w:ascii="Times New Roman" w:hAnsi="Times New Roman"/>
          <w:color w:val="auto"/>
          <w:sz w:val="24"/>
          <w:szCs w:val="28"/>
        </w:rPr>
        <w:t>но и в рамках метапредметной программы формирования универсальных учебных действий.</w:t>
      </w:r>
    </w:p>
    <w:p w:rsidR="001F3F1E" w:rsidRPr="007222F4" w:rsidRDefault="001F3F1E" w:rsidP="007222F4">
      <w:pPr>
        <w:pStyle w:val="a3"/>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При освоении личностных действий на основе указанной программы у обучающихся формируются:</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 критическое отношение к информации и избирательность </w:t>
      </w:r>
      <w:r w:rsidRPr="007222F4">
        <w:rPr>
          <w:rFonts w:ascii="Times New Roman" w:hAnsi="Times New Roman"/>
          <w:color w:val="auto"/>
          <w:sz w:val="24"/>
          <w:szCs w:val="28"/>
        </w:rPr>
        <w:t>её восприятия;</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уважение к информации о частной жизни и информационным результатам деятельности других людей;</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основы правовой культуры в области использования информации.</w:t>
      </w:r>
    </w:p>
    <w:p w:rsidR="001F3F1E" w:rsidRPr="007222F4" w:rsidRDefault="001F3F1E" w:rsidP="007222F4">
      <w:pPr>
        <w:pStyle w:val="a3"/>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При освоении регулятивных универсальных учебных действий обеспечиваются:</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оценка условий, алгоритмов и результатов действий, выполняемых в информационной среде;</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использование результатов действия, размещённых в информационной среде, для оценки и коррекции выполненного действия;</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создание цифрового портфолио учебных достижений обучающегося.</w:t>
      </w:r>
    </w:p>
    <w:p w:rsidR="001F3F1E" w:rsidRPr="007222F4" w:rsidRDefault="001F3F1E" w:rsidP="007222F4">
      <w:pPr>
        <w:pStyle w:val="a3"/>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При освоении познавательных универсальных учебных </w:t>
      </w:r>
      <w:r w:rsidRPr="007222F4">
        <w:rPr>
          <w:rFonts w:ascii="Times New Roman" w:hAnsi="Times New Roman"/>
          <w:color w:val="auto"/>
          <w:sz w:val="24"/>
          <w:szCs w:val="28"/>
        </w:rPr>
        <w:t>действий ИКТ играют ключевую роль в следующих универсальных учебных действиях:</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поиск информации;</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 фиксация (запись) информации с помощью различных </w:t>
      </w:r>
      <w:r w:rsidRPr="007222F4">
        <w:rPr>
          <w:rFonts w:ascii="Times New Roman" w:hAnsi="Times New Roman"/>
          <w:color w:val="auto"/>
          <w:sz w:val="24"/>
          <w:szCs w:val="28"/>
        </w:rPr>
        <w:t>технических средств;</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структурирование информации, её организация и представление в виде диаграмм, картосхем, линий времени и</w:t>
      </w:r>
      <w:r w:rsidRPr="007222F4">
        <w:rPr>
          <w:rFonts w:ascii="Times New Roman" w:hAnsi="Times New Roman"/>
          <w:color w:val="auto"/>
          <w:sz w:val="24"/>
          <w:szCs w:val="28"/>
        </w:rPr>
        <w:t> </w:t>
      </w:r>
      <w:r w:rsidRPr="007222F4">
        <w:rPr>
          <w:rFonts w:ascii="Times New Roman" w:hAnsi="Times New Roman"/>
          <w:color w:val="auto"/>
          <w:sz w:val="24"/>
          <w:szCs w:val="28"/>
        </w:rPr>
        <w:t>пр.;</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создание простых гипермедиасообщений;</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построение простейших моделей объектов и процессов.</w:t>
      </w:r>
    </w:p>
    <w:p w:rsidR="001F3F1E" w:rsidRPr="007222F4" w:rsidRDefault="001F3F1E" w:rsidP="007222F4">
      <w:pPr>
        <w:pStyle w:val="a3"/>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xml:space="preserve">ИКТ является важным инструментом для формирования </w:t>
      </w:r>
      <w:r w:rsidRPr="007222F4">
        <w:rPr>
          <w:rFonts w:ascii="Times New Roman" w:hAnsi="Times New Roman"/>
          <w:color w:val="auto"/>
          <w:spacing w:val="-2"/>
          <w:sz w:val="24"/>
          <w:szCs w:val="28"/>
        </w:rPr>
        <w:t>коммуникативных универсальных учебных действий. Для это</w:t>
      </w:r>
      <w:r w:rsidRPr="007222F4">
        <w:rPr>
          <w:rFonts w:ascii="Times New Roman" w:hAnsi="Times New Roman"/>
          <w:color w:val="auto"/>
          <w:sz w:val="24"/>
          <w:szCs w:val="28"/>
        </w:rPr>
        <w:t>го используются:</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lastRenderedPageBreak/>
        <w:t>- обмен гипермедиасообщениями;</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выступление с аудиовизуальной поддержкой;</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фиксация хода коллективной/личной коммуникации;</w:t>
      </w:r>
    </w:p>
    <w:p w:rsidR="001F3F1E" w:rsidRPr="007222F4" w:rsidRDefault="001F3F1E" w:rsidP="007222F4">
      <w:pPr>
        <w:pStyle w:val="ab"/>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общение в цифровой среде (электронная почта, чат, видеоконференция, форум, блог).</w:t>
      </w:r>
    </w:p>
    <w:p w:rsidR="001F3F1E" w:rsidRPr="007222F4" w:rsidRDefault="001F3F1E" w:rsidP="007222F4">
      <w:pPr>
        <w:pStyle w:val="a3"/>
        <w:tabs>
          <w:tab w:val="left" w:pos="709"/>
        </w:tabs>
        <w:spacing w:line="240" w:lineRule="auto"/>
        <w:ind w:firstLine="709"/>
        <w:jc w:val="left"/>
        <w:rPr>
          <w:rFonts w:ascii="Times New Roman" w:hAnsi="Times New Roman"/>
          <w:color w:val="auto"/>
          <w:sz w:val="24"/>
          <w:szCs w:val="28"/>
        </w:rPr>
      </w:pPr>
      <w:r w:rsidRPr="007222F4">
        <w:rPr>
          <w:rFonts w:ascii="Times New Roman" w:hAnsi="Times New Roman"/>
          <w:color w:val="auto"/>
          <w:sz w:val="24"/>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22F4">
        <w:rPr>
          <w:rFonts w:ascii="Times New Roman" w:hAnsi="Times New Roman"/>
          <w:color w:val="auto"/>
          <w:spacing w:val="2"/>
          <w:sz w:val="24"/>
          <w:szCs w:val="28"/>
        </w:rPr>
        <w:t xml:space="preserve">формирования универсальных учебных действий позволяет </w:t>
      </w:r>
      <w:r w:rsidRPr="007222F4">
        <w:rPr>
          <w:rFonts w:ascii="Times New Roman" w:hAnsi="Times New Roman"/>
          <w:color w:val="auto"/>
          <w:sz w:val="24"/>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22F4" w:rsidRDefault="001F3F1E" w:rsidP="007222F4">
      <w:pPr>
        <w:pStyle w:val="a3"/>
        <w:spacing w:line="240" w:lineRule="auto"/>
        <w:ind w:left="720" w:firstLine="0"/>
        <w:jc w:val="left"/>
        <w:rPr>
          <w:rFonts w:ascii="Times New Roman" w:hAnsi="Times New Roman"/>
          <w:color w:val="auto"/>
          <w:sz w:val="24"/>
          <w:szCs w:val="28"/>
        </w:rPr>
      </w:pPr>
    </w:p>
    <w:p w:rsidR="00FF7057" w:rsidRPr="007222F4" w:rsidRDefault="00FF7057" w:rsidP="007222F4">
      <w:pPr>
        <w:pStyle w:val="afd"/>
        <w:numPr>
          <w:ilvl w:val="2"/>
          <w:numId w:val="3"/>
        </w:numPr>
        <w:spacing w:line="240" w:lineRule="auto"/>
        <w:ind w:left="0" w:firstLine="0"/>
        <w:rPr>
          <w:u w:val="single"/>
        </w:rPr>
      </w:pPr>
      <w:bookmarkStart w:id="117" w:name="_Toc294246094"/>
      <w:r w:rsidRPr="007222F4">
        <w:rPr>
          <w:spacing w:val="-4"/>
          <w:szCs w:val="28"/>
          <w:u w:val="single"/>
        </w:rPr>
        <w:t>Условия, обеспечивающие преемственность про</w:t>
      </w:r>
      <w:r w:rsidRPr="007222F4">
        <w:rPr>
          <w:szCs w:val="28"/>
          <w:u w:val="single"/>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7"/>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22F4">
        <w:rPr>
          <w:rFonts w:ascii="Times New Roman" w:hAnsi="Times New Roman"/>
          <w:color w:val="auto"/>
          <w:sz w:val="24"/>
          <w:szCs w:val="28"/>
        </w:rPr>
        <w:t>организации, осуществляющей образовательную деятельность</w:t>
      </w:r>
      <w:r w:rsidRPr="007222F4">
        <w:rPr>
          <w:rFonts w:ascii="Times New Roman" w:hAnsi="Times New Roman"/>
          <w:color w:val="auto"/>
          <w:spacing w:val="2"/>
          <w:sz w:val="24"/>
          <w:szCs w:val="28"/>
        </w:rPr>
        <w:t xml:space="preserve"> на уровне дошкольного образования,в</w:t>
      </w:r>
      <w:r w:rsidRPr="007222F4">
        <w:rPr>
          <w:rFonts w:ascii="Times New Roman" w:hAnsi="Times New Roman"/>
          <w:color w:val="auto"/>
          <w:sz w:val="24"/>
          <w:szCs w:val="28"/>
        </w:rPr>
        <w:t>организацию, осуществляющую образовательную деятельность</w:t>
      </w:r>
      <w:r w:rsidRPr="007222F4">
        <w:rPr>
          <w:rFonts w:ascii="Times New Roman" w:hAnsi="Times New Roman"/>
          <w:color w:val="auto"/>
          <w:spacing w:val="2"/>
          <w:sz w:val="24"/>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22F4">
        <w:rPr>
          <w:rFonts w:ascii="Times New Roman" w:hAnsi="Times New Roman"/>
          <w:color w:val="auto"/>
          <w:spacing w:val="-2"/>
          <w:sz w:val="24"/>
          <w:szCs w:val="28"/>
        </w:rPr>
        <w:t>на огромные возрастно­психологические различия между обу</w:t>
      </w:r>
      <w:r w:rsidRPr="007222F4">
        <w:rPr>
          <w:rFonts w:ascii="Times New Roman" w:hAnsi="Times New Roman"/>
          <w:color w:val="auto"/>
          <w:sz w:val="24"/>
          <w:szCs w:val="28"/>
        </w:rPr>
        <w:t>чающимися, переживаемые ими трудности переходных периодов имеют много общего.</w:t>
      </w:r>
    </w:p>
    <w:p w:rsidR="00FF7057" w:rsidRPr="007222F4" w:rsidRDefault="00FF7057" w:rsidP="007222F4">
      <w:pPr>
        <w:pStyle w:val="a3"/>
        <w:spacing w:line="240" w:lineRule="auto"/>
        <w:ind w:firstLine="709"/>
        <w:jc w:val="left"/>
        <w:rPr>
          <w:rFonts w:ascii="Times New Roman" w:hAnsi="Times New Roman"/>
          <w:color w:val="auto"/>
          <w:sz w:val="24"/>
          <w:szCs w:val="28"/>
        </w:rPr>
      </w:pPr>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Наиболее остро проблема преемственности стоит в двух ключевых точках — в момент поступления детей в школу</w:t>
      </w:r>
      <w:r w:rsidRPr="007222F4">
        <w:rPr>
          <w:rFonts w:ascii="Times New Roman" w:hAnsi="Times New Roman"/>
          <w:color w:val="auto"/>
          <w:sz w:val="24"/>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22F4" w:rsidRDefault="00FF7057" w:rsidP="007222F4">
      <w:pPr>
        <w:pStyle w:val="a3"/>
        <w:spacing w:line="240" w:lineRule="auto"/>
        <w:ind w:firstLine="709"/>
        <w:jc w:val="left"/>
        <w:rPr>
          <w:rFonts w:ascii="Times New Roman" w:hAnsi="Times New Roman"/>
          <w:i/>
          <w:iCs/>
          <w:color w:val="auto"/>
          <w:sz w:val="24"/>
          <w:szCs w:val="28"/>
        </w:rPr>
      </w:pPr>
      <w:r w:rsidRPr="007222F4">
        <w:rPr>
          <w:rFonts w:ascii="Times New Roman" w:hAnsi="Times New Roman"/>
          <w:color w:val="auto"/>
          <w:sz w:val="24"/>
          <w:szCs w:val="28"/>
        </w:rPr>
        <w:t xml:space="preserve">Исследования </w:t>
      </w:r>
      <w:r w:rsidRPr="007222F4">
        <w:rPr>
          <w:rFonts w:ascii="Times New Roman" w:hAnsi="Times New Roman"/>
          <w:b/>
          <w:bCs/>
          <w:i/>
          <w:iCs/>
          <w:color w:val="auto"/>
          <w:sz w:val="24"/>
          <w:szCs w:val="28"/>
        </w:rPr>
        <w:t xml:space="preserve">готовности детей к обучению в школе </w:t>
      </w:r>
      <w:r w:rsidRPr="007222F4">
        <w:rPr>
          <w:rFonts w:ascii="Times New Roman" w:hAnsi="Times New Roman"/>
          <w:color w:val="auto"/>
          <w:sz w:val="24"/>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22F4" w:rsidRDefault="00FF7057" w:rsidP="007222F4">
      <w:pPr>
        <w:pStyle w:val="a3"/>
        <w:spacing w:line="240" w:lineRule="auto"/>
        <w:ind w:firstLine="709"/>
        <w:jc w:val="left"/>
        <w:rPr>
          <w:rFonts w:ascii="Times New Roman" w:hAnsi="Times New Roman"/>
          <w:i/>
          <w:iCs/>
          <w:color w:val="auto"/>
          <w:sz w:val="24"/>
          <w:szCs w:val="28"/>
        </w:rPr>
      </w:pPr>
      <w:r w:rsidRPr="007222F4">
        <w:rPr>
          <w:rFonts w:ascii="Times New Roman" w:hAnsi="Times New Roman"/>
          <w:i/>
          <w:iCs/>
          <w:color w:val="auto"/>
          <w:spacing w:val="-4"/>
          <w:sz w:val="24"/>
          <w:szCs w:val="28"/>
        </w:rPr>
        <w:t xml:space="preserve">Физическая готовность </w:t>
      </w:r>
      <w:r w:rsidRPr="007222F4">
        <w:rPr>
          <w:rFonts w:ascii="Times New Roman" w:hAnsi="Times New Roman"/>
          <w:color w:val="auto"/>
          <w:spacing w:val="-4"/>
          <w:sz w:val="24"/>
          <w:szCs w:val="28"/>
        </w:rPr>
        <w:t>определяется состоянием здоровья,</w:t>
      </w:r>
      <w:r w:rsidRPr="007222F4">
        <w:rPr>
          <w:rFonts w:ascii="Times New Roman" w:hAnsi="Times New Roman"/>
          <w:color w:val="auto"/>
          <w:spacing w:val="-4"/>
          <w:sz w:val="24"/>
          <w:szCs w:val="28"/>
        </w:rPr>
        <w:br/>
      </w:r>
      <w:r w:rsidRPr="007222F4">
        <w:rPr>
          <w:rFonts w:ascii="Times New Roman" w:hAnsi="Times New Roman"/>
          <w:color w:val="auto"/>
          <w:spacing w:val="2"/>
          <w:sz w:val="24"/>
          <w:szCs w:val="28"/>
        </w:rPr>
        <w:t>уровнем морфофункциональной зрелости организма ребён</w:t>
      </w:r>
      <w:r w:rsidRPr="007222F4">
        <w:rPr>
          <w:rFonts w:ascii="Times New Roman" w:hAnsi="Times New Roman"/>
          <w:color w:val="auto"/>
          <w:sz w:val="24"/>
          <w:szCs w:val="28"/>
        </w:rPr>
        <w:t xml:space="preserve">ка, в том числе развитием двигательных навыков и качеств </w:t>
      </w:r>
      <w:r w:rsidRPr="007222F4">
        <w:rPr>
          <w:rFonts w:ascii="Times New Roman" w:hAnsi="Times New Roman"/>
          <w:color w:val="auto"/>
          <w:spacing w:val="2"/>
          <w:sz w:val="24"/>
          <w:szCs w:val="28"/>
        </w:rPr>
        <w:t xml:space="preserve">(тонкая моторная координация), физической и умственной </w:t>
      </w:r>
      <w:r w:rsidRPr="007222F4">
        <w:rPr>
          <w:rFonts w:ascii="Times New Roman" w:hAnsi="Times New Roman"/>
          <w:color w:val="auto"/>
          <w:sz w:val="24"/>
          <w:szCs w:val="28"/>
        </w:rPr>
        <w:t>работоспособности.</w:t>
      </w:r>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i/>
          <w:iCs/>
          <w:color w:val="auto"/>
          <w:sz w:val="24"/>
          <w:szCs w:val="28"/>
        </w:rPr>
        <w:t xml:space="preserve">Психологическая готовность </w:t>
      </w:r>
      <w:r w:rsidRPr="007222F4">
        <w:rPr>
          <w:rFonts w:ascii="Times New Roman" w:hAnsi="Times New Roman"/>
          <w:color w:val="auto"/>
          <w:sz w:val="24"/>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Психологическая готовность к школе имеет следующую </w:t>
      </w:r>
      <w:r w:rsidRPr="007222F4">
        <w:rPr>
          <w:rFonts w:ascii="Times New Roman" w:hAnsi="Times New Roman"/>
          <w:color w:val="auto"/>
          <w:spacing w:val="-2"/>
          <w:sz w:val="24"/>
          <w:szCs w:val="28"/>
        </w:rPr>
        <w:t>структуру: личностная готовность, умственная зрелость и про</w:t>
      </w:r>
      <w:r w:rsidRPr="007222F4">
        <w:rPr>
          <w:rFonts w:ascii="Times New Roman" w:hAnsi="Times New Roman"/>
          <w:color w:val="auto"/>
          <w:sz w:val="24"/>
          <w:szCs w:val="28"/>
        </w:rPr>
        <w:t>извольность регуляции поведения и деятельности.</w:t>
      </w:r>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Личностная готовность включает мотивационную готов</w:t>
      </w:r>
      <w:r w:rsidRPr="007222F4">
        <w:rPr>
          <w:rFonts w:ascii="Times New Roman" w:hAnsi="Times New Roman"/>
          <w:color w:val="auto"/>
          <w:spacing w:val="-4"/>
          <w:sz w:val="24"/>
          <w:szCs w:val="28"/>
        </w:rPr>
        <w:t>ность, коммуникативную готовность, сформированность Я­кон</w:t>
      </w:r>
      <w:r w:rsidRPr="007222F4">
        <w:rPr>
          <w:rFonts w:ascii="Times New Roman" w:hAnsi="Times New Roman"/>
          <w:color w:val="auto"/>
          <w:sz w:val="24"/>
          <w:szCs w:val="28"/>
        </w:rPr>
        <w:t>цепции и самооценки, эмоциональную зрелость. Мотиваци</w:t>
      </w:r>
      <w:r w:rsidRPr="007222F4">
        <w:rPr>
          <w:rFonts w:ascii="Times New Roman" w:hAnsi="Times New Roman"/>
          <w:color w:val="auto"/>
          <w:spacing w:val="-2"/>
          <w:sz w:val="24"/>
          <w:szCs w:val="28"/>
        </w:rPr>
        <w:t xml:space="preserve">онная готовность предполагает сформированность социальных </w:t>
      </w:r>
      <w:r w:rsidRPr="007222F4">
        <w:rPr>
          <w:rFonts w:ascii="Times New Roman" w:hAnsi="Times New Roman"/>
          <w:color w:val="auto"/>
          <w:sz w:val="24"/>
          <w:szCs w:val="28"/>
        </w:rPr>
        <w:t xml:space="preserve">мотивов (стремление </w:t>
      </w:r>
      <w:r w:rsidRPr="007222F4">
        <w:rPr>
          <w:rFonts w:ascii="Times New Roman" w:hAnsi="Times New Roman"/>
          <w:color w:val="auto"/>
          <w:sz w:val="24"/>
          <w:szCs w:val="28"/>
        </w:rPr>
        <w:lastRenderedPageBreak/>
        <w:t>к социально значимому статусу, потреб</w:t>
      </w:r>
      <w:r w:rsidRPr="007222F4">
        <w:rPr>
          <w:rFonts w:ascii="Times New Roman" w:hAnsi="Times New Roman"/>
          <w:color w:val="auto"/>
          <w:spacing w:val="2"/>
          <w:sz w:val="24"/>
          <w:szCs w:val="28"/>
        </w:rPr>
        <w:t>ность в социальном признании, мотив социального долга), учебных и познавательных мотивов. Предпосылками воз</w:t>
      </w:r>
      <w:r w:rsidRPr="007222F4">
        <w:rPr>
          <w:rFonts w:ascii="Times New Roman" w:hAnsi="Times New Roman"/>
          <w:color w:val="auto"/>
          <w:sz w:val="24"/>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Мотивационная готовность характеризуется первичным </w:t>
      </w:r>
      <w:r w:rsidRPr="007222F4">
        <w:rPr>
          <w:rFonts w:ascii="Times New Roman" w:hAnsi="Times New Roman"/>
          <w:color w:val="auto"/>
          <w:sz w:val="24"/>
          <w:szCs w:val="28"/>
        </w:rPr>
        <w:t>соподчинением мотивов с доминированием учебно­познава</w:t>
      </w:r>
      <w:r w:rsidRPr="007222F4">
        <w:rPr>
          <w:rFonts w:ascii="Times New Roman" w:hAnsi="Times New Roman"/>
          <w:color w:val="auto"/>
          <w:spacing w:val="2"/>
          <w:sz w:val="24"/>
          <w:szCs w:val="28"/>
        </w:rPr>
        <w:t xml:space="preserve">тельных мотивов. Коммуникативная готовность выступает </w:t>
      </w:r>
      <w:r w:rsidRPr="007222F4">
        <w:rPr>
          <w:rFonts w:ascii="Times New Roman" w:hAnsi="Times New Roman"/>
          <w:color w:val="auto"/>
          <w:sz w:val="24"/>
          <w:szCs w:val="28"/>
        </w:rPr>
        <w:t>как готовность ребёнка к произвольному общению с учителем и сверстниками в контексте поставленной учебной зада</w:t>
      </w:r>
      <w:r w:rsidRPr="007222F4">
        <w:rPr>
          <w:rFonts w:ascii="Times New Roman" w:hAnsi="Times New Roman"/>
          <w:color w:val="auto"/>
          <w:spacing w:val="2"/>
          <w:sz w:val="24"/>
          <w:szCs w:val="28"/>
        </w:rPr>
        <w:t xml:space="preserve">чи и учебного содержания. Коммуникативная готовность </w:t>
      </w:r>
      <w:r w:rsidRPr="007222F4">
        <w:rPr>
          <w:rFonts w:ascii="Times New Roman" w:hAnsi="Times New Roman"/>
          <w:color w:val="auto"/>
          <w:sz w:val="24"/>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22F4">
        <w:rPr>
          <w:rFonts w:ascii="Times New Roman" w:hAnsi="Times New Roman"/>
          <w:color w:val="auto"/>
          <w:spacing w:val="2"/>
          <w:sz w:val="24"/>
          <w:szCs w:val="28"/>
        </w:rPr>
        <w:t xml:space="preserve">(личное сознание), характера отношения к нему взрослых, </w:t>
      </w:r>
      <w:r w:rsidRPr="007222F4">
        <w:rPr>
          <w:rFonts w:ascii="Times New Roman" w:hAnsi="Times New Roman"/>
          <w:color w:val="auto"/>
          <w:sz w:val="24"/>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22F4">
        <w:rPr>
          <w:rFonts w:ascii="Times New Roman" w:hAnsi="Times New Roman"/>
          <w:color w:val="auto"/>
          <w:spacing w:val="2"/>
          <w:sz w:val="24"/>
          <w:szCs w:val="28"/>
        </w:rPr>
        <w:t>нове эмоционального предвосхищения и прогнозирования. Показателем эмоциональной готовности к школьному обу</w:t>
      </w:r>
      <w:r w:rsidRPr="007222F4">
        <w:rPr>
          <w:rFonts w:ascii="Times New Roman" w:hAnsi="Times New Roman"/>
          <w:color w:val="auto"/>
          <w:sz w:val="24"/>
          <w:szCs w:val="28"/>
        </w:rPr>
        <w:t>чению является сформированность высших чувств — нрав</w:t>
      </w:r>
      <w:r w:rsidRPr="007222F4">
        <w:rPr>
          <w:rFonts w:ascii="Times New Roman" w:hAnsi="Times New Roman"/>
          <w:color w:val="auto"/>
          <w:spacing w:val="2"/>
          <w:sz w:val="24"/>
          <w:szCs w:val="28"/>
        </w:rPr>
        <w:t>ственных переживаний, интеллектуальных чувств (радость познания), эстетических чувств (чувство прекрасного). Вы</w:t>
      </w:r>
      <w:r w:rsidRPr="007222F4">
        <w:rPr>
          <w:rFonts w:ascii="Times New Roman" w:hAnsi="Times New Roman"/>
          <w:color w:val="auto"/>
          <w:sz w:val="24"/>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22F4" w:rsidRDefault="00FF7057" w:rsidP="007222F4">
      <w:pPr>
        <w:pStyle w:val="a3"/>
        <w:spacing w:line="240" w:lineRule="auto"/>
        <w:ind w:firstLine="709"/>
        <w:jc w:val="left"/>
        <w:rPr>
          <w:rFonts w:ascii="Times New Roman" w:hAnsi="Times New Roman"/>
          <w:color w:val="auto"/>
          <w:spacing w:val="-2"/>
          <w:sz w:val="24"/>
          <w:szCs w:val="28"/>
        </w:rPr>
      </w:pPr>
      <w:r w:rsidRPr="007222F4">
        <w:rPr>
          <w:rFonts w:ascii="Times New Roman" w:hAnsi="Times New Roman"/>
          <w:color w:val="auto"/>
          <w:spacing w:val="-2"/>
          <w:sz w:val="24"/>
          <w:szCs w:val="28"/>
        </w:rPr>
        <w:t xml:space="preserve">Умственную зрелость составляет интеллектуальная, речевая </w:t>
      </w:r>
      <w:r w:rsidRPr="007222F4">
        <w:rPr>
          <w:rFonts w:ascii="Times New Roman" w:hAnsi="Times New Roman"/>
          <w:color w:val="auto"/>
          <w:spacing w:val="2"/>
          <w:sz w:val="24"/>
          <w:szCs w:val="28"/>
        </w:rPr>
        <w:t>готовность и сформированность восприятия, памяти, вни</w:t>
      </w:r>
      <w:r w:rsidRPr="007222F4">
        <w:rPr>
          <w:rFonts w:ascii="Times New Roman" w:hAnsi="Times New Roman"/>
          <w:color w:val="auto"/>
          <w:sz w:val="24"/>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22F4">
        <w:rPr>
          <w:rFonts w:ascii="Times New Roman" w:hAnsi="Times New Roman"/>
          <w:color w:val="auto"/>
          <w:spacing w:val="-2"/>
          <w:sz w:val="24"/>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22F4">
        <w:rPr>
          <w:rFonts w:ascii="Times New Roman" w:hAnsi="Times New Roman"/>
          <w:color w:val="auto"/>
          <w:spacing w:val="2"/>
          <w:sz w:val="24"/>
          <w:szCs w:val="28"/>
        </w:rPr>
        <w:t xml:space="preserve">представлений и умений. Речевая готовность предполагает </w:t>
      </w:r>
      <w:r w:rsidRPr="007222F4">
        <w:rPr>
          <w:rFonts w:ascii="Times New Roman" w:hAnsi="Times New Roman"/>
          <w:color w:val="auto"/>
          <w:sz w:val="24"/>
          <w:szCs w:val="28"/>
        </w:rPr>
        <w:t>сформированность фонематической, лексической, граммати</w:t>
      </w:r>
      <w:r w:rsidRPr="007222F4">
        <w:rPr>
          <w:rFonts w:ascii="Times New Roman" w:hAnsi="Times New Roman"/>
          <w:color w:val="auto"/>
          <w:spacing w:val="-2"/>
          <w:sz w:val="24"/>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22F4">
        <w:rPr>
          <w:rFonts w:ascii="Times New Roman" w:hAnsi="Times New Roman"/>
          <w:color w:val="auto"/>
          <w:spacing w:val="2"/>
          <w:sz w:val="24"/>
          <w:szCs w:val="28"/>
        </w:rPr>
        <w:t>её единицы. Восприятие характеризуется всё большей осо</w:t>
      </w:r>
      <w:r w:rsidRPr="007222F4">
        <w:rPr>
          <w:rFonts w:ascii="Times New Roman" w:hAnsi="Times New Roman"/>
          <w:color w:val="auto"/>
          <w:sz w:val="24"/>
          <w:szCs w:val="28"/>
        </w:rPr>
        <w:t>з</w:t>
      </w:r>
      <w:r w:rsidRPr="007222F4">
        <w:rPr>
          <w:rFonts w:ascii="Times New Roman" w:hAnsi="Times New Roman"/>
          <w:color w:val="auto"/>
          <w:spacing w:val="-2"/>
          <w:sz w:val="24"/>
          <w:szCs w:val="28"/>
        </w:rPr>
        <w:t>нанностью, опирается на использование системы обществен</w:t>
      </w:r>
      <w:r w:rsidRPr="007222F4">
        <w:rPr>
          <w:rFonts w:ascii="Times New Roman" w:hAnsi="Times New Roman"/>
          <w:color w:val="auto"/>
          <w:spacing w:val="2"/>
          <w:sz w:val="24"/>
          <w:szCs w:val="28"/>
        </w:rPr>
        <w:t xml:space="preserve">ных сенсорных эталонов и соответствующих перцептивных </w:t>
      </w:r>
      <w:r w:rsidRPr="007222F4">
        <w:rPr>
          <w:rFonts w:ascii="Times New Roman" w:hAnsi="Times New Roman"/>
          <w:color w:val="auto"/>
          <w:spacing w:val="-2"/>
          <w:sz w:val="24"/>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22F4">
        <w:rPr>
          <w:rFonts w:ascii="Times New Roman" w:hAnsi="Times New Roman"/>
          <w:color w:val="auto"/>
          <w:sz w:val="24"/>
          <w:szCs w:val="28"/>
        </w:rPr>
        <w:t>тивов, целеполагании и сохранении цели, способности при</w:t>
      </w:r>
      <w:r w:rsidRPr="007222F4">
        <w:rPr>
          <w:rFonts w:ascii="Times New Roman" w:hAnsi="Times New Roman"/>
          <w:color w:val="auto"/>
          <w:spacing w:val="2"/>
          <w:sz w:val="24"/>
          <w:szCs w:val="28"/>
        </w:rPr>
        <w:t xml:space="preserve">лагать волевое усилие для её достижения. Произвольность </w:t>
      </w:r>
      <w:r w:rsidRPr="007222F4">
        <w:rPr>
          <w:rFonts w:ascii="Times New Roman" w:hAnsi="Times New Roman"/>
          <w:color w:val="auto"/>
          <w:sz w:val="24"/>
          <w:szCs w:val="28"/>
        </w:rPr>
        <w:t xml:space="preserve">выступает как умение строить своё поведение и деятельность </w:t>
      </w:r>
      <w:r w:rsidRPr="007222F4">
        <w:rPr>
          <w:rFonts w:ascii="Times New Roman" w:hAnsi="Times New Roman"/>
          <w:color w:val="auto"/>
          <w:spacing w:val="2"/>
          <w:sz w:val="24"/>
          <w:szCs w:val="28"/>
        </w:rPr>
        <w:t xml:space="preserve">в соответствии с предлагаемыми образцами и правилами, </w:t>
      </w:r>
      <w:r w:rsidRPr="007222F4">
        <w:rPr>
          <w:rFonts w:ascii="Times New Roman" w:hAnsi="Times New Roman"/>
          <w:color w:val="auto"/>
          <w:sz w:val="24"/>
          <w:szCs w:val="28"/>
        </w:rPr>
        <w:t>осуществлять планирование, контроль и коррекцию выполняемых действий, используя соответствующие средства.</w:t>
      </w:r>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Формирование фундамента готовности перехода к обучению на уровень начального общего образования должно </w:t>
      </w:r>
      <w:r w:rsidRPr="007222F4">
        <w:rPr>
          <w:rFonts w:ascii="Times New Roman" w:hAnsi="Times New Roman"/>
          <w:color w:val="auto"/>
          <w:sz w:val="24"/>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22F4">
        <w:rPr>
          <w:rFonts w:ascii="Times New Roman" w:hAnsi="Times New Roman"/>
          <w:color w:val="auto"/>
          <w:sz w:val="24"/>
          <w:szCs w:val="28"/>
        </w:rPr>
        <w:t> </w:t>
      </w:r>
      <w:r w:rsidRPr="007222F4">
        <w:rPr>
          <w:rFonts w:ascii="Times New Roman" w:hAnsi="Times New Roman"/>
          <w:color w:val="auto"/>
          <w:sz w:val="24"/>
          <w:szCs w:val="28"/>
        </w:rPr>
        <w:t>пр.</w:t>
      </w:r>
    </w:p>
    <w:p w:rsidR="00FF7057" w:rsidRPr="007222F4" w:rsidRDefault="00FF7057" w:rsidP="007222F4">
      <w:pPr>
        <w:pStyle w:val="a3"/>
        <w:spacing w:line="240" w:lineRule="auto"/>
        <w:ind w:firstLine="709"/>
        <w:jc w:val="left"/>
        <w:rPr>
          <w:rFonts w:ascii="Times New Roman" w:hAnsi="Times New Roman"/>
          <w:color w:val="auto"/>
          <w:sz w:val="24"/>
          <w:szCs w:val="28"/>
        </w:rPr>
      </w:pPr>
      <w:r w:rsidRPr="007222F4">
        <w:rPr>
          <w:rFonts w:ascii="Times New Roman" w:hAnsi="Times New Roman"/>
          <w:color w:val="auto"/>
          <w:spacing w:val="2"/>
          <w:sz w:val="24"/>
          <w:szCs w:val="28"/>
        </w:rPr>
        <w:t xml:space="preserve">Не меньшее значение имеет проблема психологической </w:t>
      </w:r>
      <w:r w:rsidRPr="007222F4">
        <w:rPr>
          <w:rFonts w:ascii="Times New Roman" w:hAnsi="Times New Roman"/>
          <w:color w:val="auto"/>
          <w:sz w:val="24"/>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22F4">
        <w:rPr>
          <w:rFonts w:ascii="Times New Roman" w:hAnsi="Times New Roman"/>
          <w:color w:val="auto"/>
          <w:spacing w:val="2"/>
          <w:sz w:val="24"/>
          <w:szCs w:val="28"/>
        </w:rPr>
        <w:t>учению, возрастание эмоциональной нестабильности, нару</w:t>
      </w:r>
      <w:r w:rsidRPr="007222F4">
        <w:rPr>
          <w:rFonts w:ascii="Times New Roman" w:hAnsi="Times New Roman"/>
          <w:color w:val="auto"/>
          <w:sz w:val="24"/>
          <w:szCs w:val="28"/>
        </w:rPr>
        <w:t>шения поведения, которые обусловлены:</w:t>
      </w:r>
    </w:p>
    <w:p w:rsidR="00FF7057" w:rsidRPr="007222F4" w:rsidRDefault="00FF7057" w:rsidP="007222F4">
      <w:pPr>
        <w:pStyle w:val="ab"/>
        <w:numPr>
          <w:ilvl w:val="0"/>
          <w:numId w:val="94"/>
        </w:numPr>
        <w:tabs>
          <w:tab w:val="left" w:pos="993"/>
        </w:tabs>
        <w:spacing w:line="240" w:lineRule="auto"/>
        <w:ind w:left="0" w:firstLine="709"/>
        <w:jc w:val="left"/>
        <w:rPr>
          <w:rFonts w:ascii="Times New Roman" w:hAnsi="Times New Roman"/>
          <w:color w:val="auto"/>
          <w:sz w:val="24"/>
          <w:szCs w:val="28"/>
        </w:rPr>
      </w:pPr>
      <w:r w:rsidRPr="007222F4">
        <w:rPr>
          <w:rFonts w:ascii="Times New Roman" w:hAnsi="Times New Roman"/>
          <w:color w:val="auto"/>
          <w:sz w:val="24"/>
          <w:szCs w:val="28"/>
        </w:rPr>
        <w:lastRenderedPageBreak/>
        <w:t>необходимостью адаптации обучающихся к новой орга</w:t>
      </w:r>
      <w:r w:rsidRPr="007222F4">
        <w:rPr>
          <w:rFonts w:ascii="Times New Roman" w:hAnsi="Times New Roman"/>
          <w:color w:val="auto"/>
          <w:spacing w:val="2"/>
          <w:sz w:val="24"/>
          <w:szCs w:val="28"/>
        </w:rPr>
        <w:t>низации процесса и содержания обучения (предметная си</w:t>
      </w:r>
      <w:r w:rsidRPr="007222F4">
        <w:rPr>
          <w:rFonts w:ascii="Times New Roman" w:hAnsi="Times New Roman"/>
          <w:color w:val="auto"/>
          <w:sz w:val="24"/>
          <w:szCs w:val="28"/>
        </w:rPr>
        <w:t>стема, разные преподаватели и</w:t>
      </w:r>
      <w:r w:rsidRPr="007222F4">
        <w:rPr>
          <w:rFonts w:ascii="Times New Roman" w:hAnsi="Times New Roman"/>
          <w:color w:val="auto"/>
          <w:sz w:val="24"/>
          <w:szCs w:val="28"/>
        </w:rPr>
        <w:t> </w:t>
      </w:r>
      <w:r w:rsidRPr="007222F4">
        <w:rPr>
          <w:rFonts w:ascii="Times New Roman" w:hAnsi="Times New Roman"/>
          <w:color w:val="auto"/>
          <w:sz w:val="24"/>
          <w:szCs w:val="28"/>
        </w:rPr>
        <w:t>т.</w:t>
      </w:r>
      <w:r w:rsidRPr="007222F4">
        <w:rPr>
          <w:rFonts w:ascii="Times New Roman" w:hAnsi="Times New Roman"/>
          <w:color w:val="auto"/>
          <w:sz w:val="24"/>
          <w:szCs w:val="28"/>
        </w:rPr>
        <w:t> </w:t>
      </w:r>
      <w:r w:rsidRPr="007222F4">
        <w:rPr>
          <w:rFonts w:ascii="Times New Roman" w:hAnsi="Times New Roman"/>
          <w:color w:val="auto"/>
          <w:sz w:val="24"/>
          <w:szCs w:val="28"/>
        </w:rPr>
        <w:t>д.);</w:t>
      </w:r>
    </w:p>
    <w:p w:rsidR="00FF7057" w:rsidRPr="007222F4" w:rsidRDefault="00FF7057" w:rsidP="007222F4">
      <w:pPr>
        <w:pStyle w:val="ab"/>
        <w:numPr>
          <w:ilvl w:val="0"/>
          <w:numId w:val="94"/>
        </w:numPr>
        <w:tabs>
          <w:tab w:val="left" w:pos="993"/>
        </w:tabs>
        <w:spacing w:line="240" w:lineRule="auto"/>
        <w:ind w:left="0" w:firstLine="709"/>
        <w:jc w:val="left"/>
        <w:rPr>
          <w:rFonts w:ascii="Times New Roman" w:hAnsi="Times New Roman"/>
          <w:color w:val="auto"/>
          <w:sz w:val="24"/>
          <w:szCs w:val="28"/>
        </w:rPr>
      </w:pPr>
      <w:r w:rsidRPr="007222F4">
        <w:rPr>
          <w:rFonts w:ascii="Times New Roman" w:hAnsi="Times New Roman"/>
          <w:color w:val="auto"/>
          <w:sz w:val="24"/>
          <w:szCs w:val="28"/>
        </w:rPr>
        <w:t xml:space="preserve">совпадением начала кризисного периода, в который вступают младшие подростки, со сменой ведущей деятельности </w:t>
      </w:r>
      <w:r w:rsidRPr="007222F4">
        <w:rPr>
          <w:rFonts w:ascii="Times New Roman" w:hAnsi="Times New Roman"/>
          <w:color w:val="auto"/>
          <w:spacing w:val="2"/>
          <w:sz w:val="24"/>
          <w:szCs w:val="28"/>
        </w:rPr>
        <w:t xml:space="preserve">(переориентацией подростков на деятельность общения со </w:t>
      </w:r>
      <w:r w:rsidRPr="007222F4">
        <w:rPr>
          <w:rFonts w:ascii="Times New Roman" w:hAnsi="Times New Roman"/>
          <w:color w:val="auto"/>
          <w:sz w:val="24"/>
          <w:szCs w:val="28"/>
        </w:rPr>
        <w:t>сверстниками при сохранении значимости учебной деятельности);</w:t>
      </w:r>
    </w:p>
    <w:p w:rsidR="00FF7057" w:rsidRPr="007222F4" w:rsidRDefault="00FF7057" w:rsidP="007222F4">
      <w:pPr>
        <w:pStyle w:val="ab"/>
        <w:numPr>
          <w:ilvl w:val="0"/>
          <w:numId w:val="94"/>
        </w:numPr>
        <w:tabs>
          <w:tab w:val="left" w:pos="993"/>
        </w:tabs>
        <w:spacing w:line="240" w:lineRule="auto"/>
        <w:ind w:left="0" w:firstLine="709"/>
        <w:jc w:val="left"/>
        <w:rPr>
          <w:rFonts w:ascii="Times New Roman" w:hAnsi="Times New Roman"/>
          <w:color w:val="auto"/>
          <w:sz w:val="24"/>
          <w:szCs w:val="28"/>
        </w:rPr>
      </w:pPr>
      <w:r w:rsidRPr="007222F4">
        <w:rPr>
          <w:rFonts w:ascii="Times New Roman" w:hAnsi="Times New Roman"/>
          <w:color w:val="auto"/>
          <w:sz w:val="24"/>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22F4">
        <w:rPr>
          <w:rFonts w:ascii="Times New Roman" w:hAnsi="Times New Roman"/>
          <w:color w:val="auto"/>
          <w:spacing w:val="2"/>
          <w:sz w:val="24"/>
          <w:szCs w:val="28"/>
        </w:rPr>
        <w:t>образом с уровнем сформированности структурных компонентов учебной деятельности (мотивы, учебные действия,</w:t>
      </w:r>
      <w:r w:rsidRPr="007222F4">
        <w:rPr>
          <w:rFonts w:ascii="Times New Roman" w:hAnsi="Times New Roman"/>
          <w:color w:val="auto"/>
          <w:sz w:val="24"/>
          <w:szCs w:val="28"/>
        </w:rPr>
        <w:t xml:space="preserve"> контроль, оценка);</w:t>
      </w:r>
    </w:p>
    <w:p w:rsidR="00FF7057" w:rsidRPr="007222F4" w:rsidRDefault="00FF7057" w:rsidP="007222F4">
      <w:pPr>
        <w:pStyle w:val="ab"/>
        <w:numPr>
          <w:ilvl w:val="0"/>
          <w:numId w:val="94"/>
        </w:numPr>
        <w:tabs>
          <w:tab w:val="left" w:pos="993"/>
        </w:tabs>
        <w:spacing w:line="240" w:lineRule="auto"/>
        <w:ind w:left="0" w:firstLine="709"/>
        <w:jc w:val="left"/>
        <w:rPr>
          <w:rFonts w:ascii="Times New Roman" w:hAnsi="Times New Roman"/>
          <w:color w:val="auto"/>
          <w:sz w:val="24"/>
          <w:szCs w:val="28"/>
        </w:rPr>
      </w:pPr>
      <w:r w:rsidRPr="007222F4">
        <w:rPr>
          <w:rFonts w:ascii="Times New Roman" w:hAnsi="Times New Roman"/>
          <w:color w:val="auto"/>
          <w:sz w:val="24"/>
          <w:szCs w:val="28"/>
        </w:rPr>
        <w:t>недостаточно подготовленным переходом с родного языка на русский язык обучения.</w:t>
      </w:r>
    </w:p>
    <w:p w:rsidR="00653A76" w:rsidRPr="007222F4" w:rsidRDefault="00FF7057"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Все эти компоненты присутствуют в программе формирования универсальных учебных действий и заданы в форме </w:t>
      </w:r>
      <w:r w:rsidRPr="007222F4">
        <w:rPr>
          <w:rFonts w:ascii="Times New Roman" w:hAnsi="Times New Roman"/>
          <w:color w:val="auto"/>
          <w:spacing w:val="2"/>
          <w:sz w:val="24"/>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22F4">
        <w:rPr>
          <w:rFonts w:ascii="Times New Roman" w:hAnsi="Times New Roman"/>
          <w:color w:val="auto"/>
          <w:sz w:val="24"/>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7222F4">
        <w:rPr>
          <w:rFonts w:ascii="Times New Roman" w:hAnsi="Times New Roman"/>
          <w:color w:val="auto"/>
          <w:spacing w:val="2"/>
          <w:sz w:val="24"/>
          <w:szCs w:val="28"/>
        </w:rPr>
        <w:t>.</w:t>
      </w:r>
    </w:p>
    <w:p w:rsidR="00C04A77" w:rsidRPr="007222F4" w:rsidRDefault="00C04A77" w:rsidP="007222F4">
      <w:pPr>
        <w:pStyle w:val="a3"/>
        <w:spacing w:line="240" w:lineRule="auto"/>
        <w:ind w:firstLine="454"/>
        <w:jc w:val="left"/>
        <w:rPr>
          <w:rFonts w:ascii="Times New Roman" w:hAnsi="Times New Roman"/>
          <w:b/>
          <w:bCs/>
          <w:color w:val="auto"/>
          <w:sz w:val="24"/>
          <w:szCs w:val="28"/>
        </w:rPr>
      </w:pPr>
    </w:p>
    <w:p w:rsidR="001F3F1E" w:rsidRPr="007222F4" w:rsidRDefault="001F3F1E" w:rsidP="007222F4">
      <w:pPr>
        <w:autoSpaceDE w:val="0"/>
        <w:autoSpaceDN w:val="0"/>
        <w:adjustRightInd w:val="0"/>
        <w:rPr>
          <w:u w:val="single"/>
        </w:rPr>
      </w:pPr>
      <w:r w:rsidRPr="007222F4">
        <w:rPr>
          <w:b/>
          <w:szCs w:val="28"/>
        </w:rPr>
        <w:t xml:space="preserve">2.1.7. </w:t>
      </w:r>
      <w:r w:rsidRPr="007222F4">
        <w:rPr>
          <w:b/>
          <w:sz w:val="28"/>
          <w:szCs w:val="28"/>
          <w:u w:val="single"/>
        </w:rPr>
        <w:t>Методика и инструментарий оценки успешности освоения и применения обучающимися универсальных учебных действий</w:t>
      </w:r>
      <w:r w:rsidRPr="007222F4">
        <w:rPr>
          <w:u w:val="single"/>
        </w:rPr>
        <w:t>.</w:t>
      </w:r>
    </w:p>
    <w:p w:rsidR="001F3F1E" w:rsidRPr="007222F4" w:rsidRDefault="001F3F1E" w:rsidP="007222F4">
      <w:pPr>
        <w:pStyle w:val="aff"/>
        <w:widowControl w:val="0"/>
        <w:tabs>
          <w:tab w:val="left" w:pos="567"/>
        </w:tabs>
        <w:spacing w:before="0" w:beforeAutospacing="0" w:after="0"/>
        <w:ind w:firstLine="709"/>
        <w:rPr>
          <w:szCs w:val="28"/>
        </w:rPr>
      </w:pPr>
      <w:r w:rsidRPr="007222F4">
        <w:rPr>
          <w:szCs w:val="28"/>
        </w:rPr>
        <w:t>Система оценки в сфере УУД может включать в себя следующие принципы и характеристики:</w:t>
      </w:r>
    </w:p>
    <w:p w:rsidR="001F3F1E" w:rsidRPr="007222F4" w:rsidRDefault="001F3F1E" w:rsidP="007222F4">
      <w:pPr>
        <w:pStyle w:val="aff"/>
        <w:widowControl w:val="0"/>
        <w:numPr>
          <w:ilvl w:val="0"/>
          <w:numId w:val="95"/>
        </w:numPr>
        <w:tabs>
          <w:tab w:val="clear" w:pos="720"/>
          <w:tab w:val="left" w:pos="567"/>
          <w:tab w:val="num" w:pos="993"/>
        </w:tabs>
        <w:spacing w:before="0" w:beforeAutospacing="0" w:after="0"/>
        <w:ind w:left="0" w:firstLine="709"/>
        <w:textAlignment w:val="baseline"/>
        <w:rPr>
          <w:szCs w:val="28"/>
        </w:rPr>
      </w:pPr>
      <w:r w:rsidRPr="007222F4">
        <w:rPr>
          <w:szCs w:val="28"/>
        </w:rPr>
        <w:t>систематичность сбора и анализа информации;</w:t>
      </w:r>
    </w:p>
    <w:p w:rsidR="001F3F1E" w:rsidRPr="007222F4" w:rsidRDefault="001F3F1E" w:rsidP="007222F4">
      <w:pPr>
        <w:pStyle w:val="aff"/>
        <w:widowControl w:val="0"/>
        <w:numPr>
          <w:ilvl w:val="0"/>
          <w:numId w:val="95"/>
        </w:numPr>
        <w:tabs>
          <w:tab w:val="clear" w:pos="720"/>
          <w:tab w:val="left" w:pos="567"/>
          <w:tab w:val="num" w:pos="993"/>
        </w:tabs>
        <w:spacing w:before="0" w:beforeAutospacing="0" w:after="0"/>
        <w:ind w:left="0" w:firstLine="709"/>
        <w:textAlignment w:val="baseline"/>
        <w:rPr>
          <w:szCs w:val="28"/>
        </w:rPr>
      </w:pPr>
      <w:r w:rsidRPr="007222F4">
        <w:rPr>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22F4" w:rsidRDefault="001F3F1E" w:rsidP="007222F4">
      <w:pPr>
        <w:pStyle w:val="aff"/>
        <w:widowControl w:val="0"/>
        <w:numPr>
          <w:ilvl w:val="0"/>
          <w:numId w:val="95"/>
        </w:numPr>
        <w:tabs>
          <w:tab w:val="clear" w:pos="720"/>
          <w:tab w:val="left" w:pos="567"/>
          <w:tab w:val="num" w:pos="993"/>
        </w:tabs>
        <w:spacing w:before="0" w:beforeAutospacing="0" w:after="0"/>
        <w:ind w:left="0" w:firstLine="709"/>
        <w:textAlignment w:val="baseline"/>
        <w:rPr>
          <w:szCs w:val="28"/>
        </w:rPr>
      </w:pPr>
      <w:r w:rsidRPr="007222F4">
        <w:rPr>
          <w:szCs w:val="28"/>
        </w:rPr>
        <w:t>доступность и прозрачность данных о результатах оценивания для всех участников образовательной деятельности.</w:t>
      </w:r>
    </w:p>
    <w:p w:rsidR="001F3F1E" w:rsidRPr="007222F4" w:rsidRDefault="001F3F1E" w:rsidP="007222F4">
      <w:pPr>
        <w:pStyle w:val="aff"/>
        <w:widowControl w:val="0"/>
        <w:tabs>
          <w:tab w:val="left" w:pos="567"/>
        </w:tabs>
        <w:spacing w:before="0" w:beforeAutospacing="0" w:after="0"/>
        <w:ind w:firstLine="709"/>
        <w:rPr>
          <w:szCs w:val="28"/>
        </w:rPr>
      </w:pPr>
      <w:r w:rsidRPr="007222F4">
        <w:rPr>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22F4" w:rsidRDefault="001F3F1E" w:rsidP="007222F4">
      <w:pPr>
        <w:pStyle w:val="aff"/>
        <w:widowControl w:val="0"/>
        <w:tabs>
          <w:tab w:val="left" w:pos="567"/>
        </w:tabs>
        <w:spacing w:before="0" w:beforeAutospacing="0" w:after="0"/>
        <w:ind w:firstLine="709"/>
        <w:rPr>
          <w:szCs w:val="28"/>
        </w:rPr>
      </w:pPr>
      <w:r w:rsidRPr="007222F4">
        <w:rPr>
          <w:szCs w:val="28"/>
        </w:rPr>
        <w:t>В процессе реализации мониторинга успешности освоения и применения УУД могут быть учтены следующие этапы освоения УУД:</w:t>
      </w:r>
    </w:p>
    <w:p w:rsidR="001F3F1E" w:rsidRPr="007222F4" w:rsidRDefault="001F3F1E" w:rsidP="007222F4">
      <w:pPr>
        <w:pStyle w:val="aff"/>
        <w:widowControl w:val="0"/>
        <w:numPr>
          <w:ilvl w:val="0"/>
          <w:numId w:val="96"/>
        </w:numPr>
        <w:tabs>
          <w:tab w:val="clear" w:pos="720"/>
          <w:tab w:val="left" w:pos="567"/>
          <w:tab w:val="left" w:pos="993"/>
        </w:tabs>
        <w:spacing w:before="0" w:beforeAutospacing="0" w:after="0"/>
        <w:ind w:left="0" w:firstLine="709"/>
        <w:textAlignment w:val="baseline"/>
        <w:rPr>
          <w:szCs w:val="28"/>
        </w:rPr>
      </w:pPr>
      <w:r w:rsidRPr="007222F4">
        <w:rPr>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22F4" w:rsidRDefault="001F3F1E" w:rsidP="007222F4">
      <w:pPr>
        <w:pStyle w:val="aff"/>
        <w:widowControl w:val="0"/>
        <w:numPr>
          <w:ilvl w:val="0"/>
          <w:numId w:val="96"/>
        </w:numPr>
        <w:tabs>
          <w:tab w:val="clear" w:pos="720"/>
          <w:tab w:val="left" w:pos="567"/>
          <w:tab w:val="left" w:pos="993"/>
        </w:tabs>
        <w:spacing w:before="0" w:beforeAutospacing="0" w:after="0"/>
        <w:ind w:left="0" w:firstLine="709"/>
        <w:textAlignment w:val="baseline"/>
        <w:rPr>
          <w:szCs w:val="28"/>
        </w:rPr>
      </w:pPr>
      <w:r w:rsidRPr="007222F4">
        <w:rPr>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22F4" w:rsidRDefault="001F3F1E" w:rsidP="007222F4">
      <w:pPr>
        <w:pStyle w:val="aff"/>
        <w:widowControl w:val="0"/>
        <w:numPr>
          <w:ilvl w:val="0"/>
          <w:numId w:val="96"/>
        </w:numPr>
        <w:tabs>
          <w:tab w:val="clear" w:pos="720"/>
          <w:tab w:val="left" w:pos="567"/>
          <w:tab w:val="left" w:pos="993"/>
        </w:tabs>
        <w:spacing w:before="0" w:beforeAutospacing="0" w:after="0"/>
        <w:ind w:left="0" w:firstLine="709"/>
        <w:textAlignment w:val="baseline"/>
        <w:rPr>
          <w:szCs w:val="28"/>
        </w:rPr>
      </w:pPr>
      <w:r w:rsidRPr="007222F4">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22F4" w:rsidRDefault="001F3F1E" w:rsidP="007222F4">
      <w:pPr>
        <w:pStyle w:val="aff"/>
        <w:widowControl w:val="0"/>
        <w:numPr>
          <w:ilvl w:val="0"/>
          <w:numId w:val="96"/>
        </w:numPr>
        <w:tabs>
          <w:tab w:val="clear" w:pos="720"/>
          <w:tab w:val="left" w:pos="567"/>
          <w:tab w:val="left" w:pos="993"/>
        </w:tabs>
        <w:spacing w:before="0" w:beforeAutospacing="0" w:after="0"/>
        <w:ind w:left="0" w:firstLine="709"/>
        <w:textAlignment w:val="baseline"/>
        <w:rPr>
          <w:szCs w:val="28"/>
        </w:rPr>
      </w:pPr>
      <w:r w:rsidRPr="007222F4">
        <w:rPr>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22F4" w:rsidRDefault="001F3F1E" w:rsidP="007222F4">
      <w:pPr>
        <w:pStyle w:val="aff"/>
        <w:widowControl w:val="0"/>
        <w:numPr>
          <w:ilvl w:val="0"/>
          <w:numId w:val="96"/>
        </w:numPr>
        <w:tabs>
          <w:tab w:val="clear" w:pos="720"/>
          <w:tab w:val="left" w:pos="567"/>
          <w:tab w:val="left" w:pos="993"/>
        </w:tabs>
        <w:spacing w:before="0" w:beforeAutospacing="0" w:after="0"/>
        <w:ind w:left="0" w:firstLine="709"/>
        <w:textAlignment w:val="baseline"/>
        <w:rPr>
          <w:szCs w:val="28"/>
        </w:rPr>
      </w:pPr>
      <w:r w:rsidRPr="007222F4">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22F4" w:rsidRDefault="001F3F1E" w:rsidP="007222F4">
      <w:pPr>
        <w:pStyle w:val="aff"/>
        <w:widowControl w:val="0"/>
        <w:numPr>
          <w:ilvl w:val="0"/>
          <w:numId w:val="96"/>
        </w:numPr>
        <w:tabs>
          <w:tab w:val="clear" w:pos="720"/>
          <w:tab w:val="left" w:pos="567"/>
          <w:tab w:val="left" w:pos="993"/>
        </w:tabs>
        <w:spacing w:before="0" w:beforeAutospacing="0" w:after="0"/>
        <w:ind w:left="0" w:firstLine="709"/>
        <w:textAlignment w:val="baseline"/>
        <w:rPr>
          <w:szCs w:val="28"/>
        </w:rPr>
      </w:pPr>
      <w:r w:rsidRPr="007222F4">
        <w:rPr>
          <w:szCs w:val="28"/>
        </w:rPr>
        <w:t>обобщение учебных действий на основе выявления общих принципов.</w:t>
      </w:r>
    </w:p>
    <w:p w:rsidR="001F3F1E" w:rsidRPr="007222F4" w:rsidRDefault="001F3F1E" w:rsidP="007222F4">
      <w:pPr>
        <w:pStyle w:val="aff"/>
        <w:widowControl w:val="0"/>
        <w:tabs>
          <w:tab w:val="left" w:pos="567"/>
        </w:tabs>
        <w:spacing w:before="0" w:beforeAutospacing="0" w:after="0"/>
        <w:ind w:firstLine="709"/>
        <w:rPr>
          <w:szCs w:val="28"/>
        </w:rPr>
      </w:pPr>
      <w:r w:rsidRPr="007222F4">
        <w:rPr>
          <w:szCs w:val="28"/>
        </w:rPr>
        <w:t>Система оценки универсальных учебных действий может быть:</w:t>
      </w:r>
    </w:p>
    <w:p w:rsidR="001F3F1E" w:rsidRPr="007222F4" w:rsidRDefault="001F3F1E" w:rsidP="007222F4">
      <w:pPr>
        <w:pStyle w:val="aff"/>
        <w:widowControl w:val="0"/>
        <w:numPr>
          <w:ilvl w:val="0"/>
          <w:numId w:val="96"/>
        </w:numPr>
        <w:tabs>
          <w:tab w:val="clear" w:pos="720"/>
          <w:tab w:val="left" w:pos="567"/>
          <w:tab w:val="left" w:pos="993"/>
        </w:tabs>
        <w:spacing w:before="0" w:beforeAutospacing="0" w:after="0"/>
        <w:ind w:left="0" w:firstLine="709"/>
        <w:textAlignment w:val="baseline"/>
        <w:rPr>
          <w:szCs w:val="28"/>
        </w:rPr>
      </w:pPr>
      <w:r w:rsidRPr="007222F4">
        <w:rPr>
          <w:szCs w:val="28"/>
        </w:rPr>
        <w:t>уровневой (определяются уровни владения универсальными учебными действиями);</w:t>
      </w:r>
    </w:p>
    <w:p w:rsidR="001F3F1E" w:rsidRPr="007222F4" w:rsidRDefault="001F3F1E" w:rsidP="007222F4">
      <w:pPr>
        <w:pStyle w:val="aff"/>
        <w:widowControl w:val="0"/>
        <w:numPr>
          <w:ilvl w:val="0"/>
          <w:numId w:val="96"/>
        </w:numPr>
        <w:tabs>
          <w:tab w:val="clear" w:pos="720"/>
          <w:tab w:val="left" w:pos="567"/>
          <w:tab w:val="left" w:pos="993"/>
        </w:tabs>
        <w:spacing w:before="0" w:beforeAutospacing="0" w:after="0"/>
        <w:ind w:left="0" w:firstLine="709"/>
        <w:textAlignment w:val="baseline"/>
        <w:rPr>
          <w:szCs w:val="28"/>
        </w:rPr>
      </w:pPr>
      <w:r w:rsidRPr="007222F4">
        <w:rPr>
          <w:szCs w:val="28"/>
        </w:rPr>
        <w:lastRenderedPageBreak/>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22F4" w:rsidRDefault="001F3F1E" w:rsidP="007222F4">
      <w:pPr>
        <w:pStyle w:val="aff"/>
        <w:widowControl w:val="0"/>
        <w:tabs>
          <w:tab w:val="left" w:pos="567"/>
        </w:tabs>
        <w:spacing w:before="0" w:beforeAutospacing="0" w:after="0"/>
        <w:ind w:firstLine="709"/>
        <w:rPr>
          <w:szCs w:val="28"/>
        </w:rPr>
      </w:pPr>
      <w:r w:rsidRPr="007222F4">
        <w:rPr>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22F4" w:rsidRDefault="001F3F1E" w:rsidP="007222F4">
      <w:pPr>
        <w:pStyle w:val="Osnova"/>
        <w:tabs>
          <w:tab w:val="left" w:pos="567"/>
          <w:tab w:val="left" w:leader="dot" w:pos="624"/>
        </w:tabs>
        <w:spacing w:line="240" w:lineRule="auto"/>
        <w:ind w:firstLine="709"/>
        <w:jc w:val="left"/>
        <w:rPr>
          <w:rStyle w:val="Zag11"/>
          <w:rFonts w:ascii="Times New Roman" w:eastAsia="@Arial Unicode MS" w:hAnsi="Times New Roman" w:cs="Times New Roman"/>
          <w:color w:val="auto"/>
          <w:sz w:val="24"/>
          <w:szCs w:val="28"/>
          <w:lang w:val="ru-RU"/>
        </w:rPr>
      </w:pPr>
      <w:r w:rsidRPr="007222F4">
        <w:rPr>
          <w:rFonts w:ascii="Times New Roman" w:hAnsi="Times New Roman" w:cs="Times New Roman"/>
          <w:color w:val="auto"/>
          <w:sz w:val="24"/>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7222F4" w:rsidRDefault="00FF7057" w:rsidP="007222F4">
      <w:pPr>
        <w:pStyle w:val="a3"/>
        <w:spacing w:line="240" w:lineRule="auto"/>
        <w:ind w:firstLine="454"/>
        <w:jc w:val="left"/>
        <w:rPr>
          <w:rFonts w:ascii="Times New Roman" w:hAnsi="Times New Roman"/>
          <w:b/>
          <w:bCs/>
          <w:color w:val="auto"/>
          <w:sz w:val="24"/>
          <w:szCs w:val="28"/>
        </w:rPr>
      </w:pPr>
    </w:p>
    <w:p w:rsidR="00653A76" w:rsidRPr="007222F4" w:rsidRDefault="00312574" w:rsidP="007222F4">
      <w:pPr>
        <w:pStyle w:val="afd"/>
        <w:numPr>
          <w:ilvl w:val="1"/>
          <w:numId w:val="3"/>
        </w:numPr>
        <w:spacing w:line="240" w:lineRule="auto"/>
        <w:ind w:left="0" w:firstLine="0"/>
        <w:rPr>
          <w:u w:val="single"/>
        </w:rPr>
      </w:pPr>
      <w:bookmarkStart w:id="118" w:name="_Toc288394082"/>
      <w:bookmarkStart w:id="119" w:name="_Toc288410549"/>
      <w:bookmarkStart w:id="120" w:name="_Toc288410678"/>
      <w:bookmarkStart w:id="121" w:name="_Toc294246095"/>
      <w:r w:rsidRPr="007222F4">
        <w:rPr>
          <w:u w:val="single"/>
        </w:rPr>
        <w:t xml:space="preserve">Программы </w:t>
      </w:r>
      <w:r w:rsidR="00653A76" w:rsidRPr="007222F4">
        <w:rPr>
          <w:u w:val="single"/>
        </w:rPr>
        <w:t>отдельных учебных предметов, курсов</w:t>
      </w:r>
      <w:bookmarkEnd w:id="118"/>
      <w:bookmarkEnd w:id="119"/>
      <w:bookmarkEnd w:id="120"/>
      <w:bookmarkEnd w:id="121"/>
    </w:p>
    <w:p w:rsidR="00653A76" w:rsidRPr="007222F4" w:rsidRDefault="00653A76" w:rsidP="007222F4">
      <w:pPr>
        <w:pStyle w:val="afd"/>
        <w:numPr>
          <w:ilvl w:val="2"/>
          <w:numId w:val="3"/>
        </w:numPr>
        <w:spacing w:line="240" w:lineRule="auto"/>
        <w:ind w:left="0" w:firstLine="0"/>
        <w:rPr>
          <w:u w:val="single"/>
        </w:rPr>
      </w:pPr>
      <w:bookmarkStart w:id="122" w:name="_Toc288394083"/>
      <w:bookmarkStart w:id="123" w:name="_Toc288410550"/>
      <w:bookmarkStart w:id="124" w:name="_Toc288410679"/>
      <w:bookmarkStart w:id="125" w:name="_Toc294246096"/>
      <w:r w:rsidRPr="007222F4">
        <w:rPr>
          <w:u w:val="single"/>
        </w:rPr>
        <w:t>Общие положения</w:t>
      </w:r>
      <w:bookmarkEnd w:id="122"/>
      <w:bookmarkEnd w:id="123"/>
      <w:bookmarkEnd w:id="124"/>
      <w:bookmarkEnd w:id="125"/>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Начальная школа — самоценный, принципиально новый </w:t>
      </w:r>
      <w:r w:rsidRPr="007222F4">
        <w:rPr>
          <w:rFonts w:ascii="Times New Roman" w:hAnsi="Times New Roman"/>
          <w:color w:val="auto"/>
          <w:spacing w:val="2"/>
          <w:sz w:val="24"/>
          <w:szCs w:val="28"/>
        </w:rPr>
        <w:t>этап в жизни ребёнка: начинается систематическое обуче</w:t>
      </w:r>
      <w:r w:rsidRPr="007222F4">
        <w:rPr>
          <w:rFonts w:ascii="Times New Roman" w:hAnsi="Times New Roman"/>
          <w:color w:val="auto"/>
          <w:sz w:val="24"/>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7222F4">
        <w:rPr>
          <w:rFonts w:ascii="Times New Roman" w:hAnsi="Times New Roman"/>
          <w:color w:val="auto"/>
          <w:sz w:val="24"/>
          <w:szCs w:val="28"/>
        </w:rPr>
        <w:t xml:space="preserve">общее </w:t>
      </w:r>
      <w:r w:rsidRPr="007222F4">
        <w:rPr>
          <w:rFonts w:ascii="Times New Roman" w:hAnsi="Times New Roman"/>
          <w:color w:val="auto"/>
          <w:sz w:val="24"/>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Особенностью содержания современного </w:t>
      </w:r>
      <w:r w:rsidR="005D66BB" w:rsidRPr="007222F4">
        <w:rPr>
          <w:rFonts w:ascii="Times New Roman" w:hAnsi="Times New Roman"/>
          <w:color w:val="auto"/>
          <w:sz w:val="24"/>
          <w:szCs w:val="28"/>
        </w:rPr>
        <w:t xml:space="preserve">начального общего </w:t>
      </w:r>
      <w:r w:rsidRPr="007222F4">
        <w:rPr>
          <w:rFonts w:ascii="Times New Roman" w:hAnsi="Times New Roman"/>
          <w:color w:val="auto"/>
          <w:sz w:val="24"/>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7222F4">
        <w:rPr>
          <w:rFonts w:ascii="Times New Roman" w:hAnsi="Times New Roman"/>
          <w:color w:val="auto"/>
          <w:spacing w:val="-2"/>
          <w:sz w:val="24"/>
          <w:szCs w:val="28"/>
        </w:rPr>
        <w:t>деятельности, а также при формировании ИКТ­компетентнос</w:t>
      </w:r>
      <w:r w:rsidRPr="007222F4">
        <w:rPr>
          <w:rFonts w:ascii="Times New Roman" w:hAnsi="Times New Roman"/>
          <w:color w:val="auto"/>
          <w:sz w:val="24"/>
          <w:szCs w:val="28"/>
        </w:rPr>
        <w:t>ти обучающихся.</w:t>
      </w:r>
    </w:p>
    <w:p w:rsidR="00653A76" w:rsidRPr="007222F4" w:rsidRDefault="00653A76" w:rsidP="007222F4">
      <w:pPr>
        <w:pStyle w:val="a3"/>
        <w:spacing w:line="240" w:lineRule="auto"/>
        <w:ind w:firstLine="454"/>
        <w:jc w:val="left"/>
        <w:rPr>
          <w:rFonts w:ascii="Times New Roman" w:hAnsi="Times New Roman"/>
          <w:color w:val="auto"/>
          <w:spacing w:val="2"/>
          <w:sz w:val="24"/>
          <w:szCs w:val="28"/>
        </w:rPr>
      </w:pPr>
      <w:r w:rsidRPr="007222F4">
        <w:rPr>
          <w:rFonts w:ascii="Times New Roman" w:hAnsi="Times New Roman"/>
          <w:color w:val="auto"/>
          <w:spacing w:val="2"/>
          <w:sz w:val="24"/>
          <w:szCs w:val="28"/>
        </w:rPr>
        <w:t>Кроме этого, определение в программах содержания тех знаний, умений и спосо</w:t>
      </w:r>
      <w:r w:rsidR="00312574" w:rsidRPr="007222F4">
        <w:rPr>
          <w:rFonts w:ascii="Times New Roman" w:hAnsi="Times New Roman"/>
          <w:color w:val="auto"/>
          <w:spacing w:val="2"/>
          <w:sz w:val="24"/>
          <w:szCs w:val="28"/>
        </w:rPr>
        <w:t>бов деятельности, которые явля</w:t>
      </w:r>
      <w:r w:rsidRPr="007222F4">
        <w:rPr>
          <w:rFonts w:ascii="Times New Roman" w:hAnsi="Times New Roman"/>
          <w:color w:val="auto"/>
          <w:spacing w:val="2"/>
          <w:sz w:val="24"/>
          <w:szCs w:val="28"/>
        </w:rPr>
        <w:t>ются надпредметными, т.</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Уровень сформированности УУД в полной мере зависит от способов организации учебной деятельности и сотрудни</w:t>
      </w:r>
      <w:r w:rsidRPr="007222F4">
        <w:rPr>
          <w:rFonts w:ascii="Times New Roman" w:hAnsi="Times New Roman"/>
          <w:color w:val="auto"/>
          <w:spacing w:val="2"/>
          <w:sz w:val="24"/>
          <w:szCs w:val="28"/>
        </w:rPr>
        <w:t xml:space="preserve">чества, познавательной, творческой, художественно­эстетической и коммуникативной деятельности школьников. Это </w:t>
      </w:r>
      <w:r w:rsidRPr="007222F4">
        <w:rPr>
          <w:rFonts w:ascii="Times New Roman" w:hAnsi="Times New Roman"/>
          <w:color w:val="auto"/>
          <w:sz w:val="24"/>
          <w:szCs w:val="28"/>
        </w:rPr>
        <w:t xml:space="preserve">определило необходимость выделить в примерных программах содержание не только знаний, но и видов деятельности, </w:t>
      </w:r>
      <w:r w:rsidRPr="007222F4">
        <w:rPr>
          <w:rFonts w:ascii="Times New Roman" w:hAnsi="Times New Roman"/>
          <w:color w:val="auto"/>
          <w:spacing w:val="2"/>
          <w:sz w:val="24"/>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7222F4">
        <w:rPr>
          <w:rFonts w:ascii="Times New Roman" w:hAnsi="Times New Roman"/>
          <w:color w:val="auto"/>
          <w:sz w:val="24"/>
          <w:szCs w:val="28"/>
        </w:rPr>
        <w:t>примерных программ даёт основание для утверждения гума</w:t>
      </w:r>
      <w:r w:rsidRPr="007222F4">
        <w:rPr>
          <w:rFonts w:ascii="Times New Roman" w:hAnsi="Times New Roman"/>
          <w:color w:val="auto"/>
          <w:spacing w:val="2"/>
          <w:sz w:val="24"/>
          <w:szCs w:val="28"/>
        </w:rPr>
        <w:t xml:space="preserve">нистической, личностно ориентированной направленности </w:t>
      </w:r>
      <w:r w:rsidR="00E40BB6" w:rsidRPr="007222F4">
        <w:rPr>
          <w:rFonts w:ascii="Times New Roman" w:hAnsi="Times New Roman"/>
          <w:color w:val="auto"/>
          <w:sz w:val="24"/>
          <w:szCs w:val="28"/>
        </w:rPr>
        <w:t xml:space="preserve"> образовательной деятельности </w:t>
      </w:r>
      <w:r w:rsidRPr="007222F4">
        <w:rPr>
          <w:rFonts w:ascii="Times New Roman" w:hAnsi="Times New Roman"/>
          <w:color w:val="auto"/>
          <w:sz w:val="24"/>
          <w:szCs w:val="28"/>
        </w:rPr>
        <w:t>младших школьников.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Важным условием развития детской любознательности, </w:t>
      </w:r>
      <w:r w:rsidRPr="007222F4">
        <w:rPr>
          <w:rFonts w:ascii="Times New Roman" w:hAnsi="Times New Roman"/>
          <w:color w:val="auto"/>
          <w:sz w:val="24"/>
          <w:szCs w:val="28"/>
        </w:rPr>
        <w:t xml:space="preserve">потребности самостоятельного познания окружающего мира, </w:t>
      </w:r>
      <w:r w:rsidRPr="007222F4">
        <w:rPr>
          <w:rFonts w:ascii="Times New Roman" w:hAnsi="Times New Roman"/>
          <w:color w:val="auto"/>
          <w:spacing w:val="2"/>
          <w:sz w:val="24"/>
          <w:szCs w:val="28"/>
        </w:rPr>
        <w:t xml:space="preserve">познавательной активности и инициативности в начальной </w:t>
      </w:r>
      <w:r w:rsidRPr="007222F4">
        <w:rPr>
          <w:rFonts w:ascii="Times New Roman" w:hAnsi="Times New Roman"/>
          <w:color w:val="auto"/>
          <w:sz w:val="24"/>
          <w:szCs w:val="28"/>
        </w:rPr>
        <w:t xml:space="preserve">школе является создание развивающей образовательной среды, стимулирующей активные </w:t>
      </w:r>
      <w:r w:rsidRPr="007222F4">
        <w:rPr>
          <w:rFonts w:ascii="Times New Roman" w:hAnsi="Times New Roman"/>
          <w:color w:val="auto"/>
          <w:sz w:val="24"/>
          <w:szCs w:val="28"/>
        </w:rPr>
        <w:lastRenderedPageBreak/>
        <w:t>формы познания: наблюдение, опыты, учебный диалог и</w:t>
      </w:r>
      <w:r w:rsidRPr="007222F4">
        <w:rPr>
          <w:rFonts w:ascii="Times New Roman" w:hAnsi="Times New Roman"/>
          <w:color w:val="auto"/>
          <w:sz w:val="24"/>
          <w:szCs w:val="28"/>
        </w:rPr>
        <w:t> </w:t>
      </w:r>
      <w:r w:rsidRPr="007222F4">
        <w:rPr>
          <w:rFonts w:ascii="Times New Roman" w:hAnsi="Times New Roman"/>
          <w:color w:val="auto"/>
          <w:sz w:val="24"/>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7222F4">
        <w:rPr>
          <w:rFonts w:ascii="Times New Roman" w:hAnsi="Times New Roman"/>
          <w:color w:val="auto"/>
          <w:sz w:val="24"/>
          <w:szCs w:val="28"/>
        </w:rPr>
        <w:t> </w:t>
      </w:r>
      <w:r w:rsidRPr="007222F4">
        <w:rPr>
          <w:rFonts w:ascii="Times New Roman" w:hAnsi="Times New Roman"/>
          <w:color w:val="auto"/>
          <w:sz w:val="24"/>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Начальн</w:t>
      </w:r>
      <w:r w:rsidR="005D66BB" w:rsidRPr="007222F4">
        <w:rPr>
          <w:rFonts w:ascii="Times New Roman" w:hAnsi="Times New Roman"/>
          <w:color w:val="auto"/>
          <w:sz w:val="24"/>
          <w:szCs w:val="28"/>
        </w:rPr>
        <w:t xml:space="preserve">оеобщее образование </w:t>
      </w:r>
      <w:r w:rsidRPr="007222F4">
        <w:rPr>
          <w:rFonts w:ascii="Times New Roman" w:hAnsi="Times New Roman"/>
          <w:color w:val="auto"/>
          <w:sz w:val="24"/>
          <w:szCs w:val="28"/>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7222F4">
        <w:rPr>
          <w:rFonts w:ascii="Times New Roman" w:hAnsi="Times New Roman"/>
          <w:color w:val="auto"/>
          <w:spacing w:val="2"/>
          <w:sz w:val="24"/>
          <w:szCs w:val="28"/>
        </w:rPr>
        <w:t>основной образовательной программы начального общего образования Федерального государственного образователь</w:t>
      </w:r>
      <w:r w:rsidRPr="007222F4">
        <w:rPr>
          <w:rFonts w:ascii="Times New Roman" w:hAnsi="Times New Roman"/>
          <w:color w:val="auto"/>
          <w:sz w:val="24"/>
          <w:szCs w:val="28"/>
        </w:rPr>
        <w:t>ного стандарта начального общего образования.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 xml:space="preserve">Примерные программы служат ориентиром для авторов </w:t>
      </w:r>
      <w:r w:rsidRPr="007222F4">
        <w:rPr>
          <w:rFonts w:ascii="Times New Roman" w:hAnsi="Times New Roman"/>
          <w:color w:val="auto"/>
          <w:sz w:val="24"/>
          <w:szCs w:val="28"/>
        </w:rPr>
        <w:t xml:space="preserve">рабочих учебных программ. </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Примерные программы включают следующие разделы:</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1)</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 xml:space="preserve">пояснительную записку, в которой конкретизируются </w:t>
      </w:r>
      <w:r w:rsidRPr="007222F4">
        <w:rPr>
          <w:rFonts w:ascii="Times New Roman" w:hAnsi="Times New Roman"/>
          <w:color w:val="auto"/>
          <w:sz w:val="24"/>
          <w:szCs w:val="28"/>
        </w:rPr>
        <w:t>общие цели начального о</w:t>
      </w:r>
      <w:r w:rsidR="00312574" w:rsidRPr="007222F4">
        <w:rPr>
          <w:rFonts w:ascii="Times New Roman" w:hAnsi="Times New Roman"/>
          <w:color w:val="auto"/>
          <w:sz w:val="24"/>
          <w:szCs w:val="28"/>
        </w:rPr>
        <w:t>бщего образования с учётом спе</w:t>
      </w:r>
      <w:r w:rsidRPr="007222F4">
        <w:rPr>
          <w:rFonts w:ascii="Times New Roman" w:hAnsi="Times New Roman"/>
          <w:color w:val="auto"/>
          <w:sz w:val="24"/>
          <w:szCs w:val="28"/>
        </w:rPr>
        <w:t>цифики учебного предмета, курса;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2)</w:t>
      </w:r>
      <w:r w:rsidRPr="007222F4">
        <w:rPr>
          <w:rFonts w:ascii="Times New Roman" w:hAnsi="Times New Roman"/>
          <w:color w:val="auto"/>
          <w:sz w:val="24"/>
          <w:szCs w:val="28"/>
        </w:rPr>
        <w:t> </w:t>
      </w:r>
      <w:r w:rsidRPr="007222F4">
        <w:rPr>
          <w:rFonts w:ascii="Times New Roman" w:hAnsi="Times New Roman"/>
          <w:color w:val="auto"/>
          <w:sz w:val="24"/>
          <w:szCs w:val="28"/>
        </w:rPr>
        <w:t>общую характеристику учебного предмета, курса;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3)</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 xml:space="preserve">описание места учебного предмета, курса в учебном </w:t>
      </w:r>
      <w:r w:rsidRPr="007222F4">
        <w:rPr>
          <w:rFonts w:ascii="Times New Roman" w:hAnsi="Times New Roman"/>
          <w:color w:val="auto"/>
          <w:sz w:val="24"/>
          <w:szCs w:val="28"/>
        </w:rPr>
        <w:t>плане;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4)</w:t>
      </w:r>
      <w:r w:rsidRPr="007222F4">
        <w:rPr>
          <w:rFonts w:ascii="Times New Roman" w:hAnsi="Times New Roman"/>
          <w:color w:val="auto"/>
          <w:sz w:val="24"/>
          <w:szCs w:val="28"/>
        </w:rPr>
        <w:t> </w:t>
      </w:r>
      <w:r w:rsidRPr="007222F4">
        <w:rPr>
          <w:rFonts w:ascii="Times New Roman" w:hAnsi="Times New Roman"/>
          <w:color w:val="auto"/>
          <w:sz w:val="24"/>
          <w:szCs w:val="28"/>
        </w:rPr>
        <w:t>описание ценностных ориентиров содержания учебного предмета;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5)</w:t>
      </w:r>
      <w:r w:rsidRPr="007222F4">
        <w:rPr>
          <w:rFonts w:ascii="Times New Roman" w:hAnsi="Times New Roman"/>
          <w:color w:val="auto"/>
          <w:sz w:val="24"/>
          <w:szCs w:val="28"/>
        </w:rPr>
        <w:t> </w:t>
      </w:r>
      <w:r w:rsidRPr="007222F4">
        <w:rPr>
          <w:rFonts w:ascii="Times New Roman" w:hAnsi="Times New Roman"/>
          <w:color w:val="auto"/>
          <w:sz w:val="24"/>
          <w:szCs w:val="28"/>
        </w:rPr>
        <w:t>личностные, метапредметные и предметные результаты освоения конкретного учебного предмета, курса;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6)</w:t>
      </w:r>
      <w:r w:rsidRPr="007222F4">
        <w:rPr>
          <w:rFonts w:ascii="Times New Roman" w:hAnsi="Times New Roman"/>
          <w:color w:val="auto"/>
          <w:sz w:val="24"/>
          <w:szCs w:val="28"/>
        </w:rPr>
        <w:t> </w:t>
      </w:r>
      <w:r w:rsidRPr="007222F4">
        <w:rPr>
          <w:rFonts w:ascii="Times New Roman" w:hAnsi="Times New Roman"/>
          <w:color w:val="auto"/>
          <w:sz w:val="24"/>
          <w:szCs w:val="28"/>
        </w:rPr>
        <w:t>содержание учебного предмета, курса;</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7)</w:t>
      </w:r>
      <w:r w:rsidRPr="007222F4">
        <w:rPr>
          <w:rFonts w:ascii="Times New Roman" w:hAnsi="Times New Roman"/>
          <w:color w:val="auto"/>
          <w:spacing w:val="2"/>
          <w:sz w:val="24"/>
          <w:szCs w:val="28"/>
        </w:rPr>
        <w:t> </w:t>
      </w:r>
      <w:r w:rsidRPr="007222F4">
        <w:rPr>
          <w:rFonts w:ascii="Times New Roman" w:hAnsi="Times New Roman"/>
          <w:color w:val="auto"/>
          <w:spacing w:val="2"/>
          <w:sz w:val="24"/>
          <w:szCs w:val="28"/>
        </w:rPr>
        <w:t xml:space="preserve">тематическое планирование с определением основных </w:t>
      </w:r>
      <w:r w:rsidRPr="007222F4">
        <w:rPr>
          <w:rFonts w:ascii="Times New Roman" w:hAnsi="Times New Roman"/>
          <w:color w:val="auto"/>
          <w:sz w:val="24"/>
          <w:szCs w:val="28"/>
        </w:rPr>
        <w:t>видов учебной деятельности обучающихся;</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9)</w:t>
      </w:r>
      <w:r w:rsidRPr="007222F4">
        <w:rPr>
          <w:rFonts w:ascii="Times New Roman" w:hAnsi="Times New Roman"/>
          <w:color w:val="auto"/>
          <w:sz w:val="24"/>
          <w:szCs w:val="28"/>
        </w:rPr>
        <w:t> </w:t>
      </w:r>
      <w:r w:rsidRPr="007222F4">
        <w:rPr>
          <w:rFonts w:ascii="Times New Roman" w:hAnsi="Times New Roman"/>
          <w:color w:val="auto"/>
          <w:sz w:val="24"/>
          <w:szCs w:val="28"/>
        </w:rPr>
        <w:t>описание материально­технического обеспечения образовательно</w:t>
      </w:r>
      <w:r w:rsidR="00E40BB6" w:rsidRPr="007222F4">
        <w:rPr>
          <w:rFonts w:ascii="Times New Roman" w:hAnsi="Times New Roman"/>
          <w:color w:val="auto"/>
          <w:sz w:val="24"/>
          <w:szCs w:val="28"/>
        </w:rPr>
        <w:t>йдеятельности</w:t>
      </w:r>
      <w:r w:rsidRPr="007222F4">
        <w:rPr>
          <w:rFonts w:ascii="Times New Roman" w:hAnsi="Times New Roman"/>
          <w:color w:val="auto"/>
          <w:sz w:val="24"/>
          <w:szCs w:val="28"/>
        </w:rPr>
        <w:t>.</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В данном разделе Примерной основной образователь</w:t>
      </w:r>
      <w:r w:rsidRPr="007222F4">
        <w:rPr>
          <w:rFonts w:ascii="Times New Roman" w:hAnsi="Times New Roman"/>
          <w:color w:val="auto"/>
          <w:sz w:val="24"/>
          <w:szCs w:val="28"/>
        </w:rPr>
        <w:t xml:space="preserve">ной программы начального общего образования приводитсяосновное содержание курсов по всем обязательным предметам </w:t>
      </w:r>
      <w:r w:rsidR="00C27132" w:rsidRPr="007222F4">
        <w:rPr>
          <w:rFonts w:ascii="Times New Roman" w:hAnsi="Times New Roman"/>
          <w:color w:val="auto"/>
          <w:sz w:val="24"/>
          <w:szCs w:val="28"/>
        </w:rPr>
        <w:t xml:space="preserve">при получении </w:t>
      </w:r>
      <w:r w:rsidRPr="007222F4">
        <w:rPr>
          <w:rFonts w:ascii="Times New Roman" w:hAnsi="Times New Roman"/>
          <w:color w:val="auto"/>
          <w:sz w:val="24"/>
          <w:szCs w:val="28"/>
        </w:rPr>
        <w:t xml:space="preserve"> начального общего образования (за исклю</w:t>
      </w:r>
      <w:r w:rsidRPr="007222F4">
        <w:rPr>
          <w:rFonts w:ascii="Times New Roman" w:hAnsi="Times New Roman"/>
          <w:color w:val="auto"/>
          <w:spacing w:val="2"/>
          <w:sz w:val="24"/>
          <w:szCs w:val="28"/>
        </w:rPr>
        <w:t xml:space="preserve">чением родного языка и литературного чтения на родном </w:t>
      </w:r>
      <w:r w:rsidRPr="007222F4">
        <w:rPr>
          <w:rFonts w:ascii="Times New Roman" w:hAnsi="Times New Roman"/>
          <w:color w:val="auto"/>
          <w:sz w:val="24"/>
          <w:szCs w:val="28"/>
        </w:rPr>
        <w:t>языке), которое должно быть в полном объёме отражено в соответствующих разделах рабочих программ учебных пред</w:t>
      </w:r>
      <w:r w:rsidRPr="007222F4">
        <w:rPr>
          <w:rFonts w:ascii="Times New Roman" w:hAnsi="Times New Roman"/>
          <w:color w:val="auto"/>
          <w:spacing w:val="2"/>
          <w:sz w:val="24"/>
          <w:szCs w:val="28"/>
        </w:rPr>
        <w:t xml:space="preserve">метов. Остальные разделы примерных программ учебных </w:t>
      </w:r>
      <w:r w:rsidRPr="007222F4">
        <w:rPr>
          <w:rFonts w:ascii="Times New Roman" w:hAnsi="Times New Roman"/>
          <w:color w:val="auto"/>
          <w:sz w:val="24"/>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pacing w:val="2"/>
          <w:sz w:val="24"/>
          <w:szCs w:val="28"/>
        </w:rPr>
        <w:t>Полное изложение примерных программ учебных предмето</w:t>
      </w:r>
      <w:r w:rsidR="00312574" w:rsidRPr="007222F4">
        <w:rPr>
          <w:rFonts w:ascii="Times New Roman" w:hAnsi="Times New Roman"/>
          <w:color w:val="auto"/>
          <w:spacing w:val="2"/>
          <w:sz w:val="24"/>
          <w:szCs w:val="28"/>
        </w:rPr>
        <w:t>в, предусмотренных к изучению</w:t>
      </w:r>
      <w:r w:rsidR="00C27132" w:rsidRPr="007222F4">
        <w:rPr>
          <w:rFonts w:ascii="Times New Roman" w:hAnsi="Times New Roman"/>
          <w:color w:val="auto"/>
          <w:spacing w:val="2"/>
          <w:sz w:val="24"/>
          <w:szCs w:val="28"/>
        </w:rPr>
        <w:t>при получении</w:t>
      </w:r>
      <w:r w:rsidRPr="007222F4">
        <w:rPr>
          <w:rFonts w:ascii="Times New Roman" w:hAnsi="Times New Roman"/>
          <w:color w:val="auto"/>
          <w:spacing w:val="2"/>
          <w:sz w:val="24"/>
          <w:szCs w:val="28"/>
        </w:rPr>
        <w:t xml:space="preserve"> начально</w:t>
      </w:r>
      <w:r w:rsidRPr="007222F4">
        <w:rPr>
          <w:rFonts w:ascii="Times New Roman" w:hAnsi="Times New Roman"/>
          <w:color w:val="auto"/>
          <w:sz w:val="24"/>
          <w:szCs w:val="28"/>
        </w:rPr>
        <w:t xml:space="preserve">го общего образования, в соответствии со структурой, установленной в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 приведено в Приложении к данной Примерной основной образовательной программе.</w:t>
      </w:r>
    </w:p>
    <w:p w:rsidR="00653A76" w:rsidRPr="007222F4" w:rsidRDefault="00653A76" w:rsidP="007222F4">
      <w:pPr>
        <w:pStyle w:val="a3"/>
        <w:spacing w:line="240" w:lineRule="auto"/>
        <w:ind w:firstLine="454"/>
        <w:jc w:val="left"/>
        <w:rPr>
          <w:rFonts w:ascii="Times New Roman" w:hAnsi="Times New Roman"/>
          <w:color w:val="auto"/>
          <w:sz w:val="24"/>
          <w:szCs w:val="28"/>
        </w:rPr>
      </w:pPr>
      <w:r w:rsidRPr="007222F4">
        <w:rPr>
          <w:rFonts w:ascii="Times New Roman" w:hAnsi="Times New Roman"/>
          <w:color w:val="auto"/>
          <w:sz w:val="24"/>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7222F4">
        <w:rPr>
          <w:rFonts w:ascii="Times New Roman" w:hAnsi="Times New Roman"/>
          <w:color w:val="auto"/>
          <w:sz w:val="24"/>
          <w:szCs w:val="28"/>
        </w:rPr>
        <w:t xml:space="preserve">государственное </w:t>
      </w:r>
      <w:r w:rsidRPr="007222F4">
        <w:rPr>
          <w:rFonts w:ascii="Times New Roman" w:hAnsi="Times New Roman"/>
          <w:color w:val="auto"/>
          <w:sz w:val="24"/>
          <w:szCs w:val="28"/>
        </w:rPr>
        <w:t xml:space="preserve">управление в сфере образования, с учётом требований </w:t>
      </w:r>
      <w:r w:rsidR="00C11324" w:rsidRPr="007222F4">
        <w:rPr>
          <w:rFonts w:ascii="Times New Roman" w:hAnsi="Times New Roman"/>
          <w:color w:val="auto"/>
          <w:sz w:val="24"/>
          <w:szCs w:val="28"/>
        </w:rPr>
        <w:t>ФГОС НОО</w:t>
      </w:r>
      <w:r w:rsidRPr="007222F4">
        <w:rPr>
          <w:rFonts w:ascii="Times New Roman" w:hAnsi="Times New Roman"/>
          <w:color w:val="auto"/>
          <w:sz w:val="24"/>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7222F4" w:rsidRDefault="00C04A77" w:rsidP="007222F4">
      <w:pPr>
        <w:pStyle w:val="a3"/>
        <w:spacing w:line="240" w:lineRule="auto"/>
        <w:ind w:firstLine="454"/>
        <w:jc w:val="left"/>
        <w:rPr>
          <w:rFonts w:ascii="Times New Roman" w:hAnsi="Times New Roman"/>
          <w:color w:val="auto"/>
          <w:sz w:val="24"/>
          <w:szCs w:val="28"/>
        </w:rPr>
      </w:pPr>
    </w:p>
    <w:p w:rsidR="00653A76" w:rsidRPr="007222F4" w:rsidRDefault="00653A76" w:rsidP="007222F4">
      <w:pPr>
        <w:pStyle w:val="afd"/>
        <w:numPr>
          <w:ilvl w:val="2"/>
          <w:numId w:val="3"/>
        </w:numPr>
        <w:spacing w:line="240" w:lineRule="auto"/>
        <w:ind w:left="0" w:firstLine="0"/>
        <w:rPr>
          <w:u w:val="single"/>
        </w:rPr>
      </w:pPr>
      <w:bookmarkStart w:id="126" w:name="_Toc288394084"/>
      <w:bookmarkStart w:id="127" w:name="_Toc288410551"/>
      <w:bookmarkStart w:id="128" w:name="_Toc288410680"/>
      <w:bookmarkStart w:id="129" w:name="_Toc294246097"/>
      <w:r w:rsidRPr="007222F4">
        <w:rPr>
          <w:u w:val="single"/>
        </w:rPr>
        <w:t>Основное содержание учебных предметов</w:t>
      </w:r>
      <w:bookmarkEnd w:id="126"/>
      <w:bookmarkEnd w:id="127"/>
      <w:bookmarkEnd w:id="128"/>
      <w:bookmarkEnd w:id="129"/>
    </w:p>
    <w:p w:rsidR="00413904" w:rsidRPr="007222F4" w:rsidRDefault="00653A76" w:rsidP="007222F4">
      <w:pPr>
        <w:pStyle w:val="afd"/>
        <w:numPr>
          <w:ilvl w:val="3"/>
          <w:numId w:val="3"/>
        </w:numPr>
        <w:spacing w:line="240" w:lineRule="auto"/>
        <w:ind w:left="0" w:firstLine="0"/>
        <w:rPr>
          <w:u w:val="single"/>
        </w:rPr>
      </w:pPr>
      <w:bookmarkStart w:id="130" w:name="_Toc288394085"/>
      <w:bookmarkStart w:id="131" w:name="_Toc288410552"/>
      <w:bookmarkStart w:id="132" w:name="_Toc288410681"/>
      <w:bookmarkStart w:id="133" w:name="_Toc294246098"/>
      <w:r w:rsidRPr="007222F4">
        <w:rPr>
          <w:u w:val="single"/>
        </w:rPr>
        <w:t>Русский язык</w:t>
      </w:r>
      <w:bookmarkEnd w:id="130"/>
      <w:bookmarkEnd w:id="131"/>
      <w:bookmarkEnd w:id="132"/>
      <w:bookmarkEnd w:id="133"/>
    </w:p>
    <w:p w:rsidR="00413904" w:rsidRPr="007222F4" w:rsidRDefault="00413904" w:rsidP="007222F4">
      <w:pPr>
        <w:tabs>
          <w:tab w:val="left" w:leader="dot" w:pos="624"/>
        </w:tabs>
        <w:ind w:firstLine="709"/>
        <w:rPr>
          <w:rStyle w:val="Zag11"/>
          <w:rFonts w:eastAsia="@Arial Unicode MS"/>
          <w:b/>
          <w:bCs/>
          <w:iCs/>
          <w:sz w:val="28"/>
          <w:szCs w:val="28"/>
          <w:u w:val="single"/>
        </w:rPr>
      </w:pPr>
      <w:r w:rsidRPr="007222F4">
        <w:rPr>
          <w:rStyle w:val="Zag11"/>
          <w:rFonts w:eastAsia="@Arial Unicode MS"/>
          <w:b/>
          <w:bCs/>
          <w:iCs/>
          <w:sz w:val="28"/>
          <w:szCs w:val="28"/>
          <w:u w:val="single"/>
        </w:rPr>
        <w:t>Виды речевой деятельности</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b/>
          <w:bCs/>
          <w:szCs w:val="28"/>
        </w:rPr>
        <w:lastRenderedPageBreak/>
        <w:t xml:space="preserve">Слушание. </w:t>
      </w:r>
      <w:r w:rsidRPr="007222F4">
        <w:rPr>
          <w:rStyle w:val="Zag11"/>
          <w:rFonts w:eastAsia="@Arial Unicode MS"/>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b/>
          <w:bCs/>
          <w:szCs w:val="28"/>
        </w:rPr>
        <w:t xml:space="preserve">Говорение. </w:t>
      </w:r>
      <w:r w:rsidRPr="007222F4">
        <w:rPr>
          <w:rStyle w:val="Zag11"/>
          <w:rFonts w:eastAsia="@Arial Unicode MS"/>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b/>
          <w:bCs/>
          <w:szCs w:val="28"/>
        </w:rPr>
        <w:t xml:space="preserve">Чтение. </w:t>
      </w:r>
      <w:r w:rsidRPr="007222F4">
        <w:rPr>
          <w:rStyle w:val="Zag11"/>
          <w:rFonts w:eastAsia="@Arial Unicode MS"/>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22F4">
        <w:rPr>
          <w:rStyle w:val="Zag11"/>
          <w:rFonts w:eastAsia="@Arial Unicode MS"/>
          <w:i/>
          <w:iCs/>
          <w:szCs w:val="28"/>
        </w:rPr>
        <w:t>Анализ и оценка содержания, языковых особенностей и структуры текста</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Письмо. </w:t>
      </w:r>
      <w:r w:rsidRPr="007222F4">
        <w:rPr>
          <w:rStyle w:val="Zag11"/>
          <w:rFonts w:eastAsia="@Arial Unicode MS"/>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22F4" w:rsidRDefault="00413904" w:rsidP="007222F4">
      <w:pPr>
        <w:tabs>
          <w:tab w:val="left" w:leader="dot" w:pos="624"/>
        </w:tabs>
        <w:ind w:firstLine="709"/>
        <w:rPr>
          <w:rStyle w:val="Zag11"/>
          <w:rFonts w:eastAsia="@Arial Unicode MS"/>
          <w:b/>
          <w:bCs/>
          <w:iCs/>
          <w:szCs w:val="28"/>
        </w:rPr>
      </w:pPr>
      <w:r w:rsidRPr="007222F4">
        <w:rPr>
          <w:rStyle w:val="Zag11"/>
          <w:rFonts w:eastAsia="@Arial Unicode MS"/>
          <w:b/>
          <w:bCs/>
          <w:iCs/>
          <w:szCs w:val="28"/>
        </w:rPr>
        <w:t>Обучение грамоте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Фонетика. </w:t>
      </w:r>
      <w:r w:rsidRPr="007222F4">
        <w:rPr>
          <w:rStyle w:val="Zag11"/>
          <w:rFonts w:eastAsia="@Arial Unicode MS"/>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Различение гласных и согласных звуков, гласных ударных и безударных, согласных твердых и мягких, звонких и глухих.</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Слог как минимальная произносительная единица. Деление слов на слоги. Определение места ударения.</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Графика. </w:t>
      </w:r>
      <w:r w:rsidRPr="007222F4">
        <w:rPr>
          <w:rStyle w:val="Zag11"/>
          <w:rFonts w:eastAsia="@Arial Unicode MS"/>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22F4">
        <w:rPr>
          <w:rStyle w:val="Zag11"/>
          <w:rFonts w:eastAsia="@Arial Unicode MS"/>
          <w:b/>
          <w:bCs/>
          <w:i/>
          <w:iCs/>
          <w:szCs w:val="28"/>
        </w:rPr>
        <w:t>е</w:t>
      </w:r>
      <w:r w:rsidRPr="007222F4">
        <w:rPr>
          <w:rStyle w:val="Zag11"/>
          <w:rFonts w:eastAsia="@Arial Unicode MS"/>
          <w:bCs/>
          <w:iCs/>
          <w:szCs w:val="28"/>
        </w:rPr>
        <w:t>,</w:t>
      </w:r>
      <w:r w:rsidRPr="007222F4">
        <w:rPr>
          <w:rStyle w:val="Zag11"/>
          <w:rFonts w:eastAsia="@Arial Unicode MS"/>
          <w:b/>
          <w:bCs/>
          <w:i/>
          <w:iCs/>
          <w:szCs w:val="28"/>
        </w:rPr>
        <w:t xml:space="preserve"> е</w:t>
      </w:r>
      <w:r w:rsidRPr="007222F4">
        <w:rPr>
          <w:rStyle w:val="Zag11"/>
          <w:rFonts w:eastAsia="@Arial Unicode MS"/>
          <w:bCs/>
          <w:iCs/>
          <w:szCs w:val="28"/>
        </w:rPr>
        <w:t xml:space="preserve">, </w:t>
      </w:r>
      <w:r w:rsidRPr="007222F4">
        <w:rPr>
          <w:rStyle w:val="Zag11"/>
          <w:rFonts w:eastAsia="@Arial Unicode MS"/>
          <w:b/>
          <w:bCs/>
          <w:i/>
          <w:iCs/>
          <w:szCs w:val="28"/>
        </w:rPr>
        <w:t>ю</w:t>
      </w:r>
      <w:r w:rsidRPr="007222F4">
        <w:rPr>
          <w:rStyle w:val="Zag11"/>
          <w:rFonts w:eastAsia="@Arial Unicode MS"/>
          <w:bCs/>
          <w:iCs/>
          <w:szCs w:val="28"/>
        </w:rPr>
        <w:t>,</w:t>
      </w:r>
      <w:r w:rsidRPr="007222F4">
        <w:rPr>
          <w:rStyle w:val="Zag11"/>
          <w:rFonts w:eastAsia="@Arial Unicode MS"/>
          <w:b/>
          <w:bCs/>
          <w:i/>
          <w:iCs/>
          <w:szCs w:val="28"/>
        </w:rPr>
        <w:t xml:space="preserve"> я</w:t>
      </w:r>
      <w:r w:rsidRPr="007222F4">
        <w:rPr>
          <w:rStyle w:val="Zag11"/>
          <w:rFonts w:eastAsia="@Arial Unicode MS"/>
          <w:bCs/>
          <w:iCs/>
          <w:szCs w:val="28"/>
        </w:rPr>
        <w:t xml:space="preserve">. </w:t>
      </w:r>
      <w:r w:rsidRPr="007222F4">
        <w:rPr>
          <w:rStyle w:val="Zag11"/>
          <w:rFonts w:eastAsia="@Arial Unicode MS"/>
          <w:szCs w:val="28"/>
        </w:rPr>
        <w:t>Мягкий знаккак показатель мягкости предшествующего согласного звука.</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Знакомство с русским алфавитом как последовательностью букв.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Чтение. </w:t>
      </w:r>
      <w:r w:rsidRPr="007222F4">
        <w:rPr>
          <w:rStyle w:val="Zag11"/>
          <w:rFonts w:eastAsia="@Arial Unicode MS"/>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Письмо. </w:t>
      </w:r>
      <w:r w:rsidRPr="007222F4">
        <w:rPr>
          <w:rStyle w:val="Zag11"/>
          <w:rFonts w:eastAsia="@Arial Unicode MS"/>
          <w:i/>
          <w:iCs/>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w:t>
      </w:r>
      <w:r w:rsidRPr="007222F4">
        <w:rPr>
          <w:rStyle w:val="Zag11"/>
          <w:rFonts w:eastAsia="@Arial Unicode MS"/>
          <w:szCs w:val="28"/>
        </w:rPr>
        <w:lastRenderedPageBreak/>
        <w:t>написание которых не расходится с их произношением. Усвоение приемов и последовательности правильного списывания текста.</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Понимание функции небуквенных графических средств: пробела между словами, знака переноса.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Слово и предложение. </w:t>
      </w:r>
      <w:r w:rsidRPr="007222F4">
        <w:rPr>
          <w:rStyle w:val="Zag11"/>
          <w:rFonts w:eastAsia="@Arial Unicode MS"/>
          <w:szCs w:val="28"/>
        </w:rPr>
        <w:t>Восприятие слова как объекта изучения, материала для анализа. Наблюдение над значением слова.</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Различение слова и предложения. Работа с предложением: выделение слов, изменение их порядка.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Орфография. </w:t>
      </w:r>
      <w:r w:rsidRPr="007222F4">
        <w:rPr>
          <w:rStyle w:val="Zag11"/>
          <w:rFonts w:eastAsia="@Arial Unicode MS"/>
          <w:szCs w:val="28"/>
        </w:rPr>
        <w:t>Знакомство с правилами правописания и их применение: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раздельное написание слов;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обозначение гласных после шипящих (</w:t>
      </w:r>
      <w:r w:rsidRPr="007222F4">
        <w:rPr>
          <w:rStyle w:val="Zag11"/>
          <w:rFonts w:eastAsia="@Arial Unicode MS"/>
          <w:b/>
          <w:bCs/>
          <w:i/>
          <w:iCs/>
          <w:szCs w:val="28"/>
        </w:rPr>
        <w:t xml:space="preserve">ча </w:t>
      </w:r>
      <w:r w:rsidRPr="007222F4">
        <w:rPr>
          <w:rStyle w:val="Zag11"/>
          <w:rFonts w:eastAsia="@Arial Unicode MS"/>
          <w:b/>
          <w:bCs/>
          <w:szCs w:val="28"/>
        </w:rPr>
        <w:t xml:space="preserve">– </w:t>
      </w:r>
      <w:r w:rsidRPr="007222F4">
        <w:rPr>
          <w:rStyle w:val="Zag11"/>
          <w:rFonts w:eastAsia="@Arial Unicode MS"/>
          <w:b/>
          <w:bCs/>
          <w:i/>
          <w:iCs/>
          <w:szCs w:val="28"/>
        </w:rPr>
        <w:t>ща</w:t>
      </w:r>
      <w:r w:rsidRPr="007222F4">
        <w:rPr>
          <w:rStyle w:val="Zag11"/>
          <w:rFonts w:eastAsia="@Arial Unicode MS"/>
          <w:bCs/>
          <w:szCs w:val="28"/>
        </w:rPr>
        <w:t xml:space="preserve">, </w:t>
      </w:r>
      <w:r w:rsidRPr="007222F4">
        <w:rPr>
          <w:rStyle w:val="Zag11"/>
          <w:rFonts w:eastAsia="@Arial Unicode MS"/>
          <w:b/>
          <w:bCs/>
          <w:i/>
          <w:iCs/>
          <w:szCs w:val="28"/>
        </w:rPr>
        <w:t xml:space="preserve">чу </w:t>
      </w:r>
      <w:r w:rsidRPr="007222F4">
        <w:rPr>
          <w:rStyle w:val="Zag11"/>
          <w:rFonts w:eastAsia="@Arial Unicode MS"/>
          <w:b/>
          <w:bCs/>
          <w:szCs w:val="28"/>
        </w:rPr>
        <w:t xml:space="preserve">– </w:t>
      </w:r>
      <w:r w:rsidRPr="007222F4">
        <w:rPr>
          <w:rStyle w:val="Zag11"/>
          <w:rFonts w:eastAsia="@Arial Unicode MS"/>
          <w:b/>
          <w:bCs/>
          <w:i/>
          <w:iCs/>
          <w:szCs w:val="28"/>
        </w:rPr>
        <w:t>щу</w:t>
      </w:r>
      <w:r w:rsidRPr="007222F4">
        <w:rPr>
          <w:rStyle w:val="Zag11"/>
          <w:rFonts w:eastAsia="@Arial Unicode MS"/>
          <w:bCs/>
          <w:szCs w:val="28"/>
        </w:rPr>
        <w:t>,</w:t>
      </w:r>
      <w:r w:rsidRPr="007222F4">
        <w:rPr>
          <w:rStyle w:val="Zag11"/>
          <w:rFonts w:eastAsia="@Arial Unicode MS"/>
          <w:b/>
          <w:bCs/>
          <w:i/>
          <w:iCs/>
          <w:szCs w:val="28"/>
        </w:rPr>
        <w:t>жи</w:t>
      </w:r>
      <w:r w:rsidRPr="007222F4">
        <w:rPr>
          <w:rStyle w:val="Zag11"/>
          <w:rFonts w:eastAsia="@Arial Unicode MS"/>
          <w:b/>
          <w:bCs/>
          <w:szCs w:val="28"/>
        </w:rPr>
        <w:t xml:space="preserve">– </w:t>
      </w:r>
      <w:r w:rsidRPr="007222F4">
        <w:rPr>
          <w:rStyle w:val="Zag11"/>
          <w:rFonts w:eastAsia="@Arial Unicode MS"/>
          <w:b/>
          <w:bCs/>
          <w:i/>
          <w:iCs/>
          <w:szCs w:val="28"/>
        </w:rPr>
        <w:t>ши</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прописная (заглавная) буква в начале предложения, в именах собственных;</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перенос слов по слогам без стечения согласных;</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знаки препинания в конце предложения.</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Развитие речи. </w:t>
      </w:r>
      <w:r w:rsidRPr="007222F4">
        <w:rPr>
          <w:rStyle w:val="Zag11"/>
          <w:rFonts w:eastAsia="@Arial Unicode MS"/>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22F4" w:rsidRDefault="00413904" w:rsidP="007222F4">
      <w:pPr>
        <w:tabs>
          <w:tab w:val="left" w:leader="dot" w:pos="624"/>
        </w:tabs>
        <w:ind w:firstLine="709"/>
        <w:rPr>
          <w:rStyle w:val="Zag11"/>
          <w:rFonts w:eastAsia="@Arial Unicode MS"/>
          <w:b/>
          <w:bCs/>
          <w:iCs/>
          <w:szCs w:val="28"/>
        </w:rPr>
      </w:pPr>
      <w:r w:rsidRPr="007222F4">
        <w:rPr>
          <w:rStyle w:val="Zag11"/>
          <w:rFonts w:eastAsia="@Arial Unicode MS"/>
          <w:b/>
          <w:bCs/>
          <w:iCs/>
          <w:szCs w:val="28"/>
        </w:rPr>
        <w:t>Систематический курс</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b/>
          <w:bCs/>
          <w:szCs w:val="28"/>
        </w:rPr>
        <w:t xml:space="preserve">Фонетика и орфоэпия. </w:t>
      </w:r>
      <w:r w:rsidRPr="007222F4">
        <w:rPr>
          <w:rStyle w:val="Zag11"/>
          <w:rFonts w:eastAsia="@Arial Unicode MS"/>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22F4">
        <w:rPr>
          <w:rStyle w:val="Zag11"/>
          <w:rFonts w:eastAsia="@Arial Unicode MS"/>
          <w:i/>
          <w:iCs/>
          <w:szCs w:val="28"/>
        </w:rPr>
        <w:t>Фонетический разбор слова</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Графика. </w:t>
      </w:r>
      <w:r w:rsidRPr="007222F4">
        <w:rPr>
          <w:rStyle w:val="Zag11"/>
          <w:rFonts w:eastAsia="@Arial Unicode MS"/>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22F4">
        <w:rPr>
          <w:rStyle w:val="Zag11"/>
          <w:rFonts w:eastAsia="@Arial Unicode MS"/>
          <w:b/>
          <w:bCs/>
          <w:i/>
          <w:iCs/>
          <w:szCs w:val="28"/>
        </w:rPr>
        <w:t xml:space="preserve">ъ </w:t>
      </w:r>
      <w:r w:rsidRPr="007222F4">
        <w:rPr>
          <w:rStyle w:val="Zag11"/>
          <w:rFonts w:eastAsia="@Arial Unicode MS"/>
          <w:szCs w:val="28"/>
        </w:rPr>
        <w:t xml:space="preserve">и </w:t>
      </w:r>
      <w:r w:rsidRPr="007222F4">
        <w:rPr>
          <w:rStyle w:val="Zag11"/>
          <w:rFonts w:eastAsia="@Arial Unicode MS"/>
          <w:b/>
          <w:bCs/>
          <w:i/>
          <w:iCs/>
          <w:szCs w:val="28"/>
        </w:rPr>
        <w:t>ь</w:t>
      </w:r>
      <w:r w:rsidRPr="007222F4">
        <w:rPr>
          <w:rStyle w:val="Zag11"/>
          <w:rFonts w:eastAsia="@Arial Unicode MS"/>
          <w:bC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Установление соотношения звукового и буквенного состава слова в словах типа </w:t>
      </w:r>
      <w:r w:rsidRPr="007222F4">
        <w:rPr>
          <w:rStyle w:val="Zag11"/>
          <w:rFonts w:eastAsia="@Arial Unicode MS"/>
          <w:i/>
          <w:iCs/>
          <w:szCs w:val="28"/>
        </w:rPr>
        <w:t>стол</w:t>
      </w:r>
      <w:r w:rsidRPr="007222F4">
        <w:rPr>
          <w:rStyle w:val="Zag11"/>
          <w:rFonts w:eastAsia="@Arial Unicode MS"/>
          <w:iCs/>
          <w:szCs w:val="28"/>
        </w:rPr>
        <w:t>,</w:t>
      </w:r>
      <w:r w:rsidRPr="007222F4">
        <w:rPr>
          <w:rStyle w:val="Zag11"/>
          <w:rFonts w:eastAsia="@Arial Unicode MS"/>
          <w:i/>
          <w:iCs/>
          <w:szCs w:val="28"/>
        </w:rPr>
        <w:t xml:space="preserve"> конь</w:t>
      </w:r>
      <w:r w:rsidRPr="007222F4">
        <w:rPr>
          <w:rStyle w:val="Zag11"/>
          <w:rFonts w:eastAsia="@Arial Unicode MS"/>
          <w:szCs w:val="28"/>
        </w:rPr>
        <w:t xml:space="preserve">; в словах с йотированными гласными </w:t>
      </w:r>
      <w:r w:rsidRPr="007222F4">
        <w:rPr>
          <w:rStyle w:val="Zag11"/>
          <w:rFonts w:eastAsia="@Arial Unicode MS"/>
          <w:b/>
          <w:bCs/>
          <w:i/>
          <w:iCs/>
          <w:szCs w:val="28"/>
        </w:rPr>
        <w:t>е</w:t>
      </w:r>
      <w:r w:rsidRPr="007222F4">
        <w:rPr>
          <w:rStyle w:val="Zag11"/>
          <w:rFonts w:eastAsia="@Arial Unicode MS"/>
          <w:bCs/>
          <w:szCs w:val="28"/>
        </w:rPr>
        <w:t>,</w:t>
      </w:r>
      <w:r w:rsidRPr="007222F4">
        <w:rPr>
          <w:rStyle w:val="Zag11"/>
          <w:rFonts w:eastAsia="@Arial Unicode MS"/>
          <w:b/>
          <w:bCs/>
          <w:i/>
          <w:iCs/>
          <w:szCs w:val="28"/>
        </w:rPr>
        <w:t>е</w:t>
      </w:r>
      <w:r w:rsidRPr="007222F4">
        <w:rPr>
          <w:rStyle w:val="Zag11"/>
          <w:rFonts w:eastAsia="@Arial Unicode MS"/>
          <w:bCs/>
          <w:szCs w:val="28"/>
        </w:rPr>
        <w:t>,</w:t>
      </w:r>
      <w:r w:rsidRPr="007222F4">
        <w:rPr>
          <w:rStyle w:val="Zag11"/>
          <w:rFonts w:eastAsia="@Arial Unicode MS"/>
          <w:b/>
          <w:bCs/>
          <w:i/>
          <w:iCs/>
          <w:szCs w:val="28"/>
        </w:rPr>
        <w:t>ю</w:t>
      </w:r>
      <w:r w:rsidRPr="007222F4">
        <w:rPr>
          <w:rStyle w:val="Zag11"/>
          <w:rFonts w:eastAsia="@Arial Unicode MS"/>
          <w:bCs/>
          <w:szCs w:val="28"/>
        </w:rPr>
        <w:t xml:space="preserve">, </w:t>
      </w:r>
      <w:r w:rsidRPr="007222F4">
        <w:rPr>
          <w:rStyle w:val="Zag11"/>
          <w:rFonts w:eastAsia="@Arial Unicode MS"/>
          <w:b/>
          <w:bCs/>
          <w:i/>
          <w:iCs/>
          <w:szCs w:val="28"/>
        </w:rPr>
        <w:t>я</w:t>
      </w:r>
      <w:r w:rsidRPr="007222F4">
        <w:rPr>
          <w:rStyle w:val="Zag11"/>
          <w:rFonts w:eastAsia="@Arial Unicode MS"/>
          <w:szCs w:val="28"/>
        </w:rPr>
        <w:t>;в словах с непроизносимыми согласными.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Использование небуквенных графических средств: пробела между словами, знака переноса, абзаца.</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b/>
          <w:bCs/>
          <w:szCs w:val="28"/>
        </w:rPr>
        <w:t>Лексика</w:t>
      </w:r>
      <w:r w:rsidRPr="007222F4">
        <w:rPr>
          <w:rStyle w:val="affc"/>
          <w:rFonts w:eastAsia="@Arial Unicode MS"/>
          <w:b/>
          <w:bCs/>
          <w:szCs w:val="28"/>
        </w:rPr>
        <w:footnoteReference w:id="2"/>
      </w:r>
      <w:r w:rsidRPr="007222F4">
        <w:rPr>
          <w:rStyle w:val="Zag11"/>
          <w:rFonts w:eastAsia="@Arial Unicode MS"/>
          <w:b/>
          <w:bCs/>
          <w:szCs w:val="28"/>
        </w:rPr>
        <w:t xml:space="preserve">. </w:t>
      </w:r>
      <w:r w:rsidRPr="007222F4">
        <w:rPr>
          <w:rStyle w:val="Zag11"/>
          <w:rFonts w:eastAsia="@Arial Unicode MS"/>
          <w:szCs w:val="28"/>
        </w:rPr>
        <w:t xml:space="preserve">Понимание слова как единства звучания и значения. Выявление слов, значение которых требует уточнения. </w:t>
      </w:r>
      <w:r w:rsidRPr="007222F4">
        <w:rPr>
          <w:rStyle w:val="Zag11"/>
          <w:rFonts w:eastAsia="@Arial Unicode MS"/>
          <w:i/>
          <w:iCs/>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b/>
          <w:bCs/>
          <w:szCs w:val="28"/>
        </w:rPr>
        <w:t xml:space="preserve">Состав слова (морфемика). </w:t>
      </w:r>
      <w:r w:rsidRPr="007222F4">
        <w:rPr>
          <w:rStyle w:val="Zag11"/>
          <w:rFonts w:eastAsia="@Arial Unicode MS"/>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22F4">
        <w:rPr>
          <w:rStyle w:val="Zag11"/>
          <w:rFonts w:eastAsia="@Arial Unicode MS"/>
          <w:i/>
          <w:iCs/>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Морфология. </w:t>
      </w:r>
      <w:r w:rsidRPr="007222F4">
        <w:rPr>
          <w:rStyle w:val="Zag11"/>
          <w:rFonts w:eastAsia="@Arial Unicode MS"/>
          <w:szCs w:val="28"/>
        </w:rPr>
        <w:t xml:space="preserve">Части речи; </w:t>
      </w:r>
      <w:r w:rsidRPr="007222F4">
        <w:rPr>
          <w:rStyle w:val="Zag11"/>
          <w:rFonts w:eastAsia="@Arial Unicode MS"/>
          <w:i/>
          <w:iCs/>
          <w:szCs w:val="28"/>
        </w:rPr>
        <w:t>деление частей речи на самостоятельные и служебные.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w:t>
      </w:r>
      <w:r w:rsidRPr="007222F4">
        <w:rPr>
          <w:rStyle w:val="Zag11"/>
          <w:rFonts w:eastAsia="@Arial Unicode MS"/>
          <w:szCs w:val="28"/>
        </w:rPr>
        <w:lastRenderedPageBreak/>
        <w:t xml:space="preserve">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22F4">
        <w:rPr>
          <w:rStyle w:val="Zag11"/>
          <w:rFonts w:eastAsia="@Arial Unicode MS"/>
          <w:i/>
          <w:iCs/>
          <w:szCs w:val="28"/>
        </w:rPr>
        <w:t xml:space="preserve">Различение падежных и смысловых (синтаксических) вопросов. </w:t>
      </w:r>
      <w:r w:rsidRPr="007222F4">
        <w:rPr>
          <w:rStyle w:val="Zag11"/>
          <w:rFonts w:eastAsia="@Arial Unicode MS"/>
          <w:szCs w:val="28"/>
        </w:rPr>
        <w:t xml:space="preserve">Определение принадлежности имен существительных к 1, 2, 3-му склонению. </w:t>
      </w:r>
      <w:r w:rsidRPr="007222F4">
        <w:rPr>
          <w:rStyle w:val="Zag11"/>
          <w:rFonts w:eastAsia="@Arial Unicode MS"/>
          <w:i/>
          <w:iCs/>
          <w:szCs w:val="28"/>
        </w:rPr>
        <w:t>Морфологический разбор имен существительных</w:t>
      </w:r>
      <w:r w:rsidRPr="007222F4">
        <w:rPr>
          <w:rStyle w:val="Zag11"/>
          <w:rFonts w:eastAsia="@Arial Unicode MS"/>
          <w:szCs w:val="28"/>
        </w:rPr>
        <w:t>.</w:t>
      </w:r>
    </w:p>
    <w:p w:rsidR="00413904" w:rsidRPr="007222F4" w:rsidRDefault="00413904" w:rsidP="007222F4">
      <w:pPr>
        <w:widowControl w:val="0"/>
        <w:tabs>
          <w:tab w:val="left" w:leader="dot" w:pos="624"/>
        </w:tabs>
        <w:ind w:firstLine="709"/>
        <w:rPr>
          <w:rStyle w:val="Zag11"/>
          <w:rFonts w:eastAsia="@Arial Unicode MS"/>
          <w:szCs w:val="28"/>
        </w:rPr>
      </w:pPr>
      <w:r w:rsidRPr="007222F4">
        <w:rPr>
          <w:rStyle w:val="Zag11"/>
          <w:rFonts w:eastAsia="@Arial Unicode MS"/>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22F4">
        <w:rPr>
          <w:rStyle w:val="Zag11"/>
          <w:rFonts w:eastAsia="@Arial Unicode MS"/>
          <w:szCs w:val="28"/>
        </w:rPr>
        <w:noBreakHyphen/>
      </w:r>
      <w:r w:rsidRPr="007222F4">
        <w:rPr>
          <w:rStyle w:val="Zag11"/>
          <w:rFonts w:eastAsia="@Arial Unicode MS"/>
          <w:b/>
          <w:bCs/>
          <w:i/>
          <w:iCs/>
          <w:szCs w:val="28"/>
        </w:rPr>
        <w:t>ий</w:t>
      </w:r>
      <w:r w:rsidRPr="007222F4">
        <w:rPr>
          <w:rStyle w:val="Zag11"/>
          <w:rFonts w:eastAsia="@Arial Unicode MS"/>
          <w:szCs w:val="28"/>
        </w:rPr>
        <w:t xml:space="preserve">, </w:t>
      </w:r>
      <w:r w:rsidRPr="007222F4">
        <w:rPr>
          <w:rStyle w:val="Zag11"/>
          <w:rFonts w:eastAsia="@Arial Unicode MS"/>
          <w:b/>
          <w:bCs/>
          <w:szCs w:val="28"/>
        </w:rPr>
        <w:noBreakHyphen/>
      </w:r>
      <w:r w:rsidRPr="007222F4">
        <w:rPr>
          <w:rStyle w:val="Zag11"/>
          <w:rFonts w:eastAsia="@Arial Unicode MS"/>
          <w:b/>
          <w:bCs/>
          <w:i/>
          <w:iCs/>
          <w:szCs w:val="28"/>
        </w:rPr>
        <w:t>ья</w:t>
      </w:r>
      <w:r w:rsidRPr="007222F4">
        <w:rPr>
          <w:rStyle w:val="Zag11"/>
          <w:rFonts w:eastAsia="@Arial Unicode MS"/>
          <w:szCs w:val="28"/>
        </w:rPr>
        <w:t xml:space="preserve">, </w:t>
      </w:r>
      <w:r w:rsidRPr="007222F4">
        <w:rPr>
          <w:rStyle w:val="Zag11"/>
          <w:rFonts w:eastAsia="@Arial Unicode MS"/>
          <w:b/>
          <w:bCs/>
          <w:szCs w:val="28"/>
        </w:rPr>
        <w:noBreakHyphen/>
      </w:r>
      <w:r w:rsidRPr="007222F4">
        <w:rPr>
          <w:rStyle w:val="Zag11"/>
          <w:rFonts w:eastAsia="@Arial Unicode MS"/>
          <w:b/>
          <w:bCs/>
          <w:i/>
          <w:iCs/>
          <w:szCs w:val="28"/>
        </w:rPr>
        <w:t>ов</w:t>
      </w:r>
      <w:r w:rsidRPr="007222F4">
        <w:rPr>
          <w:rStyle w:val="Zag11"/>
          <w:rFonts w:eastAsia="@Arial Unicode MS"/>
          <w:szCs w:val="28"/>
        </w:rPr>
        <w:t xml:space="preserve">, </w:t>
      </w:r>
      <w:r w:rsidRPr="007222F4">
        <w:rPr>
          <w:rStyle w:val="Zag11"/>
          <w:rFonts w:eastAsia="@Arial Unicode MS"/>
          <w:b/>
          <w:bCs/>
          <w:szCs w:val="28"/>
        </w:rPr>
        <w:noBreakHyphen/>
      </w:r>
      <w:r w:rsidRPr="007222F4">
        <w:rPr>
          <w:rStyle w:val="Zag11"/>
          <w:rFonts w:eastAsia="@Arial Unicode MS"/>
          <w:b/>
          <w:bCs/>
          <w:i/>
          <w:iCs/>
          <w:szCs w:val="28"/>
        </w:rPr>
        <w:t>ин</w:t>
      </w:r>
      <w:r w:rsidRPr="007222F4">
        <w:rPr>
          <w:rStyle w:val="Zag11"/>
          <w:rFonts w:eastAsia="@Arial Unicode MS"/>
          <w:szCs w:val="28"/>
        </w:rPr>
        <w:t xml:space="preserve">. </w:t>
      </w:r>
      <w:r w:rsidRPr="007222F4">
        <w:rPr>
          <w:rStyle w:val="Zag11"/>
          <w:rFonts w:eastAsia="@Arial Unicode MS"/>
          <w:i/>
          <w:iCs/>
          <w:szCs w:val="28"/>
        </w:rPr>
        <w:t>Морфологический разбор имен прилагательных.</w:t>
      </w:r>
    </w:p>
    <w:p w:rsidR="00413904" w:rsidRPr="007222F4" w:rsidRDefault="00413904" w:rsidP="007222F4">
      <w:pPr>
        <w:widowControl w:val="0"/>
        <w:tabs>
          <w:tab w:val="left" w:leader="dot" w:pos="624"/>
        </w:tabs>
        <w:ind w:firstLine="709"/>
        <w:rPr>
          <w:rStyle w:val="Zag11"/>
          <w:rFonts w:eastAsia="@Arial Unicode MS"/>
          <w:szCs w:val="28"/>
        </w:rPr>
      </w:pPr>
      <w:r w:rsidRPr="007222F4">
        <w:rPr>
          <w:rStyle w:val="Zag11"/>
          <w:rFonts w:eastAsia="@Arial Unicode MS"/>
          <w:szCs w:val="28"/>
        </w:rPr>
        <w:t xml:space="preserve">Местоимение. Общее представление о местоимении. </w:t>
      </w:r>
      <w:r w:rsidRPr="007222F4">
        <w:rPr>
          <w:rStyle w:val="Zag11"/>
          <w:rFonts w:eastAsia="@Arial Unicode MS"/>
          <w:i/>
          <w:iCs/>
          <w:szCs w:val="28"/>
        </w:rPr>
        <w:t>Личные местоимения, значение и употребление в речи. Личные местоимения 1</w:t>
      </w:r>
      <w:r w:rsidRPr="007222F4">
        <w:rPr>
          <w:rStyle w:val="Zag11"/>
          <w:rFonts w:eastAsia="@Arial Unicode MS"/>
          <w:szCs w:val="28"/>
        </w:rPr>
        <w:t xml:space="preserve">, </w:t>
      </w:r>
      <w:r w:rsidRPr="007222F4">
        <w:rPr>
          <w:rStyle w:val="Zag11"/>
          <w:rFonts w:eastAsia="@Arial Unicode MS"/>
          <w:i/>
          <w:iCs/>
          <w:szCs w:val="28"/>
        </w:rPr>
        <w:t>2</w:t>
      </w:r>
      <w:r w:rsidRPr="007222F4">
        <w:rPr>
          <w:rStyle w:val="Zag11"/>
          <w:rFonts w:eastAsia="@Arial Unicode MS"/>
          <w:szCs w:val="28"/>
        </w:rPr>
        <w:t xml:space="preserve">, </w:t>
      </w:r>
      <w:r w:rsidRPr="007222F4">
        <w:rPr>
          <w:rStyle w:val="Zag11"/>
          <w:rFonts w:eastAsia="@Arial Unicode MS"/>
          <w:i/>
          <w:iCs/>
          <w:szCs w:val="28"/>
        </w:rPr>
        <w:t>3</w:t>
      </w:r>
      <w:r w:rsidRPr="007222F4">
        <w:rPr>
          <w:rStyle w:val="Zag11"/>
          <w:rFonts w:eastAsia="@Arial Unicode MS"/>
          <w:i/>
          <w:iCs/>
          <w:szCs w:val="28"/>
        </w:rPr>
        <w:noBreakHyphen/>
        <w:t>го лица единственного и множественного числа. Склонение личных местоимений</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i/>
          <w:iCs/>
          <w:szCs w:val="28"/>
        </w:rPr>
      </w:pPr>
      <w:r w:rsidRPr="007222F4">
        <w:rPr>
          <w:rStyle w:val="Zag11"/>
          <w:rFonts w:eastAsia="@Arial Unicode MS"/>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22F4">
        <w:rPr>
          <w:rStyle w:val="Zag11"/>
          <w:rFonts w:eastAsia="@Arial Unicode MS"/>
          <w:i/>
          <w:iCs/>
          <w:szCs w:val="28"/>
        </w:rPr>
        <w:t>Морфологический разбор глаголов.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i/>
          <w:iCs/>
          <w:szCs w:val="28"/>
        </w:rPr>
        <w:t>Наречие. Значение и употребление в речи.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Предлог. </w:t>
      </w:r>
      <w:r w:rsidRPr="007222F4">
        <w:rPr>
          <w:rStyle w:val="Zag11"/>
          <w:rFonts w:eastAsia="@Arial Unicode MS"/>
          <w:i/>
          <w:iCs/>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22F4">
        <w:rPr>
          <w:rStyle w:val="Zag11"/>
          <w:rFonts w:eastAsia="@Arial Unicode MS"/>
          <w:szCs w:val="28"/>
        </w:rPr>
        <w:t>Отличие предлогов от приставок.</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 xml:space="preserve">Союзы </w:t>
      </w:r>
      <w:r w:rsidRPr="007222F4">
        <w:rPr>
          <w:rStyle w:val="Zag11"/>
          <w:rFonts w:eastAsia="@Arial Unicode MS"/>
          <w:b/>
          <w:bCs/>
          <w:i/>
          <w:iCs/>
          <w:szCs w:val="28"/>
        </w:rPr>
        <w:t>и</w:t>
      </w:r>
      <w:r w:rsidRPr="007222F4">
        <w:rPr>
          <w:rStyle w:val="Zag11"/>
          <w:rFonts w:eastAsia="@Arial Unicode MS"/>
          <w:szCs w:val="28"/>
        </w:rPr>
        <w:t xml:space="preserve">, </w:t>
      </w:r>
      <w:r w:rsidRPr="007222F4">
        <w:rPr>
          <w:rStyle w:val="Zag11"/>
          <w:rFonts w:eastAsia="@Arial Unicode MS"/>
          <w:b/>
          <w:bCs/>
          <w:i/>
          <w:iCs/>
          <w:szCs w:val="28"/>
        </w:rPr>
        <w:t>а</w:t>
      </w:r>
      <w:r w:rsidRPr="007222F4">
        <w:rPr>
          <w:rStyle w:val="Zag11"/>
          <w:rFonts w:eastAsia="@Arial Unicode MS"/>
          <w:szCs w:val="28"/>
        </w:rPr>
        <w:t xml:space="preserve">, </w:t>
      </w:r>
      <w:r w:rsidRPr="007222F4">
        <w:rPr>
          <w:rStyle w:val="Zag11"/>
          <w:rFonts w:eastAsia="@Arial Unicode MS"/>
          <w:b/>
          <w:bCs/>
          <w:i/>
          <w:iCs/>
          <w:szCs w:val="28"/>
        </w:rPr>
        <w:t>но</w:t>
      </w:r>
      <w:r w:rsidRPr="007222F4">
        <w:rPr>
          <w:rStyle w:val="Zag11"/>
          <w:rFonts w:eastAsia="@Arial Unicode MS"/>
          <w:szCs w:val="28"/>
        </w:rPr>
        <w:t xml:space="preserve">, их роль в речи. Частица </w:t>
      </w:r>
      <w:r w:rsidRPr="007222F4">
        <w:rPr>
          <w:rStyle w:val="Zag11"/>
          <w:rFonts w:eastAsia="@Arial Unicode MS"/>
          <w:b/>
          <w:bCs/>
          <w:i/>
          <w:iCs/>
          <w:szCs w:val="28"/>
        </w:rPr>
        <w:t>не</w:t>
      </w:r>
      <w:r w:rsidRPr="007222F4">
        <w:rPr>
          <w:rStyle w:val="Zag11"/>
          <w:rFonts w:eastAsia="@Arial Unicode MS"/>
          <w:szCs w:val="28"/>
        </w:rPr>
        <w:t>, ее значение.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Синтаксис. </w:t>
      </w:r>
      <w:r w:rsidRPr="007222F4">
        <w:rPr>
          <w:rStyle w:val="Zag11"/>
          <w:rFonts w:eastAsia="@Arial Unicode MS"/>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Нахождение и самостоятельное составление предложений с однородными членами без союзов и с союзами </w:t>
      </w:r>
      <w:r w:rsidRPr="007222F4">
        <w:rPr>
          <w:rStyle w:val="Zag11"/>
          <w:rFonts w:eastAsia="@Arial Unicode MS"/>
          <w:b/>
          <w:bCs/>
          <w:i/>
          <w:iCs/>
          <w:szCs w:val="28"/>
        </w:rPr>
        <w:t>и</w:t>
      </w:r>
      <w:r w:rsidRPr="007222F4">
        <w:rPr>
          <w:rStyle w:val="Zag11"/>
          <w:rFonts w:eastAsia="@Arial Unicode MS"/>
          <w:szCs w:val="28"/>
        </w:rPr>
        <w:t xml:space="preserve">, </w:t>
      </w:r>
      <w:r w:rsidRPr="007222F4">
        <w:rPr>
          <w:rStyle w:val="Zag11"/>
          <w:rFonts w:eastAsia="@Arial Unicode MS"/>
          <w:b/>
          <w:bCs/>
          <w:i/>
          <w:iCs/>
          <w:szCs w:val="28"/>
        </w:rPr>
        <w:t>а</w:t>
      </w:r>
      <w:r w:rsidRPr="007222F4">
        <w:rPr>
          <w:rStyle w:val="Zag11"/>
          <w:rFonts w:eastAsia="@Arial Unicode MS"/>
          <w:szCs w:val="28"/>
        </w:rPr>
        <w:t xml:space="preserve">, </w:t>
      </w:r>
      <w:r w:rsidRPr="007222F4">
        <w:rPr>
          <w:rStyle w:val="Zag11"/>
          <w:rFonts w:eastAsia="@Arial Unicode MS"/>
          <w:b/>
          <w:bCs/>
          <w:i/>
          <w:iCs/>
          <w:szCs w:val="28"/>
        </w:rPr>
        <w:t>но</w:t>
      </w:r>
      <w:r w:rsidRPr="007222F4">
        <w:rPr>
          <w:rStyle w:val="Zag11"/>
          <w:rFonts w:eastAsia="@Arial Unicode MS"/>
          <w:szCs w:val="28"/>
        </w:rPr>
        <w:t>. Использование интонации перечисления в предложениях с однородными членами.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i/>
          <w:iCs/>
          <w:szCs w:val="28"/>
        </w:rPr>
        <w:t>Различение простых и сложных предложений</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Орфография и пунктуация.</w:t>
      </w:r>
      <w:r w:rsidRPr="007222F4">
        <w:rPr>
          <w:rStyle w:val="Zag11"/>
          <w:rFonts w:eastAsia="@Arial Unicode MS"/>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22F4" w:rsidRDefault="00413904" w:rsidP="007222F4">
      <w:pPr>
        <w:widowControl w:val="0"/>
        <w:tabs>
          <w:tab w:val="left" w:leader="dot" w:pos="624"/>
        </w:tabs>
        <w:ind w:firstLine="709"/>
        <w:rPr>
          <w:rStyle w:val="Zag11"/>
          <w:rFonts w:eastAsia="@Arial Unicode MS"/>
          <w:szCs w:val="28"/>
        </w:rPr>
      </w:pPr>
      <w:r w:rsidRPr="007222F4">
        <w:rPr>
          <w:rStyle w:val="Zag11"/>
          <w:rFonts w:eastAsia="@Arial Unicode MS"/>
          <w:szCs w:val="28"/>
        </w:rPr>
        <w:t>Применение правил правописания:</w:t>
      </w:r>
    </w:p>
    <w:p w:rsidR="00413904" w:rsidRPr="007222F4" w:rsidRDefault="00413904" w:rsidP="007222F4">
      <w:pPr>
        <w:widowControl w:val="0"/>
        <w:tabs>
          <w:tab w:val="left" w:leader="dot" w:pos="624"/>
        </w:tabs>
        <w:ind w:firstLine="709"/>
        <w:rPr>
          <w:rStyle w:val="Zag11"/>
          <w:rFonts w:eastAsia="@Arial Unicode MS"/>
          <w:szCs w:val="28"/>
        </w:rPr>
      </w:pPr>
      <w:r w:rsidRPr="007222F4">
        <w:rPr>
          <w:rStyle w:val="Zag11"/>
          <w:rFonts w:eastAsia="@Arial Unicode MS"/>
          <w:szCs w:val="28"/>
        </w:rPr>
        <w:t xml:space="preserve">сочетания </w:t>
      </w:r>
      <w:r w:rsidRPr="007222F4">
        <w:rPr>
          <w:rStyle w:val="Zag11"/>
          <w:rFonts w:eastAsia="@Arial Unicode MS"/>
          <w:b/>
          <w:bCs/>
          <w:i/>
          <w:iCs/>
          <w:szCs w:val="28"/>
        </w:rPr>
        <w:t>жи – ши</w:t>
      </w:r>
      <w:r w:rsidRPr="007222F4">
        <w:rPr>
          <w:rStyle w:val="affc"/>
          <w:rFonts w:eastAsia="@Arial Unicode MS"/>
          <w:szCs w:val="28"/>
        </w:rPr>
        <w:footnoteReference w:id="3"/>
      </w:r>
      <w:r w:rsidRPr="007222F4">
        <w:rPr>
          <w:rStyle w:val="Zag11"/>
          <w:rFonts w:eastAsia="@Arial Unicode MS"/>
          <w:szCs w:val="28"/>
        </w:rPr>
        <w:t xml:space="preserve">, </w:t>
      </w:r>
      <w:r w:rsidRPr="007222F4">
        <w:rPr>
          <w:rStyle w:val="Zag11"/>
          <w:rFonts w:eastAsia="@Arial Unicode MS"/>
          <w:b/>
          <w:bCs/>
          <w:i/>
          <w:iCs/>
          <w:szCs w:val="28"/>
        </w:rPr>
        <w:t>ча – ща</w:t>
      </w:r>
      <w:r w:rsidRPr="007222F4">
        <w:rPr>
          <w:rStyle w:val="Zag11"/>
          <w:rFonts w:eastAsia="@Arial Unicode MS"/>
          <w:szCs w:val="28"/>
        </w:rPr>
        <w:t xml:space="preserve">, </w:t>
      </w:r>
      <w:r w:rsidRPr="007222F4">
        <w:rPr>
          <w:rStyle w:val="Zag11"/>
          <w:rFonts w:eastAsia="@Arial Unicode MS"/>
          <w:b/>
          <w:bCs/>
          <w:i/>
          <w:iCs/>
          <w:szCs w:val="28"/>
        </w:rPr>
        <w:t xml:space="preserve">чу – щу </w:t>
      </w:r>
      <w:r w:rsidRPr="007222F4">
        <w:rPr>
          <w:rStyle w:val="Zag11"/>
          <w:rFonts w:eastAsia="@Arial Unicode MS"/>
          <w:szCs w:val="28"/>
        </w:rPr>
        <w:t>в положении под ударением;</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сочетания </w:t>
      </w:r>
      <w:r w:rsidRPr="007222F4">
        <w:rPr>
          <w:rStyle w:val="Zag11"/>
          <w:rFonts w:eastAsia="@Arial Unicode MS"/>
          <w:b/>
          <w:bCs/>
          <w:i/>
          <w:iCs/>
          <w:szCs w:val="28"/>
        </w:rPr>
        <w:t>чк – чн</w:t>
      </w:r>
      <w:r w:rsidRPr="007222F4">
        <w:rPr>
          <w:rStyle w:val="Zag11"/>
          <w:rFonts w:eastAsia="@Arial Unicode MS"/>
          <w:szCs w:val="28"/>
        </w:rPr>
        <w:t xml:space="preserve">, </w:t>
      </w:r>
      <w:r w:rsidRPr="007222F4">
        <w:rPr>
          <w:rStyle w:val="Zag11"/>
          <w:rFonts w:eastAsia="@Arial Unicode MS"/>
          <w:b/>
          <w:bCs/>
          <w:i/>
          <w:iCs/>
          <w:szCs w:val="28"/>
        </w:rPr>
        <w:t>чт</w:t>
      </w:r>
      <w:r w:rsidRPr="007222F4">
        <w:rPr>
          <w:rStyle w:val="Zag11"/>
          <w:rFonts w:eastAsia="@Arial Unicode MS"/>
          <w:szCs w:val="28"/>
        </w:rPr>
        <w:t xml:space="preserve">, </w:t>
      </w:r>
      <w:r w:rsidRPr="007222F4">
        <w:rPr>
          <w:rStyle w:val="Zag11"/>
          <w:rFonts w:eastAsia="@Arial Unicode MS"/>
          <w:b/>
          <w:bCs/>
          <w:i/>
          <w:iCs/>
          <w:szCs w:val="28"/>
        </w:rPr>
        <w:t>щн</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перенос слов;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прописная буква в начале предложения, в именах собственных;</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проверяемые безударные гласные в корне слова;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парные звонкие и глухие согласные в корне слова;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непроизносимые согласные;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непроверяемые гласные и согласные в корне слова (на ограниченном перечне слов);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гласные и согласные в неизменяемых на письме приставках;</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разделительные </w:t>
      </w:r>
      <w:r w:rsidRPr="007222F4">
        <w:rPr>
          <w:rStyle w:val="Zag11"/>
          <w:rFonts w:eastAsia="@Arial Unicode MS"/>
          <w:b/>
          <w:bCs/>
          <w:i/>
          <w:iCs/>
          <w:szCs w:val="28"/>
        </w:rPr>
        <w:t xml:space="preserve">ъ </w:t>
      </w:r>
      <w:r w:rsidRPr="007222F4">
        <w:rPr>
          <w:rStyle w:val="Zag11"/>
          <w:rFonts w:eastAsia="@Arial Unicode MS"/>
          <w:szCs w:val="28"/>
        </w:rPr>
        <w:t xml:space="preserve">и </w:t>
      </w:r>
      <w:r w:rsidRPr="007222F4">
        <w:rPr>
          <w:rStyle w:val="Zag11"/>
          <w:rFonts w:eastAsia="@Arial Unicode MS"/>
          <w:b/>
          <w:bCs/>
          <w:i/>
          <w:iCs/>
          <w:szCs w:val="28"/>
        </w:rPr>
        <w:t>ь</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мягкий знак после шипящих на конце имен существительных (</w:t>
      </w:r>
      <w:r w:rsidRPr="007222F4">
        <w:rPr>
          <w:rStyle w:val="Zag11"/>
          <w:rFonts w:eastAsia="@Arial Unicode MS"/>
          <w:b/>
          <w:bCs/>
          <w:i/>
          <w:iCs/>
          <w:szCs w:val="28"/>
        </w:rPr>
        <w:t>ночь</w:t>
      </w:r>
      <w:r w:rsidRPr="007222F4">
        <w:rPr>
          <w:rStyle w:val="Zag11"/>
          <w:rFonts w:eastAsia="@Arial Unicode MS"/>
          <w:szCs w:val="28"/>
        </w:rPr>
        <w:t xml:space="preserve">, </w:t>
      </w:r>
      <w:r w:rsidRPr="007222F4">
        <w:rPr>
          <w:rStyle w:val="Zag11"/>
          <w:rFonts w:eastAsia="@Arial Unicode MS"/>
          <w:b/>
          <w:bCs/>
          <w:i/>
          <w:iCs/>
          <w:szCs w:val="28"/>
        </w:rPr>
        <w:t>нож</w:t>
      </w:r>
      <w:r w:rsidRPr="007222F4">
        <w:rPr>
          <w:rStyle w:val="Zag11"/>
          <w:rFonts w:eastAsia="@Arial Unicode MS"/>
          <w:szCs w:val="28"/>
        </w:rPr>
        <w:t xml:space="preserve">, </w:t>
      </w:r>
      <w:r w:rsidRPr="007222F4">
        <w:rPr>
          <w:rStyle w:val="Zag11"/>
          <w:rFonts w:eastAsia="@Arial Unicode MS"/>
          <w:b/>
          <w:bCs/>
          <w:i/>
          <w:iCs/>
          <w:szCs w:val="28"/>
        </w:rPr>
        <w:t>рожь</w:t>
      </w:r>
      <w:r w:rsidRPr="007222F4">
        <w:rPr>
          <w:rStyle w:val="Zag11"/>
          <w:rFonts w:eastAsia="@Arial Unicode MS"/>
          <w:szCs w:val="28"/>
        </w:rPr>
        <w:t xml:space="preserve">, </w:t>
      </w:r>
      <w:r w:rsidRPr="007222F4">
        <w:rPr>
          <w:rStyle w:val="Zag11"/>
          <w:rFonts w:eastAsia="@Arial Unicode MS"/>
          <w:b/>
          <w:bCs/>
          <w:i/>
          <w:iCs/>
          <w:szCs w:val="28"/>
        </w:rPr>
        <w:t>мышь</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lastRenderedPageBreak/>
        <w:t xml:space="preserve">безударные падежные окончания имен существительных (кроме существительных на </w:t>
      </w:r>
      <w:r w:rsidRPr="007222F4">
        <w:rPr>
          <w:rStyle w:val="Zag11"/>
          <w:rFonts w:eastAsia="@Arial Unicode MS"/>
          <w:i/>
          <w:iCs/>
          <w:szCs w:val="28"/>
        </w:rPr>
        <w:noBreakHyphen/>
      </w:r>
      <w:r w:rsidRPr="007222F4">
        <w:rPr>
          <w:rStyle w:val="Zag11"/>
          <w:rFonts w:eastAsia="@Arial Unicode MS"/>
          <w:b/>
          <w:bCs/>
          <w:i/>
          <w:iCs/>
          <w:szCs w:val="28"/>
        </w:rPr>
        <w:t>мя</w:t>
      </w:r>
      <w:r w:rsidRPr="007222F4">
        <w:rPr>
          <w:rStyle w:val="Zag11"/>
          <w:rFonts w:eastAsia="@Arial Unicode MS"/>
          <w:szCs w:val="28"/>
        </w:rPr>
        <w:t xml:space="preserve">, </w:t>
      </w:r>
      <w:r w:rsidRPr="007222F4">
        <w:rPr>
          <w:rStyle w:val="Zag11"/>
          <w:rFonts w:eastAsia="@Arial Unicode MS"/>
          <w:b/>
          <w:bCs/>
          <w:i/>
          <w:iCs/>
          <w:szCs w:val="28"/>
        </w:rPr>
        <w:noBreakHyphen/>
        <w:t>ий</w:t>
      </w:r>
      <w:r w:rsidRPr="007222F4">
        <w:rPr>
          <w:rStyle w:val="Zag11"/>
          <w:rFonts w:eastAsia="@Arial Unicode MS"/>
          <w:szCs w:val="28"/>
        </w:rPr>
        <w:t xml:space="preserve">, </w:t>
      </w:r>
      <w:r w:rsidRPr="007222F4">
        <w:rPr>
          <w:rStyle w:val="Zag11"/>
          <w:rFonts w:eastAsia="@Arial Unicode MS"/>
          <w:b/>
          <w:bCs/>
          <w:i/>
          <w:iCs/>
          <w:szCs w:val="28"/>
        </w:rPr>
        <w:noBreakHyphen/>
        <w:t>ья</w:t>
      </w:r>
      <w:r w:rsidRPr="007222F4">
        <w:rPr>
          <w:rStyle w:val="Zag11"/>
          <w:rFonts w:eastAsia="@Arial Unicode MS"/>
          <w:szCs w:val="28"/>
        </w:rPr>
        <w:t xml:space="preserve">, </w:t>
      </w:r>
      <w:r w:rsidRPr="007222F4">
        <w:rPr>
          <w:rStyle w:val="Zag11"/>
          <w:rFonts w:eastAsia="@Arial Unicode MS"/>
          <w:b/>
          <w:bCs/>
          <w:i/>
          <w:iCs/>
          <w:szCs w:val="28"/>
        </w:rPr>
        <w:noBreakHyphen/>
        <w:t>ье</w:t>
      </w:r>
      <w:r w:rsidRPr="007222F4">
        <w:rPr>
          <w:rStyle w:val="Zag11"/>
          <w:rFonts w:eastAsia="@Arial Unicode MS"/>
          <w:szCs w:val="28"/>
        </w:rPr>
        <w:t xml:space="preserve">, </w:t>
      </w:r>
      <w:r w:rsidRPr="007222F4">
        <w:rPr>
          <w:rStyle w:val="Zag11"/>
          <w:rFonts w:eastAsia="@Arial Unicode MS"/>
          <w:b/>
          <w:bCs/>
          <w:i/>
          <w:iCs/>
          <w:szCs w:val="28"/>
        </w:rPr>
        <w:noBreakHyphen/>
        <w:t>ия</w:t>
      </w:r>
      <w:r w:rsidRPr="007222F4">
        <w:rPr>
          <w:rStyle w:val="Zag11"/>
          <w:rFonts w:eastAsia="@Arial Unicode MS"/>
          <w:szCs w:val="28"/>
        </w:rPr>
        <w:t xml:space="preserve">, </w:t>
      </w:r>
      <w:r w:rsidRPr="007222F4">
        <w:rPr>
          <w:rStyle w:val="Zag11"/>
          <w:rFonts w:eastAsia="@Arial Unicode MS"/>
          <w:b/>
          <w:bCs/>
          <w:i/>
          <w:iCs/>
          <w:szCs w:val="28"/>
        </w:rPr>
        <w:noBreakHyphen/>
        <w:t>ов</w:t>
      </w:r>
      <w:r w:rsidRPr="007222F4">
        <w:rPr>
          <w:rStyle w:val="Zag11"/>
          <w:rFonts w:eastAsia="@Arial Unicode MS"/>
          <w:szCs w:val="28"/>
        </w:rPr>
        <w:t xml:space="preserve">, </w:t>
      </w:r>
      <w:r w:rsidRPr="007222F4">
        <w:rPr>
          <w:rStyle w:val="Zag11"/>
          <w:rFonts w:eastAsia="@Arial Unicode MS"/>
          <w:b/>
          <w:bCs/>
          <w:i/>
          <w:iCs/>
          <w:szCs w:val="28"/>
        </w:rPr>
        <w:noBreakHyphen/>
        <w:t>ин</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безударные окончания имен прилагательных;</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раздельное написание предлогов с личными местоимениями;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i/>
          <w:iCs/>
          <w:szCs w:val="28"/>
        </w:rPr>
        <w:t xml:space="preserve">не </w:t>
      </w:r>
      <w:r w:rsidRPr="007222F4">
        <w:rPr>
          <w:rStyle w:val="Zag11"/>
          <w:rFonts w:eastAsia="@Arial Unicode MS"/>
          <w:szCs w:val="28"/>
        </w:rPr>
        <w:t>с глаголами;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мягкий знак после шипящих на конце глаголов в форме 2</w:t>
      </w:r>
      <w:r w:rsidRPr="007222F4">
        <w:rPr>
          <w:rStyle w:val="Zag11"/>
          <w:rFonts w:eastAsia="@Arial Unicode MS"/>
          <w:szCs w:val="28"/>
        </w:rPr>
        <w:noBreakHyphen/>
        <w:t>го лица единственного числа (</w:t>
      </w:r>
      <w:r w:rsidRPr="007222F4">
        <w:rPr>
          <w:rStyle w:val="Zag11"/>
          <w:rFonts w:eastAsia="@Arial Unicode MS"/>
          <w:b/>
          <w:bCs/>
          <w:i/>
          <w:iCs/>
          <w:szCs w:val="28"/>
        </w:rPr>
        <w:t>пишешь</w:t>
      </w:r>
      <w:r w:rsidRPr="007222F4">
        <w:rPr>
          <w:rStyle w:val="Zag11"/>
          <w:rFonts w:eastAsia="@Arial Unicode MS"/>
          <w:szCs w:val="28"/>
        </w:rPr>
        <w:t xml:space="preserve">, </w:t>
      </w:r>
      <w:r w:rsidRPr="007222F4">
        <w:rPr>
          <w:rStyle w:val="Zag11"/>
          <w:rFonts w:eastAsia="@Arial Unicode MS"/>
          <w:b/>
          <w:bCs/>
          <w:i/>
          <w:iCs/>
          <w:szCs w:val="28"/>
        </w:rPr>
        <w:t>учишь</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мягкий знак в глаголах в сочетании </w:t>
      </w:r>
      <w:r w:rsidRPr="007222F4">
        <w:rPr>
          <w:rStyle w:val="Zag11"/>
          <w:rFonts w:eastAsia="@Arial Unicode MS"/>
          <w:szCs w:val="28"/>
        </w:rPr>
        <w:noBreakHyphen/>
      </w:r>
      <w:r w:rsidRPr="007222F4">
        <w:rPr>
          <w:rStyle w:val="Zag11"/>
          <w:rFonts w:eastAsia="@Arial Unicode MS"/>
          <w:b/>
          <w:bCs/>
          <w:i/>
          <w:iCs/>
          <w:szCs w:val="28"/>
        </w:rPr>
        <w:t>ться</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i/>
          <w:iCs/>
          <w:szCs w:val="28"/>
        </w:rPr>
        <w:t>безударные личные окончания глаголов</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раздельное написание предлогов с другими словами;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знаки препинания в конце предложения: точка, вопросительный и восклицательный знаки;</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знаки препинания (запятая) в предложениях с однородными членами.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Развитие речи.</w:t>
      </w:r>
      <w:r w:rsidRPr="007222F4">
        <w:rPr>
          <w:rStyle w:val="Zag11"/>
          <w:rFonts w:eastAsia="@Arial Unicode MS"/>
          <w:szCs w:val="28"/>
        </w:rPr>
        <w:t xml:space="preserve"> Осознание ситуации общения: с какой целью, с кем и где происходит общение.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Текст. Признаки текста. Смысловое единство предложений в тексте. Заглавие текста.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Последовательность предложений в тексте.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Последовательность частей текста (</w:t>
      </w:r>
      <w:r w:rsidRPr="007222F4">
        <w:rPr>
          <w:rStyle w:val="Zag11"/>
          <w:rFonts w:eastAsia="@Arial Unicode MS"/>
          <w:i/>
          <w:iCs/>
          <w:szCs w:val="28"/>
        </w:rPr>
        <w:t>абзацев</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Комплексная работа над структурой текста: озаглавливание, корректирование порядка предложений и частей текста (</w:t>
      </w:r>
      <w:r w:rsidRPr="007222F4">
        <w:rPr>
          <w:rStyle w:val="Zag11"/>
          <w:rFonts w:eastAsia="@Arial Unicode MS"/>
          <w:i/>
          <w:iCs/>
          <w:szCs w:val="28"/>
        </w:rPr>
        <w:t>абзацев</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План текста. Составление планов к данным текстам. </w:t>
      </w:r>
      <w:r w:rsidRPr="007222F4">
        <w:rPr>
          <w:rStyle w:val="Zag11"/>
          <w:rFonts w:eastAsia="@Arial Unicode MS"/>
          <w:i/>
          <w:iCs/>
          <w:szCs w:val="28"/>
        </w:rPr>
        <w:t>Создание собственных текстов по предложенным планам</w:t>
      </w:r>
      <w:r w:rsidRPr="007222F4">
        <w:rPr>
          <w:rStyle w:val="Zag11"/>
          <w:rFonts w:eastAsia="@Arial Unicode MS"/>
          <w:szCs w:val="28"/>
        </w:rPr>
        <w:t>.</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Типы текстов: описание, повествование, рассуждение, их особенности.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Знакомство с жанрами письма и поздравления.</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22F4">
        <w:rPr>
          <w:rStyle w:val="Zag11"/>
          <w:rFonts w:eastAsia="@Arial Unicode MS"/>
          <w:i/>
          <w:iCs/>
          <w:szCs w:val="28"/>
        </w:rPr>
        <w:t>использование в текстах синонимов и антонимов</w:t>
      </w:r>
      <w:r w:rsidRPr="007222F4">
        <w:rPr>
          <w:rStyle w:val="Zag11"/>
          <w:rFonts w:eastAsia="@Arial Unicode MS"/>
          <w:szCs w:val="28"/>
        </w:rPr>
        <w:t>.</w:t>
      </w:r>
    </w:p>
    <w:p w:rsidR="00413904" w:rsidRPr="007222F4" w:rsidRDefault="00413904" w:rsidP="007222F4">
      <w:pPr>
        <w:pStyle w:val="Zag3"/>
        <w:tabs>
          <w:tab w:val="left" w:leader="dot" w:pos="624"/>
        </w:tabs>
        <w:spacing w:after="0" w:line="240" w:lineRule="auto"/>
        <w:ind w:firstLine="709"/>
        <w:jc w:val="left"/>
        <w:rPr>
          <w:rStyle w:val="Zag11"/>
          <w:rFonts w:eastAsia="@Arial Unicode MS"/>
          <w:i w:val="0"/>
          <w:iCs w:val="0"/>
          <w:color w:val="auto"/>
          <w:szCs w:val="28"/>
          <w:lang w:val="ru-RU"/>
        </w:rPr>
      </w:pPr>
      <w:r w:rsidRPr="007222F4">
        <w:rPr>
          <w:rStyle w:val="Zag11"/>
          <w:rFonts w:eastAsia="@Arial Unicode MS"/>
          <w:i w:val="0"/>
          <w:iCs w:val="0"/>
          <w:color w:val="auto"/>
          <w:szCs w:val="28"/>
          <w:lang w:val="ru-RU"/>
        </w:rPr>
        <w:t xml:space="preserve">Знакомство с основными видами изложений и сочинений (без заучивания определений): </w:t>
      </w:r>
      <w:r w:rsidRPr="007222F4">
        <w:rPr>
          <w:rStyle w:val="Zag11"/>
          <w:rFonts w:eastAsia="@Arial Unicode MS"/>
          <w:color w:val="auto"/>
          <w:szCs w:val="28"/>
          <w:lang w:val="ru-RU"/>
        </w:rPr>
        <w:t>изложения подробные и выборочные, изложения с элементами сочинения</w:t>
      </w:r>
      <w:r w:rsidRPr="007222F4">
        <w:rPr>
          <w:rStyle w:val="Zag11"/>
          <w:rFonts w:eastAsia="@Arial Unicode MS"/>
          <w:i w:val="0"/>
          <w:iCs w:val="0"/>
          <w:color w:val="auto"/>
          <w:szCs w:val="28"/>
          <w:lang w:val="ru-RU"/>
        </w:rPr>
        <w:t xml:space="preserve">; </w:t>
      </w:r>
      <w:r w:rsidRPr="007222F4">
        <w:rPr>
          <w:rStyle w:val="Zag11"/>
          <w:rFonts w:eastAsia="@Arial Unicode MS"/>
          <w:color w:val="auto"/>
          <w:szCs w:val="28"/>
          <w:lang w:val="ru-RU"/>
        </w:rPr>
        <w:t>сочинения</w:t>
      </w:r>
      <w:r w:rsidRPr="007222F4">
        <w:rPr>
          <w:rStyle w:val="Zag11"/>
          <w:rFonts w:eastAsia="@Arial Unicode MS"/>
          <w:color w:val="auto"/>
          <w:szCs w:val="28"/>
          <w:lang w:val="ru-RU"/>
        </w:rPr>
        <w:noBreakHyphen/>
        <w:t>повествования</w:t>
      </w:r>
      <w:r w:rsidRPr="007222F4">
        <w:rPr>
          <w:rStyle w:val="Zag11"/>
          <w:rFonts w:eastAsia="@Arial Unicode MS"/>
          <w:i w:val="0"/>
          <w:iCs w:val="0"/>
          <w:color w:val="auto"/>
          <w:szCs w:val="28"/>
          <w:lang w:val="ru-RU"/>
        </w:rPr>
        <w:t xml:space="preserve">, </w:t>
      </w:r>
      <w:r w:rsidRPr="007222F4">
        <w:rPr>
          <w:rStyle w:val="Zag11"/>
          <w:rFonts w:eastAsia="@Arial Unicode MS"/>
          <w:color w:val="auto"/>
          <w:szCs w:val="28"/>
          <w:lang w:val="ru-RU"/>
        </w:rPr>
        <w:t>сочинения</w:t>
      </w:r>
      <w:r w:rsidRPr="007222F4">
        <w:rPr>
          <w:rStyle w:val="Zag11"/>
          <w:rFonts w:eastAsia="@Arial Unicode MS"/>
          <w:color w:val="auto"/>
          <w:szCs w:val="28"/>
          <w:lang w:val="ru-RU"/>
        </w:rPr>
        <w:noBreakHyphen/>
        <w:t>описания</w:t>
      </w:r>
      <w:r w:rsidRPr="007222F4">
        <w:rPr>
          <w:rStyle w:val="Zag11"/>
          <w:rFonts w:eastAsia="@Arial Unicode MS"/>
          <w:i w:val="0"/>
          <w:iCs w:val="0"/>
          <w:color w:val="auto"/>
          <w:szCs w:val="28"/>
          <w:lang w:val="ru-RU"/>
        </w:rPr>
        <w:t xml:space="preserve">, </w:t>
      </w:r>
      <w:r w:rsidRPr="007222F4">
        <w:rPr>
          <w:rStyle w:val="Zag11"/>
          <w:rFonts w:eastAsia="@Arial Unicode MS"/>
          <w:color w:val="auto"/>
          <w:szCs w:val="28"/>
          <w:lang w:val="ru-RU"/>
        </w:rPr>
        <w:t>сочинения</w:t>
      </w:r>
      <w:r w:rsidRPr="007222F4">
        <w:rPr>
          <w:rStyle w:val="Zag11"/>
          <w:rFonts w:eastAsia="@Arial Unicode MS"/>
          <w:color w:val="auto"/>
          <w:szCs w:val="28"/>
          <w:lang w:val="ru-RU"/>
        </w:rPr>
        <w:noBreakHyphen/>
        <w:t>рассуждения</w:t>
      </w:r>
      <w:r w:rsidRPr="007222F4">
        <w:rPr>
          <w:rStyle w:val="Zag11"/>
          <w:rFonts w:eastAsia="@Arial Unicode MS"/>
          <w:i w:val="0"/>
          <w:iCs w:val="0"/>
          <w:color w:val="auto"/>
          <w:szCs w:val="28"/>
          <w:lang w:val="ru-RU"/>
        </w:rPr>
        <w:t>.</w:t>
      </w:r>
    </w:p>
    <w:p w:rsidR="00413904" w:rsidRPr="007222F4" w:rsidRDefault="00413904" w:rsidP="007222F4">
      <w:pPr>
        <w:rPr>
          <w:sz w:val="22"/>
        </w:rPr>
      </w:pPr>
    </w:p>
    <w:p w:rsidR="00653A76" w:rsidRPr="000659B9" w:rsidRDefault="00653A76" w:rsidP="007222F4">
      <w:pPr>
        <w:pStyle w:val="afd"/>
        <w:numPr>
          <w:ilvl w:val="3"/>
          <w:numId w:val="3"/>
        </w:numPr>
        <w:spacing w:line="240" w:lineRule="auto"/>
        <w:ind w:left="0" w:firstLine="0"/>
        <w:rPr>
          <w:u w:val="single"/>
        </w:rPr>
      </w:pPr>
      <w:bookmarkStart w:id="134" w:name="_Toc288394086"/>
      <w:bookmarkStart w:id="135" w:name="_Toc288410553"/>
      <w:bookmarkStart w:id="136" w:name="_Toc288410682"/>
      <w:bookmarkStart w:id="137" w:name="_Toc294246099"/>
      <w:r w:rsidRPr="000659B9">
        <w:rPr>
          <w:u w:val="single"/>
        </w:rPr>
        <w:t>Литературное чтение</w:t>
      </w:r>
      <w:bookmarkEnd w:id="134"/>
      <w:bookmarkEnd w:id="135"/>
      <w:bookmarkEnd w:id="136"/>
      <w:bookmarkEnd w:id="137"/>
    </w:p>
    <w:p w:rsidR="00413904" w:rsidRPr="000659B9" w:rsidRDefault="00413904" w:rsidP="007222F4">
      <w:pPr>
        <w:tabs>
          <w:tab w:val="left" w:leader="dot" w:pos="624"/>
        </w:tabs>
        <w:ind w:firstLine="709"/>
        <w:rPr>
          <w:rStyle w:val="Zag11"/>
          <w:rFonts w:eastAsia="@Arial Unicode MS"/>
          <w:b/>
          <w:bCs/>
          <w:iCs/>
          <w:sz w:val="28"/>
          <w:szCs w:val="28"/>
          <w:u w:val="single"/>
        </w:rPr>
      </w:pPr>
      <w:r w:rsidRPr="000659B9">
        <w:rPr>
          <w:rStyle w:val="Zag11"/>
          <w:rFonts w:eastAsia="@Arial Unicode MS"/>
          <w:b/>
          <w:bCs/>
          <w:iCs/>
          <w:sz w:val="28"/>
          <w:szCs w:val="28"/>
          <w:u w:val="single"/>
        </w:rPr>
        <w:t>Виды речевой и читательской деятельности</w:t>
      </w:r>
    </w:p>
    <w:p w:rsidR="00413904" w:rsidRPr="000659B9" w:rsidRDefault="00413904" w:rsidP="007222F4">
      <w:pPr>
        <w:tabs>
          <w:tab w:val="left" w:leader="dot" w:pos="624"/>
        </w:tabs>
        <w:ind w:firstLine="709"/>
        <w:rPr>
          <w:rStyle w:val="Zag11"/>
          <w:rFonts w:eastAsia="@Arial Unicode MS"/>
          <w:sz w:val="28"/>
          <w:szCs w:val="28"/>
          <w:u w:val="single"/>
        </w:rPr>
      </w:pPr>
      <w:r w:rsidRPr="000659B9">
        <w:rPr>
          <w:rStyle w:val="Zag11"/>
          <w:rFonts w:eastAsia="@Arial Unicode MS"/>
          <w:b/>
          <w:bCs/>
          <w:sz w:val="28"/>
          <w:szCs w:val="28"/>
          <w:u w:val="single"/>
        </w:rPr>
        <w:t>Аудирование (слушание)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22F4">
        <w:rPr>
          <w:rStyle w:val="Zag11"/>
          <w:rFonts w:eastAsia="@Arial Unicode MS"/>
          <w:szCs w:val="28"/>
        </w:rPr>
        <w:noBreakHyphen/>
        <w:t>познавательному и художественному произведению.</w:t>
      </w:r>
    </w:p>
    <w:p w:rsidR="00413904" w:rsidRPr="007222F4" w:rsidRDefault="00413904" w:rsidP="007222F4">
      <w:pPr>
        <w:tabs>
          <w:tab w:val="left" w:leader="dot" w:pos="624"/>
        </w:tabs>
        <w:ind w:firstLine="709"/>
        <w:rPr>
          <w:rStyle w:val="Zag11"/>
          <w:rFonts w:eastAsia="@Arial Unicode MS"/>
          <w:b/>
          <w:bCs/>
          <w:iCs/>
          <w:szCs w:val="28"/>
        </w:rPr>
      </w:pPr>
      <w:r w:rsidRPr="007222F4">
        <w:rPr>
          <w:rStyle w:val="Zag11"/>
          <w:rFonts w:eastAsia="@Arial Unicode MS"/>
          <w:b/>
          <w:bCs/>
          <w:iCs/>
          <w:szCs w:val="28"/>
        </w:rPr>
        <w:t>Чтение</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b/>
          <w:bCs/>
          <w:szCs w:val="28"/>
        </w:rPr>
        <w:t>Чтение вслух.</w:t>
      </w:r>
      <w:r w:rsidRPr="007222F4">
        <w:rPr>
          <w:rStyle w:val="Zag11"/>
          <w:rFonts w:eastAsia="@Arial Unicode MS"/>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w:t>
      </w:r>
      <w:r w:rsidRPr="007222F4">
        <w:rPr>
          <w:rStyle w:val="Zag11"/>
          <w:rFonts w:eastAsia="@Arial Unicode MS"/>
          <w:szCs w:val="28"/>
        </w:rPr>
        <w:lastRenderedPageBreak/>
        <w:t>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b/>
          <w:bCs/>
          <w:szCs w:val="28"/>
        </w:rPr>
        <w:t>Чтение про себя.</w:t>
      </w:r>
      <w:r w:rsidRPr="007222F4">
        <w:rPr>
          <w:rStyle w:val="Zag11"/>
          <w:rFonts w:eastAsia="@Arial Unicode MS"/>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Работа с разными видами текста.</w:t>
      </w:r>
      <w:r w:rsidRPr="007222F4">
        <w:rPr>
          <w:rStyle w:val="Zag11"/>
          <w:rFonts w:eastAsia="@Arial Unicode MS"/>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Библиографическая культура.</w:t>
      </w:r>
      <w:r w:rsidRPr="007222F4">
        <w:rPr>
          <w:rStyle w:val="Zag11"/>
          <w:rFonts w:eastAsia="@Arial Unicode MS"/>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Типы книг (изданий): книга</w:t>
      </w:r>
      <w:r w:rsidRPr="007222F4">
        <w:rPr>
          <w:rStyle w:val="Zag11"/>
          <w:rFonts w:eastAsia="@Arial Unicode MS"/>
          <w:szCs w:val="28"/>
        </w:rPr>
        <w:noBreakHyphen/>
        <w:t>произведение, книга</w:t>
      </w:r>
      <w:r w:rsidRPr="007222F4">
        <w:rPr>
          <w:rStyle w:val="Zag11"/>
          <w:rFonts w:eastAsia="@Arial Unicode MS"/>
          <w:szCs w:val="28"/>
        </w:rPr>
        <w:noBreakHyphen/>
        <w:t>сборник, собрание сочинений, периодическая печать, справочные издания (справочники, словари, энциклопедии).</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Работа с текстом художественного произведения.</w:t>
      </w:r>
      <w:r w:rsidRPr="007222F4">
        <w:rPr>
          <w:rStyle w:val="Zag11"/>
          <w:rFonts w:eastAsia="@Arial Unicode MS"/>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Характеристика героя произведения. Портрет, характер героя, выраженные через поступки и речь.</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Освоение разных видов пересказа художественного текста: подробный, выборочный и краткий (передача основных мыслей).</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w:t>
      </w:r>
      <w:r w:rsidRPr="007222F4">
        <w:rPr>
          <w:rStyle w:val="Zag11"/>
          <w:rFonts w:eastAsia="@Arial Unicode MS"/>
          <w:szCs w:val="28"/>
        </w:rPr>
        <w:lastRenderedPageBreak/>
        <w:t>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22F4" w:rsidRDefault="00413904" w:rsidP="007222F4">
      <w:pPr>
        <w:tabs>
          <w:tab w:val="left" w:leader="dot" w:pos="624"/>
        </w:tabs>
        <w:ind w:firstLine="709"/>
        <w:rPr>
          <w:rStyle w:val="Zag11"/>
          <w:rFonts w:eastAsia="@Arial Unicode MS"/>
          <w:b/>
          <w:bCs/>
          <w:szCs w:val="28"/>
        </w:rPr>
      </w:pPr>
      <w:r w:rsidRPr="007222F4">
        <w:rPr>
          <w:rStyle w:val="Zag11"/>
          <w:rFonts w:eastAsia="@Arial Unicode MS"/>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b/>
          <w:bCs/>
          <w:szCs w:val="28"/>
        </w:rPr>
        <w:t xml:space="preserve">Работа с учебными, научно-популярными и другими текстами. </w:t>
      </w:r>
      <w:r w:rsidRPr="007222F4">
        <w:rPr>
          <w:rStyle w:val="Zag11"/>
          <w:rFonts w:eastAsia="@Arial Unicode MS"/>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22F4" w:rsidRDefault="00413904" w:rsidP="007222F4">
      <w:pPr>
        <w:tabs>
          <w:tab w:val="left" w:leader="dot" w:pos="624"/>
        </w:tabs>
        <w:ind w:firstLine="709"/>
        <w:rPr>
          <w:rStyle w:val="Zag11"/>
          <w:rFonts w:eastAsia="@Arial Unicode MS"/>
          <w:b/>
          <w:bCs/>
          <w:iCs/>
          <w:szCs w:val="28"/>
        </w:rPr>
      </w:pPr>
      <w:r w:rsidRPr="007222F4">
        <w:rPr>
          <w:rStyle w:val="Zag11"/>
          <w:rFonts w:eastAsia="@Arial Unicode MS"/>
          <w:b/>
          <w:bCs/>
          <w:iCs/>
          <w:szCs w:val="28"/>
        </w:rPr>
        <w:t>Говорение (культура речевого общения)</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22F4" w:rsidRDefault="00413904" w:rsidP="007222F4">
      <w:pPr>
        <w:tabs>
          <w:tab w:val="left" w:leader="dot" w:pos="624"/>
        </w:tabs>
        <w:ind w:firstLine="709"/>
        <w:rPr>
          <w:rStyle w:val="Zag11"/>
          <w:rFonts w:eastAsia="@Arial Unicode MS"/>
          <w:b/>
          <w:bCs/>
          <w:iCs/>
          <w:szCs w:val="28"/>
        </w:rPr>
      </w:pPr>
      <w:r w:rsidRPr="007222F4">
        <w:rPr>
          <w:rStyle w:val="Zag11"/>
          <w:rFonts w:eastAsia="@Arial Unicode MS"/>
          <w:b/>
          <w:bCs/>
          <w:iCs/>
          <w:szCs w:val="28"/>
        </w:rPr>
        <w:t>Письмо (культура письменной речи)</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22F4" w:rsidRDefault="00413904" w:rsidP="007222F4">
      <w:pPr>
        <w:tabs>
          <w:tab w:val="left" w:leader="dot" w:pos="624"/>
        </w:tabs>
        <w:ind w:firstLine="709"/>
        <w:rPr>
          <w:rStyle w:val="Zag11"/>
          <w:rFonts w:eastAsia="@Arial Unicode MS"/>
          <w:b/>
          <w:bCs/>
          <w:iCs/>
          <w:szCs w:val="28"/>
        </w:rPr>
      </w:pPr>
      <w:r w:rsidRPr="007222F4">
        <w:rPr>
          <w:rStyle w:val="Zag11"/>
          <w:rFonts w:eastAsia="@Arial Unicode MS"/>
          <w:b/>
          <w:bCs/>
          <w:iCs/>
          <w:szCs w:val="28"/>
        </w:rPr>
        <w:t>Круг детского чтения</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lastRenderedPageBreak/>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22F4" w:rsidRDefault="00413904" w:rsidP="007222F4">
      <w:pPr>
        <w:tabs>
          <w:tab w:val="left" w:leader="dot" w:pos="624"/>
        </w:tabs>
        <w:ind w:firstLine="709"/>
        <w:rPr>
          <w:rStyle w:val="Zag11"/>
          <w:rFonts w:eastAsia="@Arial Unicode MS"/>
          <w:b/>
          <w:bCs/>
          <w:iCs/>
          <w:szCs w:val="28"/>
        </w:rPr>
      </w:pPr>
      <w:r w:rsidRPr="007222F4">
        <w:rPr>
          <w:rStyle w:val="Zag11"/>
          <w:rFonts w:eastAsia="@Arial Unicode MS"/>
          <w:b/>
          <w:bCs/>
          <w:iCs/>
          <w:szCs w:val="28"/>
        </w:rPr>
        <w:t>Литературоведческая пропедевтика (практическое освоение)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Прозаическая и стихотворная речь: узнавание, различение, выделение особенностей стихотворного произведения (ритм, рифма).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Фольклор и авторские художественные произведения (различение).</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22F4" w:rsidRDefault="00413904" w:rsidP="007222F4">
      <w:pPr>
        <w:tabs>
          <w:tab w:val="left" w:leader="dot" w:pos="624"/>
        </w:tabs>
        <w:ind w:firstLine="709"/>
        <w:rPr>
          <w:rStyle w:val="Zag11"/>
          <w:rFonts w:eastAsia="@Arial Unicode MS"/>
          <w:szCs w:val="28"/>
        </w:rPr>
      </w:pPr>
      <w:r w:rsidRPr="007222F4">
        <w:rPr>
          <w:rStyle w:val="Zag11"/>
          <w:rFonts w:eastAsia="@Arial Unicode MS"/>
          <w:szCs w:val="28"/>
        </w:rPr>
        <w:t>Рассказ, стихотворение, басня – общее представление о жанре, особенностях построения и выразительных средствах.</w:t>
      </w:r>
    </w:p>
    <w:p w:rsidR="00413904" w:rsidRPr="007222F4" w:rsidRDefault="00413904" w:rsidP="007222F4">
      <w:pPr>
        <w:tabs>
          <w:tab w:val="left" w:leader="dot" w:pos="624"/>
        </w:tabs>
        <w:ind w:firstLine="709"/>
        <w:rPr>
          <w:rStyle w:val="Zag11"/>
          <w:rFonts w:eastAsia="@Arial Unicode MS"/>
          <w:b/>
          <w:bCs/>
          <w:iCs/>
          <w:szCs w:val="28"/>
        </w:rPr>
      </w:pPr>
      <w:r w:rsidRPr="007222F4">
        <w:rPr>
          <w:rStyle w:val="Zag11"/>
          <w:rFonts w:eastAsia="@Arial Unicode MS"/>
          <w:b/>
          <w:bCs/>
          <w:iCs/>
          <w:szCs w:val="28"/>
        </w:rPr>
        <w:t>Творческая деятельность обучающихся (на основе литературных произведений)</w:t>
      </w:r>
    </w:p>
    <w:p w:rsidR="00413904" w:rsidRPr="007222F4" w:rsidRDefault="00413904" w:rsidP="007222F4">
      <w:pPr>
        <w:pStyle w:val="Zag3"/>
        <w:tabs>
          <w:tab w:val="left" w:leader="dot" w:pos="624"/>
        </w:tabs>
        <w:spacing w:after="0" w:line="240" w:lineRule="auto"/>
        <w:ind w:firstLine="709"/>
        <w:jc w:val="left"/>
        <w:rPr>
          <w:rStyle w:val="Zag11"/>
          <w:rFonts w:eastAsia="@Arial Unicode MS"/>
          <w:i w:val="0"/>
          <w:iCs w:val="0"/>
          <w:color w:val="auto"/>
          <w:szCs w:val="28"/>
          <w:lang w:val="ru-RU"/>
        </w:rPr>
      </w:pPr>
      <w:r w:rsidRPr="007222F4">
        <w:rPr>
          <w:rStyle w:val="Zag11"/>
          <w:rFonts w:eastAsia="@Arial Unicode MS"/>
          <w:i w:val="0"/>
          <w:iCs w:val="0"/>
          <w:color w:val="auto"/>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22F4">
        <w:rPr>
          <w:rStyle w:val="Zag11"/>
          <w:rFonts w:eastAsia="@Arial Unicode MS"/>
          <w:color w:val="auto"/>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22F4">
        <w:rPr>
          <w:rStyle w:val="Zag11"/>
          <w:rFonts w:eastAsia="@Arial Unicode MS"/>
          <w:i w:val="0"/>
          <w:iCs w:val="0"/>
          <w:color w:val="auto"/>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0659B9" w:rsidRDefault="00653A76" w:rsidP="000659B9">
      <w:pPr>
        <w:pStyle w:val="afd"/>
        <w:numPr>
          <w:ilvl w:val="3"/>
          <w:numId w:val="3"/>
        </w:numPr>
        <w:spacing w:line="240" w:lineRule="auto"/>
        <w:ind w:left="0" w:firstLine="0"/>
        <w:rPr>
          <w:u w:val="single"/>
        </w:rPr>
      </w:pPr>
      <w:bookmarkStart w:id="138" w:name="_Toc288394087"/>
      <w:bookmarkStart w:id="139" w:name="_Toc288410554"/>
      <w:bookmarkStart w:id="140" w:name="_Toc288410683"/>
      <w:bookmarkStart w:id="141" w:name="_Toc294246100"/>
      <w:r w:rsidRPr="000659B9">
        <w:rPr>
          <w:u w:val="single"/>
        </w:rPr>
        <w:t>Иностранный язык</w:t>
      </w:r>
      <w:bookmarkEnd w:id="138"/>
      <w:bookmarkEnd w:id="139"/>
      <w:bookmarkEnd w:id="140"/>
      <w:bookmarkEnd w:id="141"/>
    </w:p>
    <w:p w:rsidR="00653A76" w:rsidRPr="000659B9" w:rsidRDefault="00653A76" w:rsidP="000659B9">
      <w:pPr>
        <w:pStyle w:val="a3"/>
        <w:spacing w:line="240" w:lineRule="auto"/>
        <w:ind w:firstLine="454"/>
        <w:jc w:val="left"/>
        <w:rPr>
          <w:rFonts w:ascii="Times New Roman" w:hAnsi="Times New Roman"/>
          <w:b/>
          <w:bCs/>
          <w:iCs/>
          <w:color w:val="auto"/>
          <w:sz w:val="28"/>
          <w:szCs w:val="28"/>
          <w:u w:val="single"/>
        </w:rPr>
      </w:pPr>
      <w:r w:rsidRPr="000659B9">
        <w:rPr>
          <w:rFonts w:ascii="Times New Roman" w:hAnsi="Times New Roman"/>
          <w:b/>
          <w:bCs/>
          <w:iCs/>
          <w:color w:val="auto"/>
          <w:sz w:val="28"/>
          <w:szCs w:val="28"/>
          <w:u w:val="single"/>
        </w:rPr>
        <w:t>Предметное содержание речи</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Знакомство. </w:t>
      </w:r>
      <w:r w:rsidRPr="000659B9">
        <w:rPr>
          <w:rFonts w:ascii="Times New Roman" w:hAnsi="Times New Roman"/>
          <w:color w:val="auto"/>
          <w:sz w:val="24"/>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Я и моя семья. </w:t>
      </w:r>
      <w:r w:rsidRPr="000659B9">
        <w:rPr>
          <w:rFonts w:ascii="Times New Roman" w:hAnsi="Times New Roman"/>
          <w:color w:val="auto"/>
          <w:sz w:val="24"/>
          <w:szCs w:val="28"/>
        </w:rPr>
        <w:t>Члены семьи, их имена, возраст, внешность, черты характера, увлечения/хобби. Мой день (распо</w:t>
      </w:r>
      <w:r w:rsidRPr="000659B9">
        <w:rPr>
          <w:rFonts w:ascii="Times New Roman" w:hAnsi="Times New Roman"/>
          <w:color w:val="auto"/>
          <w:spacing w:val="2"/>
          <w:sz w:val="24"/>
          <w:szCs w:val="28"/>
        </w:rPr>
        <w:t xml:space="preserve">рядок дня, </w:t>
      </w:r>
      <w:r w:rsidRPr="000659B9">
        <w:rPr>
          <w:rFonts w:ascii="Times New Roman" w:hAnsi="Times New Roman"/>
          <w:iCs/>
          <w:color w:val="auto"/>
          <w:spacing w:val="2"/>
          <w:sz w:val="24"/>
          <w:szCs w:val="28"/>
        </w:rPr>
        <w:t>домашние обязанности</w:t>
      </w:r>
      <w:r w:rsidRPr="000659B9">
        <w:rPr>
          <w:rFonts w:ascii="Times New Roman" w:hAnsi="Times New Roman"/>
          <w:color w:val="auto"/>
          <w:spacing w:val="2"/>
          <w:sz w:val="24"/>
          <w:szCs w:val="28"/>
        </w:rPr>
        <w:t>)</w:t>
      </w:r>
      <w:r w:rsidRPr="000659B9">
        <w:rPr>
          <w:rFonts w:ascii="Times New Roman" w:hAnsi="Times New Roman"/>
          <w:iCs/>
          <w:color w:val="auto"/>
          <w:spacing w:val="2"/>
          <w:sz w:val="24"/>
          <w:szCs w:val="28"/>
        </w:rPr>
        <w:t xml:space="preserve">. </w:t>
      </w:r>
      <w:r w:rsidRPr="000659B9">
        <w:rPr>
          <w:rFonts w:ascii="Times New Roman" w:hAnsi="Times New Roman"/>
          <w:color w:val="auto"/>
          <w:spacing w:val="2"/>
          <w:sz w:val="24"/>
          <w:szCs w:val="28"/>
        </w:rPr>
        <w:t xml:space="preserve">Покупки в магазине: одежда, </w:t>
      </w:r>
      <w:r w:rsidRPr="000659B9">
        <w:rPr>
          <w:rFonts w:ascii="Times New Roman" w:hAnsi="Times New Roman"/>
          <w:iCs/>
          <w:color w:val="auto"/>
          <w:spacing w:val="2"/>
          <w:sz w:val="24"/>
          <w:szCs w:val="28"/>
        </w:rPr>
        <w:t xml:space="preserve">обувь, </w:t>
      </w:r>
      <w:r w:rsidRPr="000659B9">
        <w:rPr>
          <w:rFonts w:ascii="Times New Roman" w:hAnsi="Times New Roman"/>
          <w:color w:val="auto"/>
          <w:spacing w:val="2"/>
          <w:sz w:val="24"/>
          <w:szCs w:val="28"/>
        </w:rPr>
        <w:t xml:space="preserve">основные продукты питания. Любимая еда. </w:t>
      </w:r>
      <w:r w:rsidRPr="000659B9">
        <w:rPr>
          <w:rFonts w:ascii="Times New Roman" w:hAnsi="Times New Roman"/>
          <w:color w:val="auto"/>
          <w:sz w:val="24"/>
          <w:szCs w:val="28"/>
        </w:rPr>
        <w:t>Семейные праздники: день рождения, Новый год/Рождество. Подарки.</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Мир моих увлечений. </w:t>
      </w:r>
      <w:r w:rsidRPr="000659B9">
        <w:rPr>
          <w:rFonts w:ascii="Times New Roman" w:hAnsi="Times New Roman"/>
          <w:color w:val="auto"/>
          <w:spacing w:val="2"/>
          <w:sz w:val="24"/>
          <w:szCs w:val="28"/>
        </w:rPr>
        <w:t xml:space="preserve">Мои любимые занятия. Виды </w:t>
      </w:r>
      <w:r w:rsidRPr="000659B9">
        <w:rPr>
          <w:rFonts w:ascii="Times New Roman" w:hAnsi="Times New Roman"/>
          <w:color w:val="auto"/>
          <w:sz w:val="24"/>
          <w:szCs w:val="28"/>
        </w:rPr>
        <w:t xml:space="preserve">спорта и спортивные игры. </w:t>
      </w:r>
      <w:r w:rsidRPr="000659B9">
        <w:rPr>
          <w:rFonts w:ascii="Times New Roman" w:hAnsi="Times New Roman"/>
          <w:iCs/>
          <w:color w:val="auto"/>
          <w:sz w:val="24"/>
          <w:szCs w:val="28"/>
        </w:rPr>
        <w:t xml:space="preserve">Мои любимые сказки. </w:t>
      </w:r>
      <w:r w:rsidRPr="000659B9">
        <w:rPr>
          <w:rFonts w:ascii="Times New Roman" w:hAnsi="Times New Roman"/>
          <w:color w:val="auto"/>
          <w:sz w:val="24"/>
          <w:szCs w:val="28"/>
        </w:rPr>
        <w:t xml:space="preserve">Выходной день </w:t>
      </w:r>
      <w:r w:rsidRPr="000659B9">
        <w:rPr>
          <w:rFonts w:ascii="Times New Roman" w:hAnsi="Times New Roman"/>
          <w:iCs/>
          <w:color w:val="auto"/>
          <w:sz w:val="24"/>
          <w:szCs w:val="28"/>
        </w:rPr>
        <w:t xml:space="preserve">(в зоопарке, цирке), </w:t>
      </w:r>
      <w:r w:rsidRPr="000659B9">
        <w:rPr>
          <w:rFonts w:ascii="Times New Roman" w:hAnsi="Times New Roman"/>
          <w:color w:val="auto"/>
          <w:sz w:val="24"/>
          <w:szCs w:val="28"/>
        </w:rPr>
        <w:t>каникулы.</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Я и мои друзья. </w:t>
      </w:r>
      <w:r w:rsidRPr="000659B9">
        <w:rPr>
          <w:rFonts w:ascii="Times New Roman" w:hAnsi="Times New Roman"/>
          <w:color w:val="auto"/>
          <w:sz w:val="24"/>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Моя школа. </w:t>
      </w:r>
      <w:r w:rsidRPr="000659B9">
        <w:rPr>
          <w:rFonts w:ascii="Times New Roman" w:hAnsi="Times New Roman"/>
          <w:color w:val="auto"/>
          <w:spacing w:val="2"/>
          <w:sz w:val="24"/>
          <w:szCs w:val="28"/>
        </w:rPr>
        <w:t xml:space="preserve">Классная комната, учебные предметы, </w:t>
      </w:r>
      <w:r w:rsidRPr="000659B9">
        <w:rPr>
          <w:rFonts w:ascii="Times New Roman" w:hAnsi="Times New Roman"/>
          <w:color w:val="auto"/>
          <w:sz w:val="24"/>
          <w:szCs w:val="28"/>
        </w:rPr>
        <w:t>школьные принадлежности. Учебные занятия на уроках.</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Мир вокруг меня. </w:t>
      </w:r>
      <w:r w:rsidRPr="000659B9">
        <w:rPr>
          <w:rFonts w:ascii="Times New Roman" w:hAnsi="Times New Roman"/>
          <w:color w:val="auto"/>
          <w:sz w:val="24"/>
          <w:szCs w:val="28"/>
        </w:rPr>
        <w:t xml:space="preserve">Мой дом/квартира/комната: названия комнат, их размер, предметы мебели и интерьера. Природа. </w:t>
      </w:r>
      <w:r w:rsidRPr="000659B9">
        <w:rPr>
          <w:rFonts w:ascii="Times New Roman" w:hAnsi="Times New Roman"/>
          <w:iCs/>
          <w:color w:val="auto"/>
          <w:sz w:val="24"/>
          <w:szCs w:val="28"/>
        </w:rPr>
        <w:t xml:space="preserve">Дикие и домашние животные. </w:t>
      </w:r>
      <w:r w:rsidRPr="000659B9">
        <w:rPr>
          <w:rFonts w:ascii="Times New Roman" w:hAnsi="Times New Roman"/>
          <w:color w:val="auto"/>
          <w:sz w:val="24"/>
          <w:szCs w:val="28"/>
        </w:rPr>
        <w:t>Любимое время года. Погода.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pacing w:val="2"/>
          <w:sz w:val="24"/>
          <w:szCs w:val="28"/>
        </w:rPr>
        <w:t xml:space="preserve">Страна/страны изучаемого языка и родная страна. </w:t>
      </w:r>
      <w:r w:rsidRPr="000659B9">
        <w:rPr>
          <w:rFonts w:ascii="Times New Roman" w:hAnsi="Times New Roman"/>
          <w:color w:val="auto"/>
          <w:sz w:val="24"/>
          <w:szCs w:val="28"/>
        </w:rPr>
        <w:t xml:space="preserve">Общие сведения: название, столица. Литературные персонажи популярных книг моих сверстников (имена героев книг, </w:t>
      </w:r>
      <w:r w:rsidRPr="000659B9">
        <w:rPr>
          <w:rFonts w:ascii="Times New Roman" w:hAnsi="Times New Roman"/>
          <w:color w:val="auto"/>
          <w:sz w:val="24"/>
          <w:szCs w:val="28"/>
        </w:rPr>
        <w:lastRenderedPageBreak/>
        <w:t>черты характера).</w:t>
      </w:r>
      <w:r w:rsidRPr="000659B9">
        <w:rPr>
          <w:rFonts w:ascii="Times New Roman" w:hAnsi="Times New Roman"/>
          <w:iCs/>
          <w:color w:val="auto"/>
          <w:sz w:val="24"/>
          <w:szCs w:val="28"/>
        </w:rPr>
        <w:t xml:space="preserve"> Небольшие произведения детского фольклора на изучаемом иностранном языке (рифмовки, стихи, песни, сказки).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Некоторые формы речевого и неречевого этикета стран изучаемого языка в ряде ситуаций общения (в школе, во</w:t>
      </w:r>
      <w:r w:rsidRPr="000659B9">
        <w:rPr>
          <w:rFonts w:ascii="Times New Roman" w:hAnsi="Times New Roman"/>
          <w:color w:val="auto"/>
          <w:sz w:val="24"/>
          <w:szCs w:val="28"/>
        </w:rPr>
        <w:t xml:space="preserve"> время совместной игры, в магазине).</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Коммуникативные умения по видам речевой деятельности</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b/>
          <w:bCs/>
          <w:color w:val="auto"/>
          <w:sz w:val="24"/>
          <w:szCs w:val="28"/>
        </w:rPr>
        <w:t>В русле говорения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1.</w:t>
      </w:r>
      <w:r w:rsidRPr="000659B9">
        <w:rPr>
          <w:rFonts w:ascii="Times New Roman" w:hAnsi="Times New Roman"/>
          <w:iCs/>
          <w:color w:val="auto"/>
          <w:sz w:val="24"/>
          <w:szCs w:val="28"/>
        </w:rPr>
        <w:t> </w:t>
      </w:r>
      <w:r w:rsidRPr="000659B9">
        <w:rPr>
          <w:rFonts w:ascii="Times New Roman" w:hAnsi="Times New Roman"/>
          <w:iCs/>
          <w:color w:val="auto"/>
          <w:sz w:val="24"/>
          <w:szCs w:val="28"/>
        </w:rPr>
        <w:t>Диалогическая форма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Уметь вести:</w:t>
      </w:r>
    </w:p>
    <w:p w:rsidR="00653A76" w:rsidRPr="000659B9" w:rsidRDefault="00653A76" w:rsidP="000659B9">
      <w:pPr>
        <w:pStyle w:val="21"/>
        <w:spacing w:line="240" w:lineRule="auto"/>
        <w:jc w:val="left"/>
        <w:rPr>
          <w:sz w:val="24"/>
        </w:rPr>
      </w:pPr>
      <w:r w:rsidRPr="000659B9">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0659B9" w:rsidRDefault="00653A76" w:rsidP="000659B9">
      <w:pPr>
        <w:pStyle w:val="21"/>
        <w:spacing w:line="240" w:lineRule="auto"/>
        <w:jc w:val="left"/>
        <w:rPr>
          <w:sz w:val="24"/>
        </w:rPr>
      </w:pPr>
      <w:r w:rsidRPr="000659B9">
        <w:rPr>
          <w:sz w:val="24"/>
        </w:rPr>
        <w:t>диалог­расспрос (запрос информации и ответ на него);</w:t>
      </w:r>
    </w:p>
    <w:p w:rsidR="00653A76" w:rsidRPr="000659B9" w:rsidRDefault="00653A76" w:rsidP="000659B9">
      <w:pPr>
        <w:pStyle w:val="21"/>
        <w:spacing w:line="240" w:lineRule="auto"/>
        <w:jc w:val="left"/>
        <w:rPr>
          <w:iCs/>
          <w:sz w:val="24"/>
        </w:rPr>
      </w:pPr>
      <w:r w:rsidRPr="000659B9">
        <w:rPr>
          <w:sz w:val="24"/>
        </w:rPr>
        <w:t>диалог — побуждение к действию.</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2.</w:t>
      </w:r>
      <w:r w:rsidRPr="000659B9">
        <w:rPr>
          <w:rFonts w:ascii="Times New Roman" w:hAnsi="Times New Roman"/>
          <w:iCs/>
          <w:color w:val="auto"/>
          <w:sz w:val="24"/>
          <w:szCs w:val="28"/>
        </w:rPr>
        <w:t> </w:t>
      </w:r>
      <w:r w:rsidRPr="000659B9">
        <w:rPr>
          <w:rFonts w:ascii="Times New Roman" w:hAnsi="Times New Roman"/>
          <w:iCs/>
          <w:color w:val="auto"/>
          <w:sz w:val="24"/>
          <w:szCs w:val="28"/>
        </w:rPr>
        <w:t>Монологическая форма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Уметь пользоваться основными коммуникативными типами речи: описание, рассказ, </w:t>
      </w:r>
      <w:r w:rsidRPr="000659B9">
        <w:rPr>
          <w:rFonts w:ascii="Times New Roman" w:hAnsi="Times New Roman"/>
          <w:iCs/>
          <w:color w:val="auto"/>
          <w:spacing w:val="2"/>
          <w:sz w:val="24"/>
          <w:szCs w:val="28"/>
        </w:rPr>
        <w:t>характеристика (персона</w:t>
      </w:r>
      <w:r w:rsidRPr="000659B9">
        <w:rPr>
          <w:rFonts w:ascii="Times New Roman" w:hAnsi="Times New Roman"/>
          <w:iCs/>
          <w:color w:val="auto"/>
          <w:sz w:val="24"/>
          <w:szCs w:val="28"/>
        </w:rPr>
        <w:t>жей).</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В русле аудирования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Воспринимать на слух и понимать:</w:t>
      </w:r>
    </w:p>
    <w:p w:rsidR="00653A76" w:rsidRPr="000659B9" w:rsidRDefault="00653A76" w:rsidP="000659B9">
      <w:pPr>
        <w:pStyle w:val="21"/>
        <w:spacing w:line="240" w:lineRule="auto"/>
        <w:jc w:val="left"/>
        <w:rPr>
          <w:sz w:val="24"/>
        </w:rPr>
      </w:pPr>
      <w:r w:rsidRPr="000659B9">
        <w:rPr>
          <w:sz w:val="24"/>
        </w:rPr>
        <w:t>речь учителя и одноклассников в процессе общения на уроке и вербально/невербально реагировать на услышанное;</w:t>
      </w:r>
    </w:p>
    <w:p w:rsidR="00653A76" w:rsidRPr="000659B9" w:rsidRDefault="00653A76" w:rsidP="000659B9">
      <w:pPr>
        <w:pStyle w:val="21"/>
        <w:spacing w:line="240" w:lineRule="auto"/>
        <w:jc w:val="left"/>
        <w:rPr>
          <w:sz w:val="24"/>
        </w:rPr>
      </w:pPr>
      <w:r w:rsidRPr="000659B9">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В русле чтения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Читать:</w:t>
      </w:r>
    </w:p>
    <w:p w:rsidR="00653A76" w:rsidRPr="000659B9" w:rsidRDefault="00653A76" w:rsidP="000659B9">
      <w:pPr>
        <w:pStyle w:val="21"/>
        <w:spacing w:line="240" w:lineRule="auto"/>
        <w:jc w:val="left"/>
        <w:rPr>
          <w:sz w:val="24"/>
        </w:rPr>
      </w:pPr>
      <w:r w:rsidRPr="000659B9">
        <w:rPr>
          <w:sz w:val="24"/>
        </w:rPr>
        <w:t>вслух небольшие тексты, построенные на изученном языковом материале;</w:t>
      </w:r>
    </w:p>
    <w:p w:rsidR="00653A76" w:rsidRPr="000659B9" w:rsidRDefault="00653A76" w:rsidP="000659B9">
      <w:pPr>
        <w:pStyle w:val="21"/>
        <w:spacing w:line="240" w:lineRule="auto"/>
        <w:jc w:val="left"/>
        <w:rPr>
          <w:sz w:val="24"/>
        </w:rPr>
      </w:pPr>
      <w:r w:rsidRPr="000659B9">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0659B9">
        <w:rPr>
          <w:sz w:val="24"/>
        </w:rPr>
        <w:t> </w:t>
      </w:r>
      <w:r w:rsidRPr="000659B9">
        <w:rPr>
          <w:sz w:val="24"/>
        </w:rPr>
        <w:t>т.</w:t>
      </w:r>
      <w:r w:rsidRPr="000659B9">
        <w:rPr>
          <w:sz w:val="24"/>
        </w:rPr>
        <w:t> </w:t>
      </w:r>
      <w:r w:rsidRPr="000659B9">
        <w:rPr>
          <w:sz w:val="24"/>
        </w:rPr>
        <w:t>д.).</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В русле письма</w:t>
      </w:r>
    </w:p>
    <w:p w:rsidR="00653A76" w:rsidRPr="000659B9" w:rsidRDefault="00653A76" w:rsidP="000659B9">
      <w:pPr>
        <w:pStyle w:val="21"/>
        <w:spacing w:line="240" w:lineRule="auto"/>
        <w:jc w:val="left"/>
        <w:rPr>
          <w:sz w:val="24"/>
        </w:rPr>
      </w:pPr>
      <w:r w:rsidRPr="000659B9">
        <w:rPr>
          <w:sz w:val="24"/>
        </w:rPr>
        <w:t>Владеть:</w:t>
      </w:r>
    </w:p>
    <w:p w:rsidR="00653A76" w:rsidRPr="000659B9" w:rsidRDefault="00653A76" w:rsidP="000659B9">
      <w:pPr>
        <w:pStyle w:val="21"/>
        <w:spacing w:line="240" w:lineRule="auto"/>
        <w:jc w:val="left"/>
        <w:rPr>
          <w:sz w:val="24"/>
        </w:rPr>
      </w:pPr>
      <w:r w:rsidRPr="000659B9">
        <w:rPr>
          <w:sz w:val="24"/>
        </w:rPr>
        <w:t>умением выписывать из текста слова, словосочетания и предложения;</w:t>
      </w:r>
    </w:p>
    <w:p w:rsidR="00653A76" w:rsidRPr="000659B9" w:rsidRDefault="00653A76" w:rsidP="000659B9">
      <w:pPr>
        <w:pStyle w:val="21"/>
        <w:spacing w:line="240" w:lineRule="auto"/>
        <w:jc w:val="left"/>
        <w:rPr>
          <w:sz w:val="24"/>
        </w:rPr>
      </w:pPr>
      <w:r w:rsidRPr="000659B9">
        <w:rPr>
          <w:sz w:val="24"/>
        </w:rPr>
        <w:t>основами письменной речи: писать по образцу поздравление с праздником, короткое личное письмо.</w:t>
      </w:r>
    </w:p>
    <w:p w:rsidR="00653A76" w:rsidRPr="000659B9" w:rsidRDefault="00653A76" w:rsidP="000659B9">
      <w:pPr>
        <w:pStyle w:val="af0"/>
        <w:spacing w:before="0" w:after="0" w:line="240" w:lineRule="auto"/>
        <w:ind w:firstLine="454"/>
        <w:jc w:val="left"/>
        <w:rPr>
          <w:rFonts w:ascii="Times New Roman" w:hAnsi="Times New Roman"/>
          <w:i w:val="0"/>
          <w:color w:val="auto"/>
          <w:sz w:val="28"/>
          <w:szCs w:val="28"/>
          <w:u w:val="single"/>
        </w:rPr>
      </w:pPr>
      <w:r w:rsidRPr="000659B9">
        <w:rPr>
          <w:rFonts w:ascii="Times New Roman" w:hAnsi="Times New Roman"/>
          <w:i w:val="0"/>
          <w:color w:val="auto"/>
          <w:sz w:val="28"/>
          <w:szCs w:val="28"/>
          <w:u w:val="single"/>
        </w:rPr>
        <w:t>Языковые средства и навыки пользования ими</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iCs/>
          <w:color w:val="auto"/>
          <w:sz w:val="28"/>
          <w:szCs w:val="28"/>
          <w:u w:val="single"/>
        </w:rPr>
        <w:t>Английский язык</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Графика, каллиграфия, орфография. </w:t>
      </w:r>
      <w:r w:rsidRPr="000659B9">
        <w:rPr>
          <w:rFonts w:ascii="Times New Roman" w:hAnsi="Times New Roman"/>
          <w:color w:val="auto"/>
          <w:sz w:val="24"/>
          <w:szCs w:val="28"/>
        </w:rPr>
        <w:t xml:space="preserve">Все буквы английского алфавита. Основные буквосочетания. Звуко­буквенные </w:t>
      </w:r>
      <w:r w:rsidRPr="000659B9">
        <w:rPr>
          <w:rFonts w:ascii="Times New Roman" w:hAnsi="Times New Roman"/>
          <w:color w:val="auto"/>
          <w:spacing w:val="2"/>
          <w:sz w:val="24"/>
          <w:szCs w:val="28"/>
        </w:rPr>
        <w:t xml:space="preserve">соответствия. Знаки транскрипции. Апостроф. Основные </w:t>
      </w:r>
      <w:r w:rsidRPr="000659B9">
        <w:rPr>
          <w:rFonts w:ascii="Times New Roman" w:hAnsi="Times New Roman"/>
          <w:color w:val="auto"/>
          <w:sz w:val="24"/>
          <w:szCs w:val="28"/>
        </w:rPr>
        <w:t>правила чтения и орфографии. Написание наиболее употребительных слов, вошедших в активный словарь.</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Фонетическая сторона речи. </w:t>
      </w:r>
      <w:r w:rsidRPr="000659B9">
        <w:rPr>
          <w:rFonts w:ascii="Times New Roman" w:hAnsi="Times New Roman"/>
          <w:color w:val="auto"/>
          <w:sz w:val="24"/>
          <w:szCs w:val="28"/>
        </w:rPr>
        <w:t>Адекватное произношение и различение на слух всех звуков и звукосочетаний англий</w:t>
      </w:r>
      <w:r w:rsidRPr="000659B9">
        <w:rPr>
          <w:rFonts w:ascii="Times New Roman" w:hAnsi="Times New Roman"/>
          <w:color w:val="auto"/>
          <w:spacing w:val="2"/>
          <w:sz w:val="24"/>
          <w:szCs w:val="28"/>
        </w:rPr>
        <w:t xml:space="preserve">ского языка. Соблюдение норм произношения: долгота и </w:t>
      </w:r>
      <w:r w:rsidRPr="000659B9">
        <w:rPr>
          <w:rFonts w:ascii="Times New Roman" w:hAnsi="Times New Roman"/>
          <w:color w:val="auto"/>
          <w:sz w:val="24"/>
          <w:szCs w:val="28"/>
        </w:rPr>
        <w:t xml:space="preserve">краткость гласных, отсутствие оглушения звонких согласных </w:t>
      </w:r>
      <w:r w:rsidRPr="000659B9">
        <w:rPr>
          <w:rFonts w:ascii="Times New Roman" w:hAnsi="Times New Roman"/>
          <w:color w:val="auto"/>
          <w:spacing w:val="2"/>
          <w:sz w:val="24"/>
          <w:szCs w:val="28"/>
        </w:rPr>
        <w:t xml:space="preserve">в конце слога или слова, отсутствие смягчения согласных перед гласными. Дифтонги. </w:t>
      </w:r>
      <w:r w:rsidRPr="000659B9">
        <w:rPr>
          <w:rFonts w:ascii="Times New Roman" w:hAnsi="Times New Roman"/>
          <w:iCs/>
          <w:color w:val="auto"/>
          <w:spacing w:val="2"/>
          <w:sz w:val="24"/>
          <w:szCs w:val="28"/>
        </w:rPr>
        <w:t xml:space="preserve">Связующее «r» (there is/there are). </w:t>
      </w:r>
      <w:r w:rsidRPr="000659B9">
        <w:rPr>
          <w:rFonts w:ascii="Times New Roman" w:hAnsi="Times New Roman"/>
          <w:color w:val="auto"/>
          <w:spacing w:val="2"/>
          <w:sz w:val="24"/>
          <w:szCs w:val="28"/>
        </w:rPr>
        <w:t>Ударение в слове, фразе.</w:t>
      </w:r>
      <w:r w:rsidRPr="000659B9">
        <w:rPr>
          <w:rFonts w:ascii="Times New Roman" w:hAnsi="Times New Roman"/>
          <w:iCs/>
          <w:color w:val="auto"/>
          <w:spacing w:val="2"/>
          <w:sz w:val="24"/>
          <w:szCs w:val="28"/>
        </w:rPr>
        <w:t xml:space="preserve"> Отсутствие ударения на служебных словах (артиклях, союзах, предлогах). Членение предложений на смысловые группы.</w:t>
      </w:r>
      <w:r w:rsidRPr="000659B9">
        <w:rPr>
          <w:rFonts w:ascii="Times New Roman" w:hAnsi="Times New Roman"/>
          <w:color w:val="auto"/>
          <w:spacing w:val="2"/>
          <w:sz w:val="24"/>
          <w:szCs w:val="28"/>
        </w:rPr>
        <w:t xml:space="preserve"> Ритмико­интонационные особенности повествовательного, побудительного</w:t>
      </w:r>
      <w:r w:rsidRPr="000659B9">
        <w:rPr>
          <w:rFonts w:ascii="Times New Roman" w:hAnsi="Times New Roman"/>
          <w:color w:val="auto"/>
          <w:sz w:val="24"/>
          <w:szCs w:val="28"/>
        </w:rPr>
        <w:t>и вопросительного (общий и специальный вопрос) предложе</w:t>
      </w:r>
      <w:r w:rsidRPr="000659B9">
        <w:rPr>
          <w:rFonts w:ascii="Times New Roman" w:hAnsi="Times New Roman"/>
          <w:color w:val="auto"/>
          <w:spacing w:val="2"/>
          <w:sz w:val="24"/>
          <w:szCs w:val="28"/>
        </w:rPr>
        <w:t xml:space="preserve">ний. </w:t>
      </w:r>
      <w:r w:rsidRPr="000659B9">
        <w:rPr>
          <w:rFonts w:ascii="Times New Roman" w:hAnsi="Times New Roman"/>
          <w:iCs/>
          <w:color w:val="auto"/>
          <w:spacing w:val="2"/>
          <w:sz w:val="24"/>
          <w:szCs w:val="28"/>
        </w:rPr>
        <w:t xml:space="preserve">Интонация перечисления. Чтение по транскрипции </w:t>
      </w:r>
      <w:r w:rsidRPr="000659B9">
        <w:rPr>
          <w:rFonts w:ascii="Times New Roman" w:hAnsi="Times New Roman"/>
          <w:iCs/>
          <w:color w:val="auto"/>
          <w:sz w:val="24"/>
          <w:szCs w:val="28"/>
        </w:rPr>
        <w:t>изученных слов.</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Лексическая сторона речи. </w:t>
      </w:r>
      <w:r w:rsidRPr="000659B9">
        <w:rPr>
          <w:rFonts w:ascii="Times New Roman" w:hAnsi="Times New Roman"/>
          <w:color w:val="auto"/>
          <w:spacing w:val="-2"/>
          <w:sz w:val="24"/>
          <w:szCs w:val="28"/>
        </w:rPr>
        <w:t>Лексические единицы, обслу</w:t>
      </w:r>
      <w:r w:rsidRPr="000659B9">
        <w:rPr>
          <w:rFonts w:ascii="Times New Roman" w:hAnsi="Times New Roman"/>
          <w:color w:val="auto"/>
          <w:sz w:val="24"/>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0659B9">
        <w:rPr>
          <w:rFonts w:ascii="Times New Roman" w:hAnsi="Times New Roman"/>
          <w:color w:val="auto"/>
          <w:spacing w:val="2"/>
          <w:sz w:val="24"/>
          <w:szCs w:val="28"/>
        </w:rPr>
        <w:t xml:space="preserve">устойчивые словосочетания, оценочная лексика и речевые </w:t>
      </w:r>
      <w:r w:rsidRPr="000659B9">
        <w:rPr>
          <w:rFonts w:ascii="Times New Roman" w:hAnsi="Times New Roman"/>
          <w:color w:val="auto"/>
          <w:sz w:val="24"/>
          <w:szCs w:val="28"/>
        </w:rPr>
        <w:t xml:space="preserve">клише как элементы речевого этикета, отражающие культуру англоговорящих стран. Интернациональные слова (например, </w:t>
      </w:r>
      <w:r w:rsidRPr="000659B9">
        <w:rPr>
          <w:rFonts w:ascii="Times New Roman" w:hAnsi="Times New Roman"/>
          <w:color w:val="auto"/>
          <w:spacing w:val="2"/>
          <w:sz w:val="24"/>
          <w:szCs w:val="28"/>
        </w:rPr>
        <w:t xml:space="preserve">doctor, film). </w:t>
      </w:r>
      <w:r w:rsidRPr="000659B9">
        <w:rPr>
          <w:rFonts w:ascii="Times New Roman" w:hAnsi="Times New Roman"/>
          <w:iCs/>
          <w:color w:val="auto"/>
          <w:spacing w:val="2"/>
          <w:sz w:val="24"/>
          <w:szCs w:val="28"/>
        </w:rPr>
        <w:t xml:space="preserve">Начальное </w:t>
      </w:r>
      <w:r w:rsidRPr="000659B9">
        <w:rPr>
          <w:rFonts w:ascii="Times New Roman" w:hAnsi="Times New Roman"/>
          <w:iCs/>
          <w:color w:val="auto"/>
          <w:spacing w:val="2"/>
          <w:sz w:val="24"/>
          <w:szCs w:val="28"/>
        </w:rPr>
        <w:lastRenderedPageBreak/>
        <w:t xml:space="preserve">представление о способах словообразования: суффиксация (суффиксы ­er, ­or, ­tion, ­ist, </w:t>
      </w:r>
      <w:r w:rsidRPr="000659B9">
        <w:rPr>
          <w:rFonts w:ascii="Times New Roman" w:hAnsi="Times New Roman"/>
          <w:iCs/>
          <w:color w:val="auto"/>
          <w:sz w:val="24"/>
          <w:szCs w:val="28"/>
        </w:rPr>
        <w:t>­ful, ­ly, ­teen, ­ty, ­th), словосложение (postcard), конверсия (play — to play).</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 xml:space="preserve">Грамматическая сторона речи. </w:t>
      </w:r>
      <w:r w:rsidRPr="000659B9">
        <w:rPr>
          <w:rFonts w:ascii="Times New Roman" w:hAnsi="Times New Roman"/>
          <w:color w:val="auto"/>
          <w:sz w:val="24"/>
          <w:szCs w:val="28"/>
        </w:rPr>
        <w:t xml:space="preserve">Основные коммуникативные типы предложений: повествовательное, вопросительное, </w:t>
      </w:r>
      <w:r w:rsidRPr="000659B9">
        <w:rPr>
          <w:rFonts w:ascii="Times New Roman" w:hAnsi="Times New Roman"/>
          <w:color w:val="auto"/>
          <w:spacing w:val="2"/>
          <w:sz w:val="24"/>
          <w:szCs w:val="28"/>
        </w:rPr>
        <w:t xml:space="preserve">побудительное. Общий и специальный вопросы. Вопросительные слова: what, who, when, where, why, how. Порядок </w:t>
      </w:r>
      <w:r w:rsidRPr="000659B9">
        <w:rPr>
          <w:rFonts w:ascii="Times New Roman" w:hAnsi="Times New Roman"/>
          <w:color w:val="auto"/>
          <w:sz w:val="24"/>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0659B9">
        <w:rPr>
          <w:rFonts w:ascii="Times New Roman" w:hAnsi="Times New Roman"/>
          <w:iCs/>
          <w:color w:val="auto"/>
          <w:sz w:val="24"/>
          <w:szCs w:val="28"/>
        </w:rPr>
        <w:t>Безличные предложения в настоящем времени (It is cold. It’s five o</w:t>
      </w:r>
      <w:r w:rsidRPr="000659B9">
        <w:rPr>
          <w:rFonts w:ascii="Times New Roman" w:hAnsi="Times New Roman"/>
          <w:color w:val="auto"/>
          <w:sz w:val="24"/>
          <w:szCs w:val="28"/>
        </w:rPr>
        <w:t>’</w:t>
      </w:r>
      <w:r w:rsidRPr="000659B9">
        <w:rPr>
          <w:rFonts w:ascii="Times New Roman" w:hAnsi="Times New Roman"/>
          <w:iCs/>
          <w:color w:val="auto"/>
          <w:sz w:val="24"/>
          <w:szCs w:val="28"/>
        </w:rPr>
        <w:t>clock.).</w:t>
      </w:r>
      <w:r w:rsidRPr="000659B9">
        <w:rPr>
          <w:rFonts w:ascii="Times New Roman" w:hAnsi="Times New Roman"/>
          <w:color w:val="auto"/>
          <w:sz w:val="24"/>
          <w:szCs w:val="28"/>
        </w:rPr>
        <w:t xml:space="preserve"> Предложения с оборотом there is/there are. Простые распространённые предложения. Предложения </w:t>
      </w:r>
      <w:r w:rsidRPr="000659B9">
        <w:rPr>
          <w:rFonts w:ascii="Times New Roman" w:hAnsi="Times New Roman"/>
          <w:color w:val="auto"/>
          <w:spacing w:val="2"/>
          <w:sz w:val="24"/>
          <w:szCs w:val="28"/>
        </w:rPr>
        <w:t xml:space="preserve">с однородными членами. </w:t>
      </w:r>
      <w:r w:rsidRPr="000659B9">
        <w:rPr>
          <w:rFonts w:ascii="Times New Roman" w:hAnsi="Times New Roman"/>
          <w:iCs/>
          <w:color w:val="auto"/>
          <w:spacing w:val="2"/>
          <w:sz w:val="24"/>
          <w:szCs w:val="28"/>
        </w:rPr>
        <w:t xml:space="preserve">Сложносочинённые предложения </w:t>
      </w:r>
      <w:r w:rsidRPr="000659B9">
        <w:rPr>
          <w:rFonts w:ascii="Times New Roman" w:hAnsi="Times New Roman"/>
          <w:iCs/>
          <w:color w:val="auto"/>
          <w:sz w:val="24"/>
          <w:szCs w:val="28"/>
        </w:rPr>
        <w:t>с союзами and и but.Сложноподчинённые предложения с because.</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Правильные и неправильные глаголы в Present, Future, </w:t>
      </w:r>
      <w:r w:rsidRPr="000659B9">
        <w:rPr>
          <w:rFonts w:ascii="Times New Roman" w:hAnsi="Times New Roman"/>
          <w:color w:val="auto"/>
          <w:sz w:val="24"/>
          <w:szCs w:val="28"/>
        </w:rPr>
        <w:t>Past Simple (Indefinite). Неопределённая форма глагола. Гла</w:t>
      </w:r>
      <w:r w:rsidRPr="000659B9">
        <w:rPr>
          <w:rFonts w:ascii="Times New Roman" w:hAnsi="Times New Roman"/>
          <w:color w:val="auto"/>
          <w:spacing w:val="2"/>
          <w:sz w:val="24"/>
          <w:szCs w:val="28"/>
        </w:rPr>
        <w:t>гол</w:t>
      </w:r>
      <w:r w:rsidRPr="000659B9">
        <w:rPr>
          <w:rFonts w:ascii="Times New Roman" w:hAnsi="Times New Roman"/>
          <w:color w:val="auto"/>
          <w:spacing w:val="2"/>
          <w:sz w:val="24"/>
          <w:szCs w:val="28"/>
          <w:lang w:val="en-US"/>
        </w:rPr>
        <w:t>­</w:t>
      </w:r>
      <w:r w:rsidRPr="000659B9">
        <w:rPr>
          <w:rFonts w:ascii="Times New Roman" w:hAnsi="Times New Roman"/>
          <w:color w:val="auto"/>
          <w:spacing w:val="2"/>
          <w:sz w:val="24"/>
          <w:szCs w:val="28"/>
        </w:rPr>
        <w:t>связка</w:t>
      </w:r>
      <w:r w:rsidRPr="000659B9">
        <w:rPr>
          <w:rFonts w:ascii="Times New Roman" w:hAnsi="Times New Roman"/>
          <w:color w:val="auto"/>
          <w:spacing w:val="2"/>
          <w:sz w:val="24"/>
          <w:szCs w:val="28"/>
          <w:lang w:val="en-US"/>
        </w:rPr>
        <w:t xml:space="preserve"> to be. </w:t>
      </w:r>
      <w:r w:rsidRPr="000659B9">
        <w:rPr>
          <w:rFonts w:ascii="Times New Roman" w:hAnsi="Times New Roman"/>
          <w:color w:val="auto"/>
          <w:spacing w:val="2"/>
          <w:sz w:val="24"/>
          <w:szCs w:val="28"/>
        </w:rPr>
        <w:t>Модальныеглаголы</w:t>
      </w:r>
      <w:r w:rsidRPr="000659B9">
        <w:rPr>
          <w:rFonts w:ascii="Times New Roman" w:hAnsi="Times New Roman"/>
          <w:color w:val="auto"/>
          <w:spacing w:val="2"/>
          <w:sz w:val="24"/>
          <w:szCs w:val="28"/>
          <w:lang w:val="en-US"/>
        </w:rPr>
        <w:t xml:space="preserve"> can, may, must, </w:t>
      </w:r>
      <w:r w:rsidRPr="000659B9">
        <w:rPr>
          <w:rFonts w:ascii="Times New Roman" w:hAnsi="Times New Roman"/>
          <w:iCs/>
          <w:color w:val="auto"/>
          <w:spacing w:val="2"/>
          <w:sz w:val="24"/>
          <w:szCs w:val="28"/>
          <w:lang w:val="en-US"/>
        </w:rPr>
        <w:t>have to</w:t>
      </w:r>
      <w:r w:rsidRPr="000659B9">
        <w:rPr>
          <w:rFonts w:ascii="Times New Roman" w:hAnsi="Times New Roman"/>
          <w:color w:val="auto"/>
          <w:spacing w:val="2"/>
          <w:sz w:val="24"/>
          <w:szCs w:val="28"/>
          <w:lang w:val="en-US"/>
        </w:rPr>
        <w:t xml:space="preserve">. </w:t>
      </w:r>
      <w:r w:rsidRPr="000659B9">
        <w:rPr>
          <w:rFonts w:ascii="Times New Roman" w:hAnsi="Times New Roman"/>
          <w:color w:val="auto"/>
          <w:spacing w:val="2"/>
          <w:sz w:val="24"/>
          <w:szCs w:val="28"/>
        </w:rPr>
        <w:t xml:space="preserve">Глагольные конструкции I’d like to… Существительные в единственном и множественном числе (образованные по </w:t>
      </w:r>
      <w:r w:rsidRPr="000659B9">
        <w:rPr>
          <w:rFonts w:ascii="Times New Roman" w:hAnsi="Times New Roman"/>
          <w:color w:val="auto"/>
          <w:sz w:val="24"/>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Прилагательные в положительной, сравнительной и превосходной степени, образованные по правилам и исключения.</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color w:val="auto"/>
          <w:sz w:val="24"/>
          <w:szCs w:val="28"/>
        </w:rPr>
        <w:t xml:space="preserve">Местоимения: личные (в именительном и объектном падежах), притяжательные, вопросительные, указательные (this/these, that/those), </w:t>
      </w:r>
      <w:r w:rsidRPr="000659B9">
        <w:rPr>
          <w:rFonts w:ascii="Times New Roman" w:hAnsi="Times New Roman"/>
          <w:iCs/>
          <w:color w:val="auto"/>
          <w:sz w:val="24"/>
          <w:szCs w:val="28"/>
        </w:rPr>
        <w:t>неопределённые (some, any — некоторые случаи употребления).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pacing w:val="2"/>
          <w:sz w:val="24"/>
          <w:szCs w:val="28"/>
        </w:rPr>
        <w:t>Наречиявремени</w:t>
      </w:r>
      <w:r w:rsidRPr="000659B9">
        <w:rPr>
          <w:rFonts w:ascii="Times New Roman" w:hAnsi="Times New Roman"/>
          <w:iCs/>
          <w:color w:val="auto"/>
          <w:spacing w:val="2"/>
          <w:sz w:val="24"/>
          <w:szCs w:val="28"/>
          <w:lang w:val="en-US"/>
        </w:rPr>
        <w:t xml:space="preserve"> (yesterday, tomorrow, never, usually, </w:t>
      </w:r>
      <w:r w:rsidRPr="000659B9">
        <w:rPr>
          <w:rFonts w:ascii="Times New Roman" w:hAnsi="Times New Roman"/>
          <w:iCs/>
          <w:color w:val="auto"/>
          <w:sz w:val="24"/>
          <w:szCs w:val="28"/>
          <w:lang w:val="en-US"/>
        </w:rPr>
        <w:t xml:space="preserve">often, sometimes). </w:t>
      </w:r>
      <w:r w:rsidRPr="000659B9">
        <w:rPr>
          <w:rFonts w:ascii="Times New Roman" w:hAnsi="Times New Roman"/>
          <w:iCs/>
          <w:color w:val="auto"/>
          <w:sz w:val="24"/>
          <w:szCs w:val="28"/>
        </w:rPr>
        <w:t>Наречия степени (much, little, very).</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Количественные числительные (до 100), порядковые числительные (до 30).</w:t>
      </w:r>
    </w:p>
    <w:p w:rsidR="00653A76" w:rsidRPr="000659B9" w:rsidRDefault="00653A76" w:rsidP="000659B9">
      <w:pPr>
        <w:pStyle w:val="a3"/>
        <w:spacing w:line="240" w:lineRule="auto"/>
        <w:ind w:firstLine="454"/>
        <w:jc w:val="left"/>
        <w:rPr>
          <w:rFonts w:ascii="Times New Roman" w:hAnsi="Times New Roman"/>
          <w:b/>
          <w:bCs/>
          <w:iCs/>
          <w:color w:val="auto"/>
          <w:sz w:val="24"/>
          <w:szCs w:val="28"/>
          <w:lang w:val="en-US"/>
        </w:rPr>
      </w:pPr>
      <w:r w:rsidRPr="000659B9">
        <w:rPr>
          <w:rFonts w:ascii="Times New Roman" w:hAnsi="Times New Roman"/>
          <w:color w:val="auto"/>
          <w:spacing w:val="2"/>
          <w:sz w:val="24"/>
          <w:szCs w:val="28"/>
        </w:rPr>
        <w:t>Наиболееупотребительныепредлоги</w:t>
      </w:r>
      <w:r w:rsidRPr="000659B9">
        <w:rPr>
          <w:rFonts w:ascii="Times New Roman" w:hAnsi="Times New Roman"/>
          <w:color w:val="auto"/>
          <w:spacing w:val="2"/>
          <w:sz w:val="24"/>
          <w:szCs w:val="28"/>
          <w:lang w:val="en-US"/>
        </w:rPr>
        <w:t xml:space="preserve">: in, on, at, into, to, </w:t>
      </w:r>
      <w:r w:rsidRPr="000659B9">
        <w:rPr>
          <w:rFonts w:ascii="Times New Roman" w:hAnsi="Times New Roman"/>
          <w:color w:val="auto"/>
          <w:sz w:val="24"/>
          <w:szCs w:val="28"/>
          <w:lang w:val="en-US"/>
        </w:rPr>
        <w:t>from, of, with.</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Социокультурная осведомлённость</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В процессе обучения иностранному языку в начальной школе обучающиеся знакомятся: с названиями стран из</w:t>
      </w:r>
      <w:r w:rsidRPr="000659B9">
        <w:rPr>
          <w:rFonts w:ascii="Times New Roman" w:hAnsi="Times New Roman"/>
          <w:color w:val="auto"/>
          <w:sz w:val="24"/>
          <w:szCs w:val="28"/>
        </w:rPr>
        <w:t>учаемого языка; с некоторыми литературными персонажами</w:t>
      </w:r>
      <w:r w:rsidRPr="000659B9">
        <w:rPr>
          <w:rFonts w:ascii="Times New Roman" w:hAnsi="Times New Roman"/>
          <w:color w:val="auto"/>
          <w:spacing w:val="2"/>
          <w:sz w:val="24"/>
          <w:szCs w:val="28"/>
        </w:rPr>
        <w:t xml:space="preserve">популярных детских произведений; с сюжетами некоторых популярных сказок, а также небольшими произведениями </w:t>
      </w:r>
      <w:r w:rsidRPr="000659B9">
        <w:rPr>
          <w:rFonts w:ascii="Times New Roman" w:hAnsi="Times New Roman"/>
          <w:color w:val="auto"/>
          <w:sz w:val="24"/>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Специальные учебные умения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Младшие школьники овладевают следующими специаль</w:t>
      </w:r>
      <w:r w:rsidRPr="000659B9">
        <w:rPr>
          <w:rFonts w:ascii="Times New Roman" w:hAnsi="Times New Roman"/>
          <w:color w:val="auto"/>
          <w:sz w:val="24"/>
          <w:szCs w:val="28"/>
        </w:rPr>
        <w:t>ными (предметными) учебными умениями и навыками:</w:t>
      </w:r>
    </w:p>
    <w:p w:rsidR="00653A76" w:rsidRPr="000659B9" w:rsidRDefault="00653A76" w:rsidP="000659B9">
      <w:pPr>
        <w:pStyle w:val="21"/>
        <w:spacing w:line="240" w:lineRule="auto"/>
        <w:jc w:val="left"/>
        <w:rPr>
          <w:sz w:val="24"/>
        </w:rPr>
      </w:pPr>
      <w:r w:rsidRPr="000659B9">
        <w:rPr>
          <w:sz w:val="24"/>
        </w:rPr>
        <w:t>пользоваться двуязычным словарём учебника (в том чис</w:t>
      </w:r>
      <w:r w:rsidRPr="000659B9">
        <w:rPr>
          <w:spacing w:val="2"/>
          <w:sz w:val="24"/>
        </w:rPr>
        <w:t xml:space="preserve">ле транскрипцией), компьютерным словарём и экранным </w:t>
      </w:r>
      <w:r w:rsidRPr="000659B9">
        <w:rPr>
          <w:sz w:val="24"/>
        </w:rPr>
        <w:t>переводом отдельных слов;</w:t>
      </w:r>
    </w:p>
    <w:p w:rsidR="00653A76" w:rsidRPr="000659B9" w:rsidRDefault="00653A76" w:rsidP="000659B9">
      <w:pPr>
        <w:pStyle w:val="21"/>
        <w:spacing w:line="240" w:lineRule="auto"/>
        <w:jc w:val="left"/>
        <w:rPr>
          <w:sz w:val="24"/>
        </w:rPr>
      </w:pPr>
      <w:r w:rsidRPr="000659B9">
        <w:rPr>
          <w:spacing w:val="2"/>
          <w:sz w:val="24"/>
        </w:rPr>
        <w:t>пользоваться справочным материалом, представленным</w:t>
      </w:r>
      <w:r w:rsidRPr="000659B9">
        <w:rPr>
          <w:sz w:val="24"/>
        </w:rPr>
        <w:t>в виде таблиц, схем, правил;</w:t>
      </w:r>
    </w:p>
    <w:p w:rsidR="00653A76" w:rsidRPr="000659B9" w:rsidRDefault="00653A76" w:rsidP="000659B9">
      <w:pPr>
        <w:pStyle w:val="21"/>
        <w:spacing w:line="240" w:lineRule="auto"/>
        <w:jc w:val="left"/>
        <w:rPr>
          <w:sz w:val="24"/>
        </w:rPr>
      </w:pPr>
      <w:r w:rsidRPr="000659B9">
        <w:rPr>
          <w:sz w:val="24"/>
        </w:rPr>
        <w:t>вести словарь (словарную тетрадь);</w:t>
      </w:r>
    </w:p>
    <w:p w:rsidR="00653A76" w:rsidRPr="000659B9" w:rsidRDefault="00653A76" w:rsidP="000659B9">
      <w:pPr>
        <w:pStyle w:val="21"/>
        <w:spacing w:line="240" w:lineRule="auto"/>
        <w:jc w:val="left"/>
        <w:rPr>
          <w:sz w:val="24"/>
        </w:rPr>
      </w:pPr>
      <w:r w:rsidRPr="000659B9">
        <w:rPr>
          <w:spacing w:val="2"/>
          <w:sz w:val="24"/>
        </w:rPr>
        <w:t xml:space="preserve">систематизировать слова, например по тематическому </w:t>
      </w:r>
      <w:r w:rsidRPr="000659B9">
        <w:rPr>
          <w:sz w:val="24"/>
        </w:rPr>
        <w:t>принципу;</w:t>
      </w:r>
    </w:p>
    <w:p w:rsidR="00653A76" w:rsidRPr="000659B9" w:rsidRDefault="00653A76" w:rsidP="000659B9">
      <w:pPr>
        <w:pStyle w:val="21"/>
        <w:spacing w:line="240" w:lineRule="auto"/>
        <w:jc w:val="left"/>
        <w:rPr>
          <w:sz w:val="24"/>
        </w:rPr>
      </w:pPr>
      <w:r w:rsidRPr="000659B9">
        <w:rPr>
          <w:sz w:val="24"/>
        </w:rPr>
        <w:t>пользоваться языковой догадкой, например при опознавании интернационализмов;</w:t>
      </w:r>
    </w:p>
    <w:p w:rsidR="00653A76" w:rsidRPr="000659B9" w:rsidRDefault="00653A76" w:rsidP="000659B9">
      <w:pPr>
        <w:pStyle w:val="21"/>
        <w:spacing w:line="240" w:lineRule="auto"/>
        <w:jc w:val="left"/>
        <w:rPr>
          <w:sz w:val="24"/>
        </w:rPr>
      </w:pPr>
      <w:r w:rsidRPr="000659B9">
        <w:rPr>
          <w:spacing w:val="2"/>
          <w:sz w:val="24"/>
        </w:rPr>
        <w:t>делать обобщения на основе структурно­функциональ</w:t>
      </w:r>
      <w:r w:rsidRPr="000659B9">
        <w:rPr>
          <w:sz w:val="24"/>
        </w:rPr>
        <w:t>ных схем простого предложения;</w:t>
      </w:r>
    </w:p>
    <w:p w:rsidR="00653A76" w:rsidRPr="000659B9" w:rsidRDefault="00653A76" w:rsidP="000659B9">
      <w:pPr>
        <w:pStyle w:val="21"/>
        <w:spacing w:line="240" w:lineRule="auto"/>
        <w:jc w:val="left"/>
        <w:rPr>
          <w:sz w:val="24"/>
        </w:rPr>
      </w:pPr>
      <w:r w:rsidRPr="000659B9">
        <w:rPr>
          <w:spacing w:val="-4"/>
          <w:sz w:val="24"/>
        </w:rPr>
        <w:t>опознавать грамматические явления, отсутствующие в род</w:t>
      </w:r>
      <w:r w:rsidRPr="000659B9">
        <w:rPr>
          <w:sz w:val="24"/>
        </w:rPr>
        <w:t>ном языке, например артикли.</w:t>
      </w:r>
    </w:p>
    <w:p w:rsidR="00653A76" w:rsidRPr="000659B9" w:rsidRDefault="0065696A"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 xml:space="preserve">Обще учебные умения </w:t>
      </w:r>
      <w:r w:rsidR="00653A76" w:rsidRPr="000659B9">
        <w:rPr>
          <w:rFonts w:ascii="Times New Roman" w:hAnsi="Times New Roman"/>
          <w:b/>
          <w:bCs/>
          <w:iCs/>
          <w:color w:val="auto"/>
          <w:sz w:val="24"/>
          <w:szCs w:val="28"/>
        </w:rPr>
        <w:t>и универсальные учебные действия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В процессе изучения курса «Иностранный язык» младшие школьники:</w:t>
      </w:r>
    </w:p>
    <w:p w:rsidR="00653A76" w:rsidRPr="000659B9" w:rsidRDefault="00653A76" w:rsidP="000659B9">
      <w:pPr>
        <w:pStyle w:val="21"/>
        <w:spacing w:line="240" w:lineRule="auto"/>
        <w:jc w:val="left"/>
        <w:rPr>
          <w:sz w:val="24"/>
        </w:rPr>
      </w:pPr>
      <w:r w:rsidRPr="000659B9">
        <w:rPr>
          <w:sz w:val="24"/>
        </w:rPr>
        <w:lastRenderedPageBreak/>
        <w:t xml:space="preserve">совершенствуют приёмы работы с текстом, опираясь на </w:t>
      </w:r>
      <w:r w:rsidRPr="000659B9">
        <w:rPr>
          <w:spacing w:val="2"/>
          <w:sz w:val="24"/>
        </w:rPr>
        <w:t>умения, приобретённые на уроках родного языка (прогно</w:t>
      </w:r>
      <w:r w:rsidRPr="000659B9">
        <w:rPr>
          <w:sz w:val="24"/>
        </w:rPr>
        <w:t xml:space="preserve">зировать содержание текста по заголовку, данным к тексту </w:t>
      </w:r>
      <w:r w:rsidRPr="000659B9">
        <w:rPr>
          <w:spacing w:val="2"/>
          <w:sz w:val="24"/>
        </w:rPr>
        <w:t xml:space="preserve">рисункам, списывать текст, выписывать отдельные слова и </w:t>
      </w:r>
      <w:r w:rsidRPr="000659B9">
        <w:rPr>
          <w:sz w:val="24"/>
        </w:rPr>
        <w:t>предложения из текста и</w:t>
      </w:r>
      <w:r w:rsidRPr="000659B9">
        <w:rPr>
          <w:sz w:val="24"/>
        </w:rPr>
        <w:t> </w:t>
      </w:r>
      <w:r w:rsidRPr="000659B9">
        <w:rPr>
          <w:sz w:val="24"/>
        </w:rPr>
        <w:t>т.</w:t>
      </w:r>
      <w:r w:rsidRPr="000659B9">
        <w:rPr>
          <w:sz w:val="24"/>
        </w:rPr>
        <w:t> </w:t>
      </w:r>
      <w:r w:rsidRPr="000659B9">
        <w:rPr>
          <w:sz w:val="24"/>
        </w:rPr>
        <w:t>п.);</w:t>
      </w:r>
    </w:p>
    <w:p w:rsidR="00653A76" w:rsidRPr="000659B9" w:rsidRDefault="00653A76" w:rsidP="000659B9">
      <w:pPr>
        <w:pStyle w:val="21"/>
        <w:spacing w:line="240" w:lineRule="auto"/>
        <w:jc w:val="left"/>
        <w:rPr>
          <w:sz w:val="24"/>
        </w:rPr>
      </w:pPr>
      <w:r w:rsidRPr="000659B9">
        <w:rPr>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0659B9" w:rsidRDefault="00653A76" w:rsidP="000659B9">
      <w:pPr>
        <w:pStyle w:val="21"/>
        <w:spacing w:line="240" w:lineRule="auto"/>
        <w:jc w:val="left"/>
        <w:rPr>
          <w:spacing w:val="2"/>
          <w:sz w:val="24"/>
        </w:rPr>
      </w:pPr>
      <w:r w:rsidRPr="000659B9">
        <w:rPr>
          <w:sz w:val="24"/>
        </w:rPr>
        <w:t xml:space="preserve">совершенствуют общеречевые коммуникативные умения, например начинать и завершать разговор, используя </w:t>
      </w:r>
      <w:r w:rsidRPr="000659B9">
        <w:rPr>
          <w:spacing w:val="2"/>
          <w:sz w:val="24"/>
        </w:rPr>
        <w:t>речевые клише; поддерживать беседу, задавая вопросы и переспрашивая;</w:t>
      </w:r>
    </w:p>
    <w:p w:rsidR="00653A76" w:rsidRPr="000659B9" w:rsidRDefault="00653A76" w:rsidP="000659B9">
      <w:pPr>
        <w:pStyle w:val="21"/>
        <w:spacing w:line="240" w:lineRule="auto"/>
        <w:jc w:val="left"/>
        <w:rPr>
          <w:sz w:val="24"/>
        </w:rPr>
      </w:pPr>
      <w:r w:rsidRPr="000659B9">
        <w:rPr>
          <w:sz w:val="24"/>
        </w:rPr>
        <w:t>учатся осуществлять самоконтроль, самооценку;</w:t>
      </w:r>
    </w:p>
    <w:p w:rsidR="00653A76" w:rsidRPr="000659B9" w:rsidRDefault="00653A76" w:rsidP="000659B9">
      <w:pPr>
        <w:pStyle w:val="21"/>
        <w:spacing w:line="240" w:lineRule="auto"/>
        <w:jc w:val="left"/>
        <w:rPr>
          <w:spacing w:val="-2"/>
          <w:sz w:val="24"/>
        </w:rPr>
      </w:pPr>
      <w:r w:rsidRPr="000659B9">
        <w:rPr>
          <w:spacing w:val="-4"/>
          <w:sz w:val="24"/>
        </w:rPr>
        <w:t>учатся самостоятельно выполнять задания с использовани</w:t>
      </w:r>
      <w:r w:rsidRPr="000659B9">
        <w:rPr>
          <w:spacing w:val="-2"/>
          <w:sz w:val="24"/>
        </w:rPr>
        <w:t>ем компьютера (при наличии мультимедийного приложения).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659B9">
        <w:rPr>
          <w:rFonts w:ascii="Times New Roman" w:hAnsi="Times New Roman"/>
          <w:b/>
          <w:bCs/>
          <w:color w:val="auto"/>
          <w:sz w:val="24"/>
          <w:szCs w:val="28"/>
        </w:rPr>
        <w:t xml:space="preserve">не выделяются </w:t>
      </w:r>
      <w:r w:rsidRPr="000659B9">
        <w:rPr>
          <w:rFonts w:ascii="Times New Roman" w:hAnsi="Times New Roman"/>
          <w:color w:val="auto"/>
          <w:sz w:val="24"/>
          <w:szCs w:val="28"/>
        </w:rPr>
        <w:t>отдельно в тематическом планировании.</w:t>
      </w:r>
    </w:p>
    <w:p w:rsidR="003F7807" w:rsidRPr="000659B9" w:rsidRDefault="003F7807" w:rsidP="000659B9">
      <w:pPr>
        <w:pStyle w:val="a3"/>
        <w:spacing w:line="240" w:lineRule="auto"/>
        <w:ind w:firstLine="454"/>
        <w:jc w:val="left"/>
        <w:rPr>
          <w:rFonts w:ascii="Times New Roman" w:hAnsi="Times New Roman"/>
          <w:color w:val="auto"/>
          <w:sz w:val="24"/>
          <w:szCs w:val="28"/>
        </w:rPr>
      </w:pPr>
    </w:p>
    <w:p w:rsidR="00653A76" w:rsidRPr="000659B9" w:rsidRDefault="00653A76" w:rsidP="000659B9">
      <w:pPr>
        <w:pStyle w:val="afd"/>
        <w:numPr>
          <w:ilvl w:val="3"/>
          <w:numId w:val="3"/>
        </w:numPr>
        <w:spacing w:line="240" w:lineRule="auto"/>
        <w:ind w:left="0" w:firstLine="0"/>
        <w:rPr>
          <w:sz w:val="32"/>
          <w:u w:val="single"/>
        </w:rPr>
      </w:pPr>
      <w:bookmarkStart w:id="142" w:name="_Toc288394088"/>
      <w:bookmarkStart w:id="143" w:name="_Toc288410555"/>
      <w:bookmarkStart w:id="144" w:name="_Toc288410684"/>
      <w:bookmarkStart w:id="145" w:name="_Toc294246101"/>
      <w:r w:rsidRPr="000659B9">
        <w:rPr>
          <w:sz w:val="32"/>
          <w:u w:val="single"/>
        </w:rPr>
        <w:t>Математика и информатика</w:t>
      </w:r>
      <w:bookmarkEnd w:id="142"/>
      <w:bookmarkEnd w:id="143"/>
      <w:bookmarkEnd w:id="144"/>
      <w:bookmarkEnd w:id="145"/>
    </w:p>
    <w:p w:rsidR="00653A76" w:rsidRPr="000659B9" w:rsidRDefault="00653A76" w:rsidP="000659B9">
      <w:pPr>
        <w:pStyle w:val="a3"/>
        <w:spacing w:line="240" w:lineRule="auto"/>
        <w:ind w:firstLine="454"/>
        <w:jc w:val="left"/>
        <w:rPr>
          <w:rFonts w:ascii="Times New Roman" w:hAnsi="Times New Roman"/>
          <w:b/>
          <w:bCs/>
          <w:iCs/>
          <w:color w:val="auto"/>
          <w:sz w:val="32"/>
          <w:szCs w:val="28"/>
          <w:u w:val="single"/>
        </w:rPr>
      </w:pPr>
      <w:r w:rsidRPr="000659B9">
        <w:rPr>
          <w:rFonts w:ascii="Times New Roman" w:hAnsi="Times New Roman"/>
          <w:b/>
          <w:bCs/>
          <w:iCs/>
          <w:color w:val="auto"/>
          <w:sz w:val="32"/>
          <w:szCs w:val="28"/>
          <w:u w:val="single"/>
        </w:rPr>
        <w:t>Числа и величины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0659B9">
        <w:rPr>
          <w:rFonts w:ascii="Times New Roman" w:hAnsi="Times New Roman"/>
          <w:color w:val="auto"/>
          <w:spacing w:val="2"/>
          <w:sz w:val="24"/>
          <w:szCs w:val="28"/>
        </w:rPr>
        <w:t xml:space="preserve">ние и упорядочение однородных величин. Доля величины </w:t>
      </w:r>
      <w:r w:rsidRPr="000659B9">
        <w:rPr>
          <w:rFonts w:ascii="Times New Roman" w:hAnsi="Times New Roman"/>
          <w:color w:val="auto"/>
          <w:sz w:val="24"/>
          <w:szCs w:val="28"/>
        </w:rPr>
        <w:t>(половина, треть, четверть, десятая, сотая, тысячная).</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Арифметические действия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Сложение, вычитание, умножение и деление. Названия </w:t>
      </w:r>
      <w:r w:rsidRPr="000659B9">
        <w:rPr>
          <w:rFonts w:ascii="Times New Roman" w:hAnsi="Times New Roman"/>
          <w:color w:val="auto"/>
          <w:sz w:val="24"/>
          <w:szCs w:val="28"/>
        </w:rPr>
        <w:t>компонентов арифметических действий, знаки действий. Таблица сложения. Таблица умножения. Связь между сложени</w:t>
      </w:r>
      <w:r w:rsidRPr="000659B9">
        <w:rPr>
          <w:rFonts w:ascii="Times New Roman" w:hAnsi="Times New Roman"/>
          <w:color w:val="auto"/>
          <w:spacing w:val="2"/>
          <w:sz w:val="24"/>
          <w:szCs w:val="28"/>
        </w:rPr>
        <w:t xml:space="preserve">ем, вычитанием, умножением и делением. Нахождение неизвестного компонента арифметического действия. Деление </w:t>
      </w:r>
      <w:r w:rsidRPr="000659B9">
        <w:rPr>
          <w:rFonts w:ascii="Times New Roman" w:hAnsi="Times New Roman"/>
          <w:color w:val="auto"/>
          <w:sz w:val="24"/>
          <w:szCs w:val="28"/>
        </w:rPr>
        <w:t>с остатком.</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659B9">
        <w:rPr>
          <w:rFonts w:ascii="Times New Roman" w:hAnsi="Times New Roman"/>
          <w:color w:val="auto"/>
          <w:spacing w:val="2"/>
          <w:sz w:val="24"/>
          <w:szCs w:val="28"/>
        </w:rPr>
        <w:t>свойств арифметических действий в вычислениях (переста</w:t>
      </w:r>
      <w:r w:rsidRPr="000659B9">
        <w:rPr>
          <w:rFonts w:ascii="Times New Roman" w:hAnsi="Times New Roman"/>
          <w:color w:val="auto"/>
          <w:sz w:val="24"/>
          <w:szCs w:val="28"/>
        </w:rPr>
        <w:t>новка и группировка слагаемых в сумме, множителей в произведении; умножение суммы и разности на число).</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 xml:space="preserve">Алгоритмы письменного сложения, вычитания, умножения и деления многозначных чисел. </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Способы проверки правильности вычислений (алгоритм, </w:t>
      </w:r>
      <w:r w:rsidRPr="000659B9">
        <w:rPr>
          <w:rFonts w:ascii="Times New Roman" w:hAnsi="Times New Roman"/>
          <w:color w:val="auto"/>
          <w:sz w:val="24"/>
          <w:szCs w:val="28"/>
        </w:rPr>
        <w:t>обратное действие, оценка достоверности, прикидки результата, вычисление на калькуляторе).</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Работа с текстовыми задачами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Решение текстовых задач арифметическим способом. Зада</w:t>
      </w:r>
      <w:r w:rsidRPr="000659B9">
        <w:rPr>
          <w:rFonts w:ascii="Times New Roman" w:hAnsi="Times New Roman"/>
          <w:color w:val="auto"/>
          <w:sz w:val="24"/>
          <w:szCs w:val="28"/>
        </w:rPr>
        <w:t>чи, содержащие отношения «больше (меньше) на…», «больше (меньше) в…». Зависимости между величинами, характеризу</w:t>
      </w:r>
      <w:r w:rsidRPr="000659B9">
        <w:rPr>
          <w:rFonts w:ascii="Times New Roman" w:hAnsi="Times New Roman"/>
          <w:color w:val="auto"/>
          <w:spacing w:val="2"/>
          <w:sz w:val="24"/>
          <w:szCs w:val="28"/>
        </w:rPr>
        <w:t>ющими процессы движения, работы, купли</w:t>
      </w:r>
      <w:r w:rsidRPr="000659B9">
        <w:rPr>
          <w:rFonts w:ascii="Times New Roman" w:hAnsi="Times New Roman"/>
          <w:color w:val="auto"/>
          <w:spacing w:val="2"/>
          <w:sz w:val="24"/>
          <w:szCs w:val="28"/>
        </w:rPr>
        <w:noBreakHyphen/>
        <w:t>продажи и</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 xml:space="preserve">др. </w:t>
      </w:r>
      <w:r w:rsidRPr="000659B9">
        <w:rPr>
          <w:rFonts w:ascii="Times New Roman" w:hAnsi="Times New Roman"/>
          <w:color w:val="auto"/>
          <w:sz w:val="24"/>
          <w:szCs w:val="28"/>
        </w:rPr>
        <w:t>Скорость, время, путь; объём работы, время, производительность труда; количество товара, его цена и стоимость и</w:t>
      </w:r>
      <w:r w:rsidRPr="000659B9">
        <w:rPr>
          <w:rFonts w:ascii="Times New Roman" w:hAnsi="Times New Roman"/>
          <w:color w:val="auto"/>
          <w:sz w:val="24"/>
          <w:szCs w:val="28"/>
        </w:rPr>
        <w:t> </w:t>
      </w:r>
      <w:r w:rsidRPr="000659B9">
        <w:rPr>
          <w:rFonts w:ascii="Times New Roman" w:hAnsi="Times New Roman"/>
          <w:color w:val="auto"/>
          <w:sz w:val="24"/>
          <w:szCs w:val="28"/>
        </w:rPr>
        <w:t xml:space="preserve">др. </w:t>
      </w:r>
      <w:r w:rsidRPr="000659B9">
        <w:rPr>
          <w:rFonts w:ascii="Times New Roman" w:hAnsi="Times New Roman"/>
          <w:color w:val="auto"/>
          <w:spacing w:val="2"/>
          <w:sz w:val="24"/>
          <w:szCs w:val="28"/>
        </w:rPr>
        <w:t xml:space="preserve">Планирование хода решения задачи. Представление текста </w:t>
      </w:r>
      <w:r w:rsidRPr="000659B9">
        <w:rPr>
          <w:rFonts w:ascii="Times New Roman" w:hAnsi="Times New Roman"/>
          <w:color w:val="auto"/>
          <w:sz w:val="24"/>
          <w:szCs w:val="28"/>
        </w:rPr>
        <w:t>задачи (схема, таблица, диаграмма и другие модели).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Задачи на нахождение доли целого и целого по его доле.</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pacing w:val="2"/>
          <w:sz w:val="24"/>
          <w:szCs w:val="28"/>
        </w:rPr>
        <w:t>Пространственные отношения. Геометрические фи</w:t>
      </w:r>
      <w:r w:rsidRPr="000659B9">
        <w:rPr>
          <w:rFonts w:ascii="Times New Roman" w:hAnsi="Times New Roman"/>
          <w:b/>
          <w:bCs/>
          <w:iCs/>
          <w:color w:val="auto"/>
          <w:sz w:val="24"/>
          <w:szCs w:val="28"/>
        </w:rPr>
        <w:t>гуры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Взаимное расположение предметов в пространстве и на плоскости (выше—ниже, </w:t>
      </w:r>
      <w:r w:rsidR="0065696A" w:rsidRPr="000659B9">
        <w:rPr>
          <w:rFonts w:ascii="Times New Roman" w:hAnsi="Times New Roman"/>
          <w:color w:val="auto"/>
          <w:spacing w:val="2"/>
          <w:sz w:val="24"/>
          <w:szCs w:val="28"/>
        </w:rPr>
        <w:t>слева—справа, сверху—снизу, бли</w:t>
      </w:r>
      <w:r w:rsidRPr="000659B9">
        <w:rPr>
          <w:rFonts w:ascii="Times New Roman" w:hAnsi="Times New Roman"/>
          <w:color w:val="auto"/>
          <w:spacing w:val="2"/>
          <w:sz w:val="24"/>
          <w:szCs w:val="28"/>
        </w:rPr>
        <w:t>же—дальше, между и</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пр.). Распознавание и изображение</w:t>
      </w:r>
      <w:r w:rsidRPr="000659B9">
        <w:rPr>
          <w:rFonts w:ascii="Times New Roman" w:hAnsi="Times New Roman"/>
          <w:color w:val="auto"/>
          <w:sz w:val="24"/>
          <w:szCs w:val="28"/>
        </w:rPr>
        <w:t>геометрических фигур: точка, линия (кривая, прямая), отрезок, ломаная, угол, многоугольник, треугольник, прямоуголь</w:t>
      </w:r>
      <w:r w:rsidRPr="000659B9">
        <w:rPr>
          <w:rFonts w:ascii="Times New Roman" w:hAnsi="Times New Roman"/>
          <w:color w:val="auto"/>
          <w:spacing w:val="2"/>
          <w:sz w:val="24"/>
          <w:szCs w:val="28"/>
        </w:rPr>
        <w:t xml:space="preserve">ник, квадрат, окружность, круг. Использование </w:t>
      </w:r>
      <w:r w:rsidRPr="000659B9">
        <w:rPr>
          <w:rFonts w:ascii="Times New Roman" w:hAnsi="Times New Roman"/>
          <w:color w:val="auto"/>
          <w:spacing w:val="2"/>
          <w:sz w:val="24"/>
          <w:szCs w:val="28"/>
        </w:rPr>
        <w:lastRenderedPageBreak/>
        <w:t xml:space="preserve">чертёжных инструментов для выполнения построений. Геометрические формы в окружающем мире. </w:t>
      </w:r>
      <w:r w:rsidRPr="000659B9">
        <w:rPr>
          <w:rFonts w:ascii="Times New Roman" w:hAnsi="Times New Roman"/>
          <w:i/>
          <w:color w:val="auto"/>
          <w:spacing w:val="2"/>
          <w:sz w:val="24"/>
          <w:szCs w:val="28"/>
        </w:rPr>
        <w:t xml:space="preserve">Распознавание и называние: </w:t>
      </w:r>
      <w:r w:rsidRPr="000659B9">
        <w:rPr>
          <w:rFonts w:ascii="Times New Roman" w:hAnsi="Times New Roman"/>
          <w:i/>
          <w:color w:val="auto"/>
          <w:sz w:val="24"/>
          <w:szCs w:val="28"/>
        </w:rPr>
        <w:t>куб, шар, параллелепипед, пирамида, цилиндр, конус.</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Геометрические величины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Геометрические величины и их измерение. Измерение </w:t>
      </w:r>
      <w:r w:rsidRPr="000659B9">
        <w:rPr>
          <w:rFonts w:ascii="Times New Roman" w:hAnsi="Times New Roman"/>
          <w:color w:val="auto"/>
          <w:sz w:val="24"/>
          <w:szCs w:val="28"/>
        </w:rPr>
        <w:t>длины отрезка. Единицы длины (мм, см, дм, м, км). Периметр. Вычисление периметра многоугольника.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Площадь геометрической фигуры. Единицы площади (см</w:t>
      </w:r>
      <w:r w:rsidRPr="000659B9">
        <w:rPr>
          <w:rFonts w:ascii="Times New Roman" w:hAnsi="Times New Roman"/>
          <w:color w:val="auto"/>
          <w:sz w:val="24"/>
          <w:szCs w:val="28"/>
          <w:vertAlign w:val="superscript"/>
        </w:rPr>
        <w:t>2</w:t>
      </w:r>
      <w:r w:rsidRPr="000659B9">
        <w:rPr>
          <w:rFonts w:ascii="Times New Roman" w:hAnsi="Times New Roman"/>
          <w:color w:val="auto"/>
          <w:sz w:val="24"/>
          <w:szCs w:val="28"/>
        </w:rPr>
        <w:t xml:space="preserve">, </w:t>
      </w:r>
      <w:r w:rsidRPr="000659B9">
        <w:rPr>
          <w:rFonts w:ascii="Times New Roman" w:hAnsi="Times New Roman"/>
          <w:color w:val="auto"/>
          <w:spacing w:val="2"/>
          <w:sz w:val="24"/>
          <w:szCs w:val="28"/>
        </w:rPr>
        <w:t>дм</w:t>
      </w:r>
      <w:r w:rsidRPr="000659B9">
        <w:rPr>
          <w:rFonts w:ascii="Times New Roman" w:hAnsi="Times New Roman"/>
          <w:color w:val="auto"/>
          <w:spacing w:val="2"/>
          <w:sz w:val="24"/>
          <w:szCs w:val="28"/>
          <w:vertAlign w:val="superscript"/>
        </w:rPr>
        <w:t>2</w:t>
      </w:r>
      <w:r w:rsidRPr="000659B9">
        <w:rPr>
          <w:rFonts w:ascii="Times New Roman" w:hAnsi="Times New Roman"/>
          <w:color w:val="auto"/>
          <w:spacing w:val="2"/>
          <w:sz w:val="24"/>
          <w:szCs w:val="28"/>
        </w:rPr>
        <w:t>, м</w:t>
      </w:r>
      <w:r w:rsidRPr="000659B9">
        <w:rPr>
          <w:rFonts w:ascii="Times New Roman" w:hAnsi="Times New Roman"/>
          <w:color w:val="auto"/>
          <w:spacing w:val="2"/>
          <w:sz w:val="24"/>
          <w:szCs w:val="28"/>
          <w:vertAlign w:val="superscript"/>
        </w:rPr>
        <w:t>2</w:t>
      </w:r>
      <w:r w:rsidRPr="000659B9">
        <w:rPr>
          <w:rFonts w:ascii="Times New Roman" w:hAnsi="Times New Roman"/>
          <w:color w:val="auto"/>
          <w:spacing w:val="2"/>
          <w:sz w:val="24"/>
          <w:szCs w:val="28"/>
        </w:rPr>
        <w:t>). Точное и приближённое измерение площади гео</w:t>
      </w:r>
      <w:r w:rsidRPr="000659B9">
        <w:rPr>
          <w:rFonts w:ascii="Times New Roman" w:hAnsi="Times New Roman"/>
          <w:color w:val="auto"/>
          <w:sz w:val="24"/>
          <w:szCs w:val="28"/>
        </w:rPr>
        <w:t>метрической фигуры. Вычисление площади прямоугольника.</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Работа с информацией</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 xml:space="preserve">Сбор и представление информации, связанной со счётом </w:t>
      </w:r>
      <w:r w:rsidRPr="000659B9">
        <w:rPr>
          <w:rFonts w:ascii="Times New Roman" w:hAnsi="Times New Roman"/>
          <w:color w:val="auto"/>
          <w:spacing w:val="2"/>
          <w:sz w:val="24"/>
          <w:szCs w:val="28"/>
        </w:rPr>
        <w:t xml:space="preserve">(пересчётом), измерением величин; фиксирование, анализ </w:t>
      </w:r>
      <w:r w:rsidRPr="000659B9">
        <w:rPr>
          <w:rFonts w:ascii="Times New Roman" w:hAnsi="Times New Roman"/>
          <w:color w:val="auto"/>
          <w:sz w:val="24"/>
          <w:szCs w:val="28"/>
        </w:rPr>
        <w:t>полученной информации.</w:t>
      </w:r>
    </w:p>
    <w:p w:rsidR="00653A76" w:rsidRPr="000659B9" w:rsidRDefault="00653A76" w:rsidP="000659B9">
      <w:pPr>
        <w:pStyle w:val="a3"/>
        <w:spacing w:line="240" w:lineRule="auto"/>
        <w:ind w:firstLine="454"/>
        <w:jc w:val="left"/>
        <w:rPr>
          <w:rFonts w:ascii="Times New Roman" w:hAnsi="Times New Roman"/>
          <w:color w:val="auto"/>
          <w:spacing w:val="-2"/>
          <w:sz w:val="24"/>
          <w:szCs w:val="28"/>
        </w:rPr>
      </w:pPr>
      <w:r w:rsidRPr="000659B9">
        <w:rPr>
          <w:rFonts w:ascii="Times New Roman" w:hAnsi="Times New Roman"/>
          <w:color w:val="auto"/>
          <w:spacing w:val="-2"/>
          <w:sz w:val="24"/>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Составление конечной последовательности (цепочки) пред</w:t>
      </w:r>
      <w:r w:rsidRPr="000659B9">
        <w:rPr>
          <w:rFonts w:ascii="Times New Roman" w:hAnsi="Times New Roman"/>
          <w:color w:val="auto"/>
          <w:spacing w:val="2"/>
          <w:sz w:val="24"/>
          <w:szCs w:val="28"/>
        </w:rPr>
        <w:t>метов, чисел, геометрических фигур и</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др. по правилу.</w:t>
      </w:r>
      <w:r w:rsidRPr="000659B9">
        <w:rPr>
          <w:rFonts w:ascii="Times New Roman" w:hAnsi="Times New Roman"/>
          <w:color w:val="auto"/>
          <w:sz w:val="24"/>
          <w:szCs w:val="28"/>
        </w:rPr>
        <w:t>Составление, запись и выполнение простого алгоритма, плана поиска информации.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Чтение и заполнение таблицы. Интерпретация данных</w:t>
      </w:r>
      <w:r w:rsidRPr="000659B9">
        <w:rPr>
          <w:rFonts w:ascii="Times New Roman" w:hAnsi="Times New Roman"/>
          <w:color w:val="auto"/>
          <w:sz w:val="24"/>
          <w:szCs w:val="28"/>
        </w:rPr>
        <w:t>таблицы. Чтение столбчатой диаграммы. Создание простейшей информационной модели (схема, таблица, цепочка).</w:t>
      </w:r>
    </w:p>
    <w:p w:rsidR="00653A76" w:rsidRPr="000659B9" w:rsidRDefault="00653A76" w:rsidP="000659B9">
      <w:pPr>
        <w:pStyle w:val="afd"/>
        <w:numPr>
          <w:ilvl w:val="3"/>
          <w:numId w:val="3"/>
        </w:numPr>
        <w:spacing w:line="240" w:lineRule="auto"/>
        <w:ind w:left="0" w:hanging="22"/>
        <w:rPr>
          <w:sz w:val="32"/>
          <w:u w:val="single"/>
        </w:rPr>
      </w:pPr>
      <w:bookmarkStart w:id="146" w:name="_Toc288394089"/>
      <w:bookmarkStart w:id="147" w:name="_Toc288410556"/>
      <w:bookmarkStart w:id="148" w:name="_Toc288410685"/>
      <w:bookmarkStart w:id="149" w:name="_Toc294246102"/>
      <w:r w:rsidRPr="000659B9">
        <w:rPr>
          <w:sz w:val="32"/>
          <w:u w:val="single"/>
        </w:rPr>
        <w:t>Окружающий мир</w:t>
      </w:r>
      <w:bookmarkEnd w:id="146"/>
      <w:bookmarkEnd w:id="147"/>
      <w:bookmarkEnd w:id="148"/>
      <w:bookmarkEnd w:id="149"/>
    </w:p>
    <w:p w:rsidR="00653A76" w:rsidRPr="000659B9" w:rsidRDefault="00653A76" w:rsidP="000659B9">
      <w:pPr>
        <w:pStyle w:val="a3"/>
        <w:spacing w:line="240" w:lineRule="auto"/>
        <w:ind w:firstLine="454"/>
        <w:jc w:val="left"/>
        <w:rPr>
          <w:rFonts w:ascii="Times New Roman" w:hAnsi="Times New Roman"/>
          <w:b/>
          <w:bCs/>
          <w:iCs/>
          <w:color w:val="auto"/>
          <w:sz w:val="32"/>
          <w:szCs w:val="28"/>
          <w:u w:val="single"/>
        </w:rPr>
      </w:pPr>
      <w:r w:rsidRPr="000659B9">
        <w:rPr>
          <w:rFonts w:ascii="Times New Roman" w:hAnsi="Times New Roman"/>
          <w:b/>
          <w:bCs/>
          <w:iCs/>
          <w:color w:val="auto"/>
          <w:sz w:val="32"/>
          <w:szCs w:val="28"/>
          <w:u w:val="single"/>
        </w:rPr>
        <w:t>Человек и природа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Звезды и планеты. </w:t>
      </w:r>
      <w:r w:rsidRPr="000659B9">
        <w:rPr>
          <w:rStyle w:val="Zag11"/>
          <w:rFonts w:eastAsia="@Arial Unicode MS"/>
          <w:i/>
          <w:iCs/>
          <w:szCs w:val="28"/>
        </w:rPr>
        <w:t>Солнце</w:t>
      </w:r>
      <w:r w:rsidRPr="000659B9">
        <w:rPr>
          <w:rStyle w:val="Zag11"/>
          <w:rFonts w:eastAsia="@Arial Unicode MS"/>
          <w:szCs w:val="28"/>
        </w:rPr>
        <w:t xml:space="preserve"> – </w:t>
      </w:r>
      <w:r w:rsidRPr="000659B9">
        <w:rPr>
          <w:rStyle w:val="Zag11"/>
          <w:rFonts w:eastAsia="@Arial Unicode MS"/>
          <w:i/>
          <w:iCs/>
          <w:szCs w:val="28"/>
        </w:rPr>
        <w:t>ближайшая к нам звезда, источник света и тепла для всего живого на Земле</w:t>
      </w:r>
      <w:r w:rsidRPr="000659B9">
        <w:rPr>
          <w:rStyle w:val="Zag11"/>
          <w:rFonts w:eastAsia="@Arial Unicode MS"/>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0659B9">
        <w:rPr>
          <w:rStyle w:val="Zag11"/>
          <w:rFonts w:eastAsia="@Arial Unicode MS"/>
          <w:i/>
          <w:iCs/>
          <w:szCs w:val="28"/>
        </w:rPr>
        <w:t>Важнейшие природные объекты своей страны, района</w:t>
      </w:r>
      <w:r w:rsidRPr="000659B9">
        <w:rPr>
          <w:rStyle w:val="Zag11"/>
          <w:rFonts w:eastAsia="@Arial Unicode MS"/>
          <w:szCs w:val="28"/>
        </w:rPr>
        <w:t>. Ориентирование на местности. Компас.</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 xml:space="preserve">Смена дня и ночи на Земле. Вращение Земли как причина смены дня и ночи. Времена года, их особенности (на основе наблюдений). </w:t>
      </w:r>
      <w:r w:rsidRPr="000659B9">
        <w:rPr>
          <w:rStyle w:val="Zag11"/>
          <w:rFonts w:eastAsia="@Arial Unicode MS"/>
          <w:i/>
          <w:iCs/>
          <w:szCs w:val="28"/>
        </w:rPr>
        <w:t>Обращение Земли вокруг Солнца как причина смены времен года</w:t>
      </w:r>
      <w:r w:rsidRPr="000659B9">
        <w:rPr>
          <w:rStyle w:val="Zag11"/>
          <w:rFonts w:eastAsia="@Arial Unicode MS"/>
          <w:szCs w:val="28"/>
        </w:rPr>
        <w:t>. Смена времен года в родном крае на основе наблюдений.</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Погода, ее составляющие (температура воздуха, облачность, осадки, ветер). Наблюдение за погодой своего края. </w:t>
      </w:r>
      <w:r w:rsidRPr="000659B9">
        <w:rPr>
          <w:rStyle w:val="Zag11"/>
          <w:rFonts w:eastAsia="@Arial Unicode MS"/>
          <w:i/>
          <w:iCs/>
          <w:szCs w:val="28"/>
        </w:rPr>
        <w:t>Предсказание погоды и его значение в жизни людей</w:t>
      </w:r>
      <w:r w:rsidRPr="000659B9">
        <w:rPr>
          <w:rStyle w:val="Zag11"/>
          <w:rFonts w:eastAsia="@Arial Unicode MS"/>
          <w:szCs w:val="28"/>
        </w:rPr>
        <w:t>.</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Воздух – смесь газов. Свойства воздуха. Значение воздуха для растений, животных, человека.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Почва, ее состав, значение для живой природы и для хозяйственной жизни человека.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Грибы: съедобные и ядовитые. Правила сбора грибов.</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Лес, луг, водоем – единство живой и неживой природы (солнечный свет, воздух, вода, почва, растения, животные). </w:t>
      </w:r>
      <w:r w:rsidRPr="000659B9">
        <w:rPr>
          <w:rStyle w:val="Zag11"/>
          <w:rFonts w:eastAsia="@Arial Unicode MS"/>
          <w:iCs/>
          <w:szCs w:val="28"/>
        </w:rPr>
        <w:t>Круговорот веществ</w:t>
      </w:r>
      <w:r w:rsidRPr="000659B9">
        <w:rPr>
          <w:rStyle w:val="Zag11"/>
          <w:rFonts w:eastAsia="@Arial Unicode MS"/>
          <w:i/>
          <w:iCs/>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659B9">
        <w:rPr>
          <w:rStyle w:val="Zag11"/>
          <w:rFonts w:eastAsia="@Arial Unicode MS"/>
          <w:szCs w:val="28"/>
        </w:rPr>
        <w:t>.</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0659B9" w:rsidRDefault="006C5DA7" w:rsidP="000659B9">
      <w:pPr>
        <w:pStyle w:val="zag4"/>
        <w:tabs>
          <w:tab w:val="left" w:leader="dot" w:pos="624"/>
        </w:tabs>
        <w:spacing w:line="240" w:lineRule="auto"/>
        <w:ind w:firstLine="709"/>
        <w:jc w:val="left"/>
        <w:rPr>
          <w:rFonts w:ascii="Times New Roman" w:eastAsia="@Arial Unicode MS" w:hAnsi="Times New Roman" w:cs="Times New Roman"/>
          <w:b w:val="0"/>
          <w:bCs w:val="0"/>
          <w:i w:val="0"/>
          <w:iCs w:val="0"/>
          <w:color w:val="auto"/>
          <w:sz w:val="24"/>
          <w:szCs w:val="28"/>
          <w:lang w:val="ru-RU"/>
        </w:rPr>
      </w:pPr>
      <w:r w:rsidRPr="000659B9">
        <w:rPr>
          <w:rStyle w:val="Zag11"/>
          <w:rFonts w:ascii="Times New Roman" w:eastAsia="@Arial Unicode MS" w:hAnsi="Times New Roman" w:cs="Times New Roman"/>
          <w:b w:val="0"/>
          <w:bCs w:val="0"/>
          <w:i w:val="0"/>
          <w:iCs w:val="0"/>
          <w:color w:val="auto"/>
          <w:sz w:val="24"/>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0659B9">
        <w:rPr>
          <w:rFonts w:ascii="Times New Roman" w:hAnsi="Times New Roman"/>
          <w:color w:val="auto"/>
          <w:sz w:val="24"/>
          <w:szCs w:val="28"/>
          <w:lang w:val="ru-RU"/>
        </w:rPr>
        <w:t>.</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Человек и общество</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0659B9">
        <w:rPr>
          <w:rStyle w:val="Zag11"/>
          <w:rFonts w:eastAsia="@Arial Unicode MS"/>
          <w:i/>
          <w:iCs/>
          <w:szCs w:val="28"/>
        </w:rPr>
        <w:t>Внутренний мир человека: общее представление о человеческих свойствах и качествах</w:t>
      </w:r>
      <w:r w:rsidRPr="000659B9">
        <w:rPr>
          <w:rStyle w:val="Zag11"/>
          <w:rFonts w:eastAsia="@Arial Unicode MS"/>
          <w:szCs w:val="28"/>
        </w:rPr>
        <w:t>.</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0659B9">
        <w:rPr>
          <w:rStyle w:val="Zag11"/>
          <w:rFonts w:eastAsia="@Arial Unicode MS"/>
          <w:i/>
          <w:iCs/>
          <w:szCs w:val="28"/>
        </w:rPr>
        <w:t>Хозяйство семьи</w:t>
      </w:r>
      <w:r w:rsidRPr="000659B9">
        <w:rPr>
          <w:rStyle w:val="Zag11"/>
          <w:rFonts w:eastAsia="@Arial Unicode MS"/>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lastRenderedPageBreak/>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0659B9" w:rsidRDefault="006C5DA7" w:rsidP="000659B9">
      <w:pPr>
        <w:tabs>
          <w:tab w:val="left" w:leader="dot" w:pos="624"/>
        </w:tabs>
        <w:ind w:firstLine="709"/>
        <w:rPr>
          <w:rStyle w:val="Zag11"/>
          <w:rFonts w:eastAsia="@Arial Unicode MS"/>
          <w:i/>
          <w:iCs/>
          <w:szCs w:val="28"/>
        </w:rPr>
      </w:pPr>
      <w:r w:rsidRPr="000659B9">
        <w:rPr>
          <w:rStyle w:val="Zag11"/>
          <w:rFonts w:eastAsia="@Arial Unicode MS"/>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0659B9">
        <w:rPr>
          <w:rStyle w:val="Zag11"/>
          <w:rFonts w:eastAsia="@Arial Unicode MS"/>
          <w:i/>
          <w:iCs/>
          <w:szCs w:val="28"/>
        </w:rPr>
        <w:t>Средства связи</w:t>
      </w:r>
      <w:r w:rsidRPr="000659B9">
        <w:rPr>
          <w:rStyle w:val="Zag11"/>
          <w:rFonts w:eastAsia="@Arial Unicode MS"/>
          <w:szCs w:val="28"/>
        </w:rPr>
        <w:t xml:space="preserve">: </w:t>
      </w:r>
      <w:r w:rsidRPr="000659B9">
        <w:rPr>
          <w:rStyle w:val="Zag11"/>
          <w:rFonts w:eastAsia="@Arial Unicode MS"/>
          <w:i/>
          <w:iCs/>
          <w:szCs w:val="28"/>
        </w:rPr>
        <w:t>почта</w:t>
      </w:r>
      <w:r w:rsidRPr="000659B9">
        <w:rPr>
          <w:rStyle w:val="Zag11"/>
          <w:rFonts w:eastAsia="@Arial Unicode MS"/>
          <w:szCs w:val="28"/>
        </w:rPr>
        <w:t xml:space="preserve">, </w:t>
      </w:r>
      <w:r w:rsidRPr="000659B9">
        <w:rPr>
          <w:rStyle w:val="Zag11"/>
          <w:rFonts w:eastAsia="@Arial Unicode MS"/>
          <w:i/>
          <w:iCs/>
          <w:szCs w:val="28"/>
        </w:rPr>
        <w:t>телеграф</w:t>
      </w:r>
      <w:r w:rsidRPr="000659B9">
        <w:rPr>
          <w:rStyle w:val="Zag11"/>
          <w:rFonts w:eastAsia="@Arial Unicode MS"/>
          <w:szCs w:val="28"/>
        </w:rPr>
        <w:t xml:space="preserve">, </w:t>
      </w:r>
      <w:r w:rsidRPr="000659B9">
        <w:rPr>
          <w:rStyle w:val="Zag11"/>
          <w:rFonts w:eastAsia="@Arial Unicode MS"/>
          <w:i/>
          <w:iCs/>
          <w:szCs w:val="28"/>
        </w:rPr>
        <w:t>телефон, электронная почта, аудио- и видеочаты, форум.</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i/>
          <w:iCs/>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Россия на карте, государственная граница России.</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Города России. Санкт-Петербург: достопримечательности (Зимний дворец, памятник Петру I – Медный всадник, </w:t>
      </w:r>
      <w:r w:rsidRPr="000659B9">
        <w:rPr>
          <w:rStyle w:val="Zag11"/>
          <w:rFonts w:eastAsia="@Arial Unicode MS"/>
          <w:i/>
          <w:iCs/>
          <w:szCs w:val="28"/>
        </w:rPr>
        <w:t>разводные мосты через Неву</w:t>
      </w:r>
      <w:r w:rsidRPr="000659B9">
        <w:rPr>
          <w:rStyle w:val="Zag11"/>
          <w:rFonts w:eastAsia="@Arial Unicode MS"/>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0659B9" w:rsidRDefault="006C5DA7"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w:t>
      </w:r>
      <w:r w:rsidRPr="000659B9">
        <w:rPr>
          <w:rStyle w:val="Zag11"/>
          <w:rFonts w:eastAsia="@Arial Unicode MS"/>
          <w:szCs w:val="28"/>
        </w:rPr>
        <w:lastRenderedPageBreak/>
        <w:t>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0659B9" w:rsidRDefault="006C5DA7" w:rsidP="000659B9">
      <w:pPr>
        <w:pStyle w:val="a3"/>
        <w:spacing w:line="240" w:lineRule="auto"/>
        <w:ind w:firstLine="454"/>
        <w:jc w:val="left"/>
        <w:rPr>
          <w:rFonts w:ascii="Times New Roman" w:hAnsi="Times New Roman"/>
          <w:color w:val="auto"/>
          <w:sz w:val="24"/>
          <w:szCs w:val="28"/>
        </w:rPr>
      </w:pPr>
      <w:r w:rsidRPr="000659B9">
        <w:rPr>
          <w:rStyle w:val="Zag11"/>
          <w:rFonts w:ascii="Times New Roman" w:eastAsia="@Arial Unicode MS" w:hAnsi="Times New Roman"/>
          <w:color w:val="auto"/>
          <w:sz w:val="24"/>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0659B9">
        <w:rPr>
          <w:rFonts w:ascii="Times New Roman" w:hAnsi="Times New Roman"/>
          <w:color w:val="auto"/>
          <w:sz w:val="24"/>
          <w:szCs w:val="28"/>
        </w:rPr>
        <w:t>.</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Правила безопасной жизни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Ценность здоровья и здорового образа жизни.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Режим дня школьника, чередование труда и отдыха в</w:t>
      </w:r>
      <w:r w:rsidRPr="000659B9">
        <w:rPr>
          <w:rFonts w:ascii="Times New Roman" w:hAnsi="Times New Roman"/>
          <w:color w:val="auto"/>
          <w:sz w:val="24"/>
          <w:szCs w:val="28"/>
        </w:rPr>
        <w:t xml:space="preserve">режиме дня; личная гигиена. Физическая культура, закаливание, игры на воздухе как условие сохранения и укрепления </w:t>
      </w:r>
      <w:r w:rsidRPr="000659B9">
        <w:rPr>
          <w:rFonts w:ascii="Times New Roman" w:hAnsi="Times New Roman"/>
          <w:color w:val="auto"/>
          <w:spacing w:val="2"/>
          <w:sz w:val="24"/>
          <w:szCs w:val="28"/>
        </w:rPr>
        <w:t>здоровья. Личная ответственность каждого человека за со</w:t>
      </w:r>
      <w:r w:rsidRPr="000659B9">
        <w:rPr>
          <w:rFonts w:ascii="Times New Roman" w:hAnsi="Times New Roman"/>
          <w:color w:val="auto"/>
          <w:sz w:val="24"/>
          <w:szCs w:val="28"/>
        </w:rPr>
        <w:t xml:space="preserve">хранение и укрепление своего физического и нравственного здоровья. Номера телефонов экстренной помощи. Первая </w:t>
      </w:r>
      <w:r w:rsidRPr="000659B9">
        <w:rPr>
          <w:rFonts w:ascii="Times New Roman" w:hAnsi="Times New Roman"/>
          <w:color w:val="auto"/>
          <w:spacing w:val="2"/>
          <w:sz w:val="24"/>
          <w:szCs w:val="28"/>
        </w:rPr>
        <w:t>помощь при лёгких травмах (</w:t>
      </w:r>
      <w:r w:rsidRPr="000659B9">
        <w:rPr>
          <w:rFonts w:ascii="Times New Roman" w:hAnsi="Times New Roman"/>
          <w:iCs/>
          <w:color w:val="auto"/>
          <w:spacing w:val="2"/>
          <w:sz w:val="24"/>
          <w:szCs w:val="28"/>
        </w:rPr>
        <w:t>ушиб</w:t>
      </w:r>
      <w:r w:rsidRPr="000659B9">
        <w:rPr>
          <w:rFonts w:ascii="Times New Roman" w:hAnsi="Times New Roman"/>
          <w:color w:val="auto"/>
          <w:spacing w:val="2"/>
          <w:sz w:val="24"/>
          <w:szCs w:val="28"/>
        </w:rPr>
        <w:t xml:space="preserve">, </w:t>
      </w:r>
      <w:r w:rsidRPr="000659B9">
        <w:rPr>
          <w:rFonts w:ascii="Times New Roman" w:hAnsi="Times New Roman"/>
          <w:iCs/>
          <w:color w:val="auto"/>
          <w:spacing w:val="2"/>
          <w:sz w:val="24"/>
          <w:szCs w:val="28"/>
        </w:rPr>
        <w:t>порез</w:t>
      </w:r>
      <w:r w:rsidRPr="000659B9">
        <w:rPr>
          <w:rFonts w:ascii="Times New Roman" w:hAnsi="Times New Roman"/>
          <w:color w:val="auto"/>
          <w:spacing w:val="2"/>
          <w:sz w:val="24"/>
          <w:szCs w:val="28"/>
        </w:rPr>
        <w:t xml:space="preserve">, </w:t>
      </w:r>
      <w:r w:rsidRPr="000659B9">
        <w:rPr>
          <w:rFonts w:ascii="Times New Roman" w:hAnsi="Times New Roman"/>
          <w:iCs/>
          <w:color w:val="auto"/>
          <w:spacing w:val="2"/>
          <w:sz w:val="24"/>
          <w:szCs w:val="28"/>
        </w:rPr>
        <w:t>ожог</w:t>
      </w:r>
      <w:r w:rsidRPr="000659B9">
        <w:rPr>
          <w:rFonts w:ascii="Times New Roman" w:hAnsi="Times New Roman"/>
          <w:color w:val="auto"/>
          <w:spacing w:val="2"/>
          <w:sz w:val="24"/>
          <w:szCs w:val="28"/>
        </w:rPr>
        <w:t xml:space="preserve">), </w:t>
      </w:r>
      <w:r w:rsidRPr="000659B9">
        <w:rPr>
          <w:rFonts w:ascii="Times New Roman" w:hAnsi="Times New Roman"/>
          <w:iCs/>
          <w:color w:val="auto"/>
          <w:spacing w:val="2"/>
          <w:sz w:val="24"/>
          <w:szCs w:val="28"/>
        </w:rPr>
        <w:t>обмора</w:t>
      </w:r>
      <w:r w:rsidRPr="000659B9">
        <w:rPr>
          <w:rFonts w:ascii="Times New Roman" w:hAnsi="Times New Roman"/>
          <w:iCs/>
          <w:color w:val="auto"/>
          <w:sz w:val="24"/>
          <w:szCs w:val="28"/>
        </w:rPr>
        <w:t>живании</w:t>
      </w:r>
      <w:r w:rsidRPr="000659B9">
        <w:rPr>
          <w:rFonts w:ascii="Times New Roman" w:hAnsi="Times New Roman"/>
          <w:color w:val="auto"/>
          <w:sz w:val="24"/>
          <w:szCs w:val="28"/>
        </w:rPr>
        <w:t xml:space="preserve">, </w:t>
      </w:r>
      <w:r w:rsidRPr="000659B9">
        <w:rPr>
          <w:rFonts w:ascii="Times New Roman" w:hAnsi="Times New Roman"/>
          <w:iCs/>
          <w:color w:val="auto"/>
          <w:sz w:val="24"/>
          <w:szCs w:val="28"/>
        </w:rPr>
        <w:t>перегреве</w:t>
      </w:r>
      <w:r w:rsidRPr="000659B9">
        <w:rPr>
          <w:rFonts w:ascii="Times New Roman" w:hAnsi="Times New Roman"/>
          <w:color w:val="auto"/>
          <w:sz w:val="24"/>
          <w:szCs w:val="28"/>
        </w:rPr>
        <w:t>.</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 xml:space="preserve">Дорога от дома до школы, правила безопасного поведения </w:t>
      </w:r>
      <w:r w:rsidRPr="000659B9">
        <w:rPr>
          <w:rFonts w:ascii="Times New Roman" w:hAnsi="Times New Roman"/>
          <w:color w:val="auto"/>
          <w:spacing w:val="2"/>
          <w:sz w:val="24"/>
          <w:szCs w:val="28"/>
        </w:rPr>
        <w:t>на дорогах, в лесу, на водоёме в разное время года. Пра</w:t>
      </w:r>
      <w:r w:rsidRPr="000659B9">
        <w:rPr>
          <w:rFonts w:ascii="Times New Roman" w:hAnsi="Times New Roman"/>
          <w:color w:val="auto"/>
          <w:sz w:val="24"/>
          <w:szCs w:val="28"/>
        </w:rPr>
        <w:t>вила пожарной безопасности, основные правила обращенияс газом, электричеством, водой.</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Правила безопасного поведения в природе.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Забота о здоровье и безопасности окружающих людей .</w:t>
      </w:r>
    </w:p>
    <w:p w:rsidR="003F7807" w:rsidRPr="000659B9" w:rsidRDefault="003F7807" w:rsidP="000659B9">
      <w:pPr>
        <w:pStyle w:val="a3"/>
        <w:spacing w:line="240" w:lineRule="auto"/>
        <w:ind w:firstLine="454"/>
        <w:jc w:val="left"/>
        <w:rPr>
          <w:rFonts w:ascii="Times New Roman" w:hAnsi="Times New Roman"/>
          <w:color w:val="auto"/>
          <w:sz w:val="24"/>
          <w:szCs w:val="28"/>
        </w:rPr>
      </w:pPr>
    </w:p>
    <w:p w:rsidR="00653A76" w:rsidRPr="000659B9" w:rsidRDefault="00653A76" w:rsidP="000659B9">
      <w:pPr>
        <w:pStyle w:val="afd"/>
        <w:numPr>
          <w:ilvl w:val="3"/>
          <w:numId w:val="3"/>
        </w:numPr>
        <w:spacing w:line="240" w:lineRule="auto"/>
        <w:ind w:left="0" w:hanging="22"/>
        <w:rPr>
          <w:u w:val="single"/>
        </w:rPr>
      </w:pPr>
      <w:bookmarkStart w:id="150" w:name="_Toc288394090"/>
      <w:bookmarkStart w:id="151" w:name="_Toc288410557"/>
      <w:bookmarkStart w:id="152" w:name="_Toc288410686"/>
      <w:bookmarkStart w:id="153" w:name="_Toc294246103"/>
      <w:r w:rsidRPr="000659B9">
        <w:rPr>
          <w:u w:val="single"/>
        </w:rPr>
        <w:t xml:space="preserve">Основы </w:t>
      </w:r>
      <w:bookmarkEnd w:id="150"/>
      <w:bookmarkEnd w:id="151"/>
      <w:bookmarkEnd w:id="152"/>
      <w:r w:rsidR="00092A93" w:rsidRPr="000659B9">
        <w:rPr>
          <w:u w:val="single"/>
        </w:rPr>
        <w:t>религиозных культур и светской этики</w:t>
      </w:r>
      <w:bookmarkEnd w:id="153"/>
    </w:p>
    <w:p w:rsidR="00F17F7A" w:rsidRPr="000659B9" w:rsidRDefault="00F17F7A" w:rsidP="000659B9">
      <w:pPr>
        <w:ind w:firstLine="709"/>
        <w:rPr>
          <w:b/>
          <w:sz w:val="28"/>
          <w:szCs w:val="28"/>
          <w:u w:val="single"/>
        </w:rPr>
      </w:pPr>
      <w:r w:rsidRPr="000659B9">
        <w:rPr>
          <w:b/>
          <w:sz w:val="28"/>
          <w:szCs w:val="28"/>
          <w:u w:val="single"/>
        </w:rPr>
        <w:t>Основное содержание предметной области</w:t>
      </w:r>
    </w:p>
    <w:p w:rsidR="00F17F7A" w:rsidRPr="000659B9" w:rsidRDefault="00F17F7A" w:rsidP="000659B9">
      <w:pPr>
        <w:ind w:firstLine="709"/>
        <w:rPr>
          <w:szCs w:val="28"/>
        </w:rPr>
      </w:pPr>
      <w:r w:rsidRPr="000659B9">
        <w:rPr>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0659B9" w:rsidRDefault="00F17F7A" w:rsidP="000659B9">
      <w:pPr>
        <w:ind w:firstLine="709"/>
        <w:rPr>
          <w:b/>
          <w:szCs w:val="28"/>
        </w:rPr>
      </w:pPr>
      <w:r w:rsidRPr="000659B9">
        <w:rPr>
          <w:b/>
          <w:szCs w:val="28"/>
        </w:rPr>
        <w:t>Основы православной культуры</w:t>
      </w:r>
    </w:p>
    <w:p w:rsidR="00F17F7A" w:rsidRPr="000659B9" w:rsidRDefault="00F17F7A" w:rsidP="000659B9">
      <w:pPr>
        <w:ind w:firstLine="709"/>
        <w:rPr>
          <w:szCs w:val="28"/>
        </w:rPr>
      </w:pPr>
      <w:r w:rsidRPr="000659B9">
        <w:rPr>
          <w:szCs w:val="28"/>
        </w:rPr>
        <w:t>Россия – наша Родина.</w:t>
      </w:r>
    </w:p>
    <w:p w:rsidR="00F17F7A" w:rsidRPr="000659B9" w:rsidRDefault="00F17F7A" w:rsidP="000659B9">
      <w:pPr>
        <w:ind w:firstLine="709"/>
        <w:rPr>
          <w:szCs w:val="28"/>
        </w:rPr>
      </w:pPr>
      <w:r w:rsidRPr="000659B9">
        <w:rPr>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0659B9" w:rsidRDefault="00F17F7A" w:rsidP="000659B9">
      <w:pPr>
        <w:ind w:firstLine="709"/>
        <w:rPr>
          <w:szCs w:val="28"/>
        </w:rPr>
      </w:pPr>
      <w:r w:rsidRPr="000659B9">
        <w:rPr>
          <w:szCs w:val="28"/>
        </w:rPr>
        <w:t>Любовь и уважение к Отечеству. Патриотизм многонационального и многоконфессионального народа России.</w:t>
      </w:r>
    </w:p>
    <w:p w:rsidR="00F17F7A" w:rsidRPr="000659B9" w:rsidRDefault="00F17F7A" w:rsidP="000659B9">
      <w:pPr>
        <w:ind w:firstLine="709"/>
        <w:rPr>
          <w:b/>
          <w:szCs w:val="28"/>
        </w:rPr>
      </w:pPr>
      <w:r w:rsidRPr="000659B9">
        <w:rPr>
          <w:b/>
          <w:szCs w:val="28"/>
        </w:rPr>
        <w:t>Основы исламской культуры</w:t>
      </w:r>
    </w:p>
    <w:p w:rsidR="00F17F7A" w:rsidRPr="000659B9" w:rsidRDefault="00F17F7A" w:rsidP="000659B9">
      <w:pPr>
        <w:ind w:firstLine="709"/>
        <w:rPr>
          <w:szCs w:val="28"/>
        </w:rPr>
      </w:pPr>
      <w:r w:rsidRPr="000659B9">
        <w:rPr>
          <w:szCs w:val="28"/>
        </w:rPr>
        <w:t>Россия – наша Родина.</w:t>
      </w:r>
    </w:p>
    <w:p w:rsidR="00F17F7A" w:rsidRPr="000659B9" w:rsidRDefault="00F17F7A" w:rsidP="000659B9">
      <w:pPr>
        <w:ind w:firstLine="709"/>
        <w:rPr>
          <w:szCs w:val="28"/>
        </w:rPr>
      </w:pPr>
      <w:r w:rsidRPr="000659B9">
        <w:rPr>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0659B9" w:rsidRDefault="00F17F7A" w:rsidP="000659B9">
      <w:pPr>
        <w:ind w:firstLine="709"/>
        <w:rPr>
          <w:szCs w:val="28"/>
        </w:rPr>
      </w:pPr>
      <w:r w:rsidRPr="000659B9">
        <w:rPr>
          <w:szCs w:val="28"/>
        </w:rPr>
        <w:t>Любовь и уважение к Отечеству. Патриотизм многонационального и многоконфессионального народа России.</w:t>
      </w:r>
    </w:p>
    <w:p w:rsidR="00F17F7A" w:rsidRPr="000659B9" w:rsidRDefault="00F17F7A" w:rsidP="000659B9">
      <w:pPr>
        <w:ind w:firstLine="709"/>
        <w:rPr>
          <w:b/>
          <w:szCs w:val="28"/>
        </w:rPr>
      </w:pPr>
      <w:r w:rsidRPr="000659B9">
        <w:rPr>
          <w:b/>
          <w:szCs w:val="28"/>
        </w:rPr>
        <w:lastRenderedPageBreak/>
        <w:t>Основы буддийской культуры</w:t>
      </w:r>
    </w:p>
    <w:p w:rsidR="00F17F7A" w:rsidRPr="000659B9" w:rsidRDefault="00F17F7A" w:rsidP="000659B9">
      <w:pPr>
        <w:ind w:firstLine="709"/>
        <w:rPr>
          <w:szCs w:val="28"/>
        </w:rPr>
      </w:pPr>
      <w:r w:rsidRPr="000659B9">
        <w:rPr>
          <w:szCs w:val="28"/>
        </w:rPr>
        <w:t>Россия – наша Родина.</w:t>
      </w:r>
    </w:p>
    <w:p w:rsidR="00F17F7A" w:rsidRPr="000659B9" w:rsidRDefault="00F17F7A" w:rsidP="000659B9">
      <w:pPr>
        <w:ind w:firstLine="709"/>
        <w:rPr>
          <w:szCs w:val="28"/>
        </w:rPr>
      </w:pPr>
      <w:r w:rsidRPr="000659B9">
        <w:rPr>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0659B9" w:rsidRDefault="00F17F7A" w:rsidP="000659B9">
      <w:pPr>
        <w:ind w:firstLine="709"/>
        <w:rPr>
          <w:szCs w:val="28"/>
        </w:rPr>
      </w:pPr>
      <w:r w:rsidRPr="000659B9">
        <w:rPr>
          <w:szCs w:val="28"/>
        </w:rPr>
        <w:t>Любовь и уважение к Отечеству. Патриотизм многонационального и многоконфессионального народа России.</w:t>
      </w:r>
    </w:p>
    <w:p w:rsidR="00F17F7A" w:rsidRPr="000659B9" w:rsidRDefault="00F17F7A" w:rsidP="000659B9">
      <w:pPr>
        <w:ind w:firstLine="709"/>
        <w:rPr>
          <w:b/>
          <w:szCs w:val="28"/>
        </w:rPr>
      </w:pPr>
      <w:r w:rsidRPr="000659B9">
        <w:rPr>
          <w:b/>
          <w:szCs w:val="28"/>
        </w:rPr>
        <w:t>Основы иудейской культуры</w:t>
      </w:r>
    </w:p>
    <w:p w:rsidR="00F17F7A" w:rsidRPr="000659B9" w:rsidRDefault="00F17F7A" w:rsidP="000659B9">
      <w:pPr>
        <w:ind w:firstLine="709"/>
        <w:rPr>
          <w:szCs w:val="28"/>
        </w:rPr>
      </w:pPr>
      <w:r w:rsidRPr="000659B9">
        <w:rPr>
          <w:szCs w:val="28"/>
        </w:rPr>
        <w:t>Россия – наша Родина.</w:t>
      </w:r>
    </w:p>
    <w:p w:rsidR="00F17F7A" w:rsidRPr="000659B9" w:rsidRDefault="00F17F7A" w:rsidP="000659B9">
      <w:pPr>
        <w:ind w:firstLine="709"/>
        <w:rPr>
          <w:szCs w:val="28"/>
        </w:rPr>
      </w:pPr>
      <w:r w:rsidRPr="000659B9">
        <w:rPr>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F17F7A" w:rsidRPr="000659B9" w:rsidRDefault="00F17F7A" w:rsidP="000659B9">
      <w:pPr>
        <w:ind w:firstLine="709"/>
        <w:rPr>
          <w:szCs w:val="28"/>
        </w:rPr>
      </w:pPr>
      <w:r w:rsidRPr="000659B9">
        <w:rPr>
          <w:szCs w:val="28"/>
        </w:rPr>
        <w:t>Любовь и уважение к Отечеству. Патриотизм многонационального и многоконфессионального народа России.</w:t>
      </w:r>
    </w:p>
    <w:p w:rsidR="00F17F7A" w:rsidRPr="000659B9" w:rsidRDefault="00F17F7A" w:rsidP="000659B9">
      <w:pPr>
        <w:ind w:firstLine="709"/>
        <w:rPr>
          <w:b/>
          <w:szCs w:val="28"/>
        </w:rPr>
      </w:pPr>
      <w:r w:rsidRPr="000659B9">
        <w:rPr>
          <w:b/>
          <w:szCs w:val="28"/>
        </w:rPr>
        <w:t>Основы мировых религиозных культур</w:t>
      </w:r>
    </w:p>
    <w:p w:rsidR="00F17F7A" w:rsidRPr="000659B9" w:rsidRDefault="00F17F7A" w:rsidP="000659B9">
      <w:pPr>
        <w:ind w:firstLine="709"/>
        <w:rPr>
          <w:szCs w:val="28"/>
        </w:rPr>
      </w:pPr>
      <w:r w:rsidRPr="000659B9">
        <w:rPr>
          <w:szCs w:val="28"/>
        </w:rPr>
        <w:t>Россия – наша Родина.</w:t>
      </w:r>
    </w:p>
    <w:p w:rsidR="00F17F7A" w:rsidRPr="000659B9" w:rsidRDefault="00F17F7A" w:rsidP="000659B9">
      <w:pPr>
        <w:ind w:firstLine="709"/>
        <w:rPr>
          <w:szCs w:val="28"/>
        </w:rPr>
      </w:pPr>
      <w:r w:rsidRPr="000659B9">
        <w:rPr>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0659B9" w:rsidRDefault="00F17F7A" w:rsidP="000659B9">
      <w:pPr>
        <w:ind w:firstLine="709"/>
        <w:rPr>
          <w:szCs w:val="28"/>
        </w:rPr>
      </w:pPr>
      <w:r w:rsidRPr="000659B9">
        <w:rPr>
          <w:szCs w:val="28"/>
        </w:rPr>
        <w:t>Любовь и уважение к Отечеству. Патриотизм многонационального и многоконфессионального народа России.</w:t>
      </w:r>
    </w:p>
    <w:p w:rsidR="00F17F7A" w:rsidRPr="000659B9" w:rsidRDefault="00F17F7A" w:rsidP="000659B9">
      <w:pPr>
        <w:ind w:firstLine="709"/>
        <w:rPr>
          <w:b/>
          <w:szCs w:val="28"/>
        </w:rPr>
      </w:pPr>
      <w:r w:rsidRPr="000659B9">
        <w:rPr>
          <w:b/>
          <w:szCs w:val="28"/>
        </w:rPr>
        <w:t>Основы светской этики</w:t>
      </w:r>
    </w:p>
    <w:p w:rsidR="00F17F7A" w:rsidRPr="000659B9" w:rsidRDefault="00F17F7A" w:rsidP="000659B9">
      <w:pPr>
        <w:ind w:firstLine="709"/>
        <w:rPr>
          <w:szCs w:val="28"/>
        </w:rPr>
      </w:pPr>
      <w:r w:rsidRPr="000659B9">
        <w:rPr>
          <w:szCs w:val="28"/>
        </w:rPr>
        <w:t>Россия – наша Родина.</w:t>
      </w:r>
    </w:p>
    <w:p w:rsidR="00F17F7A" w:rsidRPr="000659B9" w:rsidRDefault="00F17F7A" w:rsidP="000659B9">
      <w:pPr>
        <w:ind w:firstLine="709"/>
        <w:rPr>
          <w:szCs w:val="28"/>
        </w:rPr>
      </w:pPr>
      <w:r w:rsidRPr="000659B9">
        <w:rPr>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0659B9" w:rsidRDefault="00F17F7A" w:rsidP="000659B9">
      <w:pPr>
        <w:ind w:firstLine="709"/>
        <w:rPr>
          <w:szCs w:val="28"/>
        </w:rPr>
      </w:pPr>
      <w:r w:rsidRPr="000659B9">
        <w:rPr>
          <w:szCs w:val="28"/>
        </w:rPr>
        <w:t>Любовь и уважение к Отечеству. Патриотизм многонационального и многоконфессионального народа России.</w:t>
      </w:r>
    </w:p>
    <w:p w:rsidR="003F7807" w:rsidRPr="000659B9" w:rsidRDefault="003F7807" w:rsidP="000659B9">
      <w:pPr>
        <w:pStyle w:val="a3"/>
        <w:spacing w:line="240" w:lineRule="auto"/>
        <w:ind w:firstLine="454"/>
        <w:jc w:val="left"/>
        <w:rPr>
          <w:rFonts w:ascii="Times New Roman" w:hAnsi="Times New Roman"/>
          <w:color w:val="auto"/>
          <w:spacing w:val="-3"/>
          <w:sz w:val="24"/>
          <w:szCs w:val="28"/>
        </w:rPr>
      </w:pPr>
    </w:p>
    <w:p w:rsidR="00653A76" w:rsidRPr="000659B9" w:rsidRDefault="00653A76" w:rsidP="000659B9">
      <w:pPr>
        <w:pStyle w:val="afd"/>
        <w:numPr>
          <w:ilvl w:val="3"/>
          <w:numId w:val="3"/>
        </w:numPr>
        <w:spacing w:line="240" w:lineRule="auto"/>
        <w:ind w:left="0" w:firstLine="0"/>
        <w:rPr>
          <w:u w:val="single"/>
        </w:rPr>
      </w:pPr>
      <w:bookmarkStart w:id="154" w:name="_Toc288394091"/>
      <w:bookmarkStart w:id="155" w:name="_Toc288410558"/>
      <w:bookmarkStart w:id="156" w:name="_Toc288410687"/>
      <w:bookmarkStart w:id="157" w:name="_Toc294246104"/>
      <w:r w:rsidRPr="000659B9">
        <w:rPr>
          <w:u w:val="single"/>
        </w:rPr>
        <w:t>Изобразительное искусство</w:t>
      </w:r>
      <w:bookmarkEnd w:id="154"/>
      <w:bookmarkEnd w:id="155"/>
      <w:bookmarkEnd w:id="156"/>
      <w:bookmarkEnd w:id="157"/>
    </w:p>
    <w:p w:rsidR="00653A76" w:rsidRPr="000659B9" w:rsidRDefault="00653A76" w:rsidP="000659B9">
      <w:pPr>
        <w:pStyle w:val="a3"/>
        <w:spacing w:line="240" w:lineRule="auto"/>
        <w:ind w:firstLine="454"/>
        <w:jc w:val="left"/>
        <w:rPr>
          <w:rFonts w:ascii="Times New Roman" w:hAnsi="Times New Roman"/>
          <w:b/>
          <w:bCs/>
          <w:iCs/>
          <w:color w:val="auto"/>
          <w:sz w:val="28"/>
          <w:szCs w:val="28"/>
          <w:u w:val="single"/>
        </w:rPr>
      </w:pPr>
      <w:r w:rsidRPr="000659B9">
        <w:rPr>
          <w:rFonts w:ascii="Times New Roman" w:hAnsi="Times New Roman"/>
          <w:b/>
          <w:bCs/>
          <w:iCs/>
          <w:color w:val="auto"/>
          <w:sz w:val="28"/>
          <w:szCs w:val="28"/>
          <w:u w:val="single"/>
        </w:rPr>
        <w:t>Виды художественной деятельности</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Восприятие произведений искусства. </w:t>
      </w:r>
      <w:r w:rsidRPr="000659B9">
        <w:rPr>
          <w:rFonts w:ascii="Times New Roman" w:hAnsi="Times New Roman"/>
          <w:color w:val="auto"/>
          <w:sz w:val="24"/>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0659B9">
        <w:rPr>
          <w:rFonts w:ascii="Times New Roman" w:hAnsi="Times New Roman"/>
          <w:color w:val="auto"/>
          <w:spacing w:val="2"/>
          <w:sz w:val="24"/>
          <w:szCs w:val="28"/>
        </w:rPr>
        <w:t>ству. Фотография и произведение изобразительного искус</w:t>
      </w:r>
      <w:r w:rsidRPr="000659B9">
        <w:rPr>
          <w:rFonts w:ascii="Times New Roman" w:hAnsi="Times New Roman"/>
          <w:color w:val="auto"/>
          <w:sz w:val="24"/>
          <w:szCs w:val="28"/>
        </w:rPr>
        <w:t xml:space="preserve">ства: сходство и различия. Человек, мир природы в реальной жизни: образ человека, природы в искусстве. </w:t>
      </w:r>
      <w:r w:rsidRPr="000659B9">
        <w:rPr>
          <w:rFonts w:ascii="Times New Roman" w:hAnsi="Times New Roman"/>
          <w:color w:val="auto"/>
          <w:sz w:val="24"/>
          <w:szCs w:val="28"/>
        </w:rPr>
        <w:lastRenderedPageBreak/>
        <w:t xml:space="preserve">Представления </w:t>
      </w:r>
      <w:r w:rsidRPr="000659B9">
        <w:rPr>
          <w:rFonts w:ascii="Times New Roman" w:hAnsi="Times New Roman"/>
          <w:color w:val="auto"/>
          <w:spacing w:val="2"/>
          <w:sz w:val="24"/>
          <w:szCs w:val="28"/>
        </w:rPr>
        <w:t>о богатстве и разнообразии художественной культуры (на примере культуры народов России). Выдающиеся предста</w:t>
      </w:r>
      <w:r w:rsidRPr="000659B9">
        <w:rPr>
          <w:rFonts w:ascii="Times New Roman" w:hAnsi="Times New Roman"/>
          <w:color w:val="auto"/>
          <w:sz w:val="24"/>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0659B9">
        <w:rPr>
          <w:rFonts w:ascii="Times New Roman" w:hAnsi="Times New Roman"/>
          <w:color w:val="auto"/>
          <w:spacing w:val="2"/>
          <w:sz w:val="24"/>
          <w:szCs w:val="28"/>
        </w:rPr>
        <w:t>циональная оценка шедевров национального, российского</w:t>
      </w:r>
      <w:r w:rsidRPr="000659B9">
        <w:rPr>
          <w:rFonts w:ascii="Times New Roman" w:hAnsi="Times New Roman"/>
          <w:color w:val="auto"/>
          <w:sz w:val="24"/>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Рисунок. </w:t>
      </w:r>
      <w:r w:rsidRPr="000659B9">
        <w:rPr>
          <w:rFonts w:ascii="Times New Roman" w:hAnsi="Times New Roman"/>
          <w:color w:val="auto"/>
          <w:sz w:val="24"/>
          <w:szCs w:val="28"/>
        </w:rPr>
        <w:t>Материалы для рисунка: карандаш, ручка, фломастер, уголь, пастель, мелки и</w:t>
      </w:r>
      <w:r w:rsidRPr="000659B9">
        <w:rPr>
          <w:rFonts w:ascii="Times New Roman" w:hAnsi="Times New Roman"/>
          <w:color w:val="auto"/>
          <w:sz w:val="24"/>
          <w:szCs w:val="28"/>
        </w:rPr>
        <w:t> </w:t>
      </w:r>
      <w:r w:rsidRPr="000659B9">
        <w:rPr>
          <w:rFonts w:ascii="Times New Roman" w:hAnsi="Times New Roman"/>
          <w:color w:val="auto"/>
          <w:sz w:val="24"/>
          <w:szCs w:val="28"/>
        </w:rPr>
        <w:t>т.</w:t>
      </w:r>
      <w:r w:rsidRPr="000659B9">
        <w:rPr>
          <w:rFonts w:ascii="Times New Roman" w:hAnsi="Times New Roman"/>
          <w:color w:val="auto"/>
          <w:sz w:val="24"/>
          <w:szCs w:val="28"/>
        </w:rPr>
        <w:t> </w:t>
      </w:r>
      <w:r w:rsidRPr="000659B9">
        <w:rPr>
          <w:rFonts w:ascii="Times New Roman" w:hAnsi="Times New Roman"/>
          <w:color w:val="auto"/>
          <w:sz w:val="24"/>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0659B9">
        <w:rPr>
          <w:rFonts w:ascii="Times New Roman" w:hAnsi="Times New Roman"/>
          <w:color w:val="auto"/>
          <w:spacing w:val="2"/>
          <w:sz w:val="24"/>
          <w:szCs w:val="28"/>
        </w:rPr>
        <w:t xml:space="preserve">природы, человека, зданий, предметов, выраженные средствами рисунка. Изображение деревьев, птиц, животных: </w:t>
      </w:r>
      <w:r w:rsidRPr="000659B9">
        <w:rPr>
          <w:rFonts w:ascii="Times New Roman" w:hAnsi="Times New Roman"/>
          <w:color w:val="auto"/>
          <w:sz w:val="24"/>
          <w:szCs w:val="28"/>
        </w:rPr>
        <w:t>общие и характерные черты.</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Живопись. </w:t>
      </w:r>
      <w:r w:rsidRPr="000659B9">
        <w:rPr>
          <w:rFonts w:ascii="Times New Roman" w:hAnsi="Times New Roman"/>
          <w:color w:val="auto"/>
          <w:spacing w:val="2"/>
          <w:sz w:val="24"/>
          <w:szCs w:val="28"/>
        </w:rPr>
        <w:t xml:space="preserve">Живописные материалы. Красота и разнообразие природы, человека, зданий, предметов, выраженные </w:t>
      </w:r>
      <w:r w:rsidR="00A22907" w:rsidRPr="000659B9">
        <w:rPr>
          <w:rFonts w:ascii="Times New Roman" w:hAnsi="Times New Roman"/>
          <w:color w:val="auto"/>
          <w:sz w:val="24"/>
          <w:szCs w:val="28"/>
        </w:rPr>
        <w:t>средствами живописи. Цвет </w:t>
      </w:r>
      <w:r w:rsidRPr="000659B9">
        <w:rPr>
          <w:rFonts w:ascii="Times New Roman" w:hAnsi="Times New Roman"/>
          <w:color w:val="auto"/>
          <w:sz w:val="24"/>
          <w:szCs w:val="28"/>
        </w:rPr>
        <w:t xml:space="preserve">основа </w:t>
      </w:r>
      <w:r w:rsidR="00A22907" w:rsidRPr="000659B9">
        <w:rPr>
          <w:rFonts w:ascii="Times New Roman" w:hAnsi="Times New Roman"/>
          <w:color w:val="auto"/>
          <w:sz w:val="24"/>
          <w:szCs w:val="28"/>
        </w:rPr>
        <w:t>языка </w:t>
      </w:r>
      <w:r w:rsidRPr="000659B9">
        <w:rPr>
          <w:rFonts w:ascii="Times New Roman" w:hAnsi="Times New Roman"/>
          <w:color w:val="auto"/>
          <w:sz w:val="24"/>
          <w:szCs w:val="28"/>
        </w:rPr>
        <w:t>живописи.</w:t>
      </w:r>
      <w:r w:rsidRPr="000659B9">
        <w:rPr>
          <w:rFonts w:ascii="Times New Roman" w:hAnsi="Times New Roman"/>
          <w:color w:val="auto"/>
          <w:spacing w:val="2"/>
          <w:sz w:val="24"/>
          <w:szCs w:val="28"/>
        </w:rPr>
        <w:t xml:space="preserve">Выбор средств художественной выразительности для создания живописного образа в соответствии с поставленными </w:t>
      </w:r>
      <w:r w:rsidRPr="000659B9">
        <w:rPr>
          <w:rFonts w:ascii="Times New Roman" w:hAnsi="Times New Roman"/>
          <w:color w:val="auto"/>
          <w:sz w:val="24"/>
          <w:szCs w:val="28"/>
        </w:rPr>
        <w:t>задачами. Образы природы и человека в живописи.</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Скульптура. </w:t>
      </w:r>
      <w:r w:rsidRPr="000659B9">
        <w:rPr>
          <w:rFonts w:ascii="Times New Roman" w:hAnsi="Times New Roman"/>
          <w:color w:val="auto"/>
          <w:spacing w:val="2"/>
          <w:sz w:val="24"/>
          <w:szCs w:val="28"/>
        </w:rPr>
        <w:t xml:space="preserve">Материалы скульптуры и их роль в создании выразительного образа. Элементарные приёмы работы </w:t>
      </w:r>
      <w:r w:rsidRPr="000659B9">
        <w:rPr>
          <w:rFonts w:ascii="Times New Roman" w:hAnsi="Times New Roman"/>
          <w:color w:val="auto"/>
          <w:sz w:val="24"/>
          <w:szCs w:val="28"/>
        </w:rPr>
        <w:t xml:space="preserve">с пластическими скульптурными материалами для создания </w:t>
      </w:r>
      <w:r w:rsidRPr="000659B9">
        <w:rPr>
          <w:rFonts w:ascii="Times New Roman" w:hAnsi="Times New Roman"/>
          <w:color w:val="auto"/>
          <w:spacing w:val="2"/>
          <w:sz w:val="24"/>
          <w:szCs w:val="28"/>
        </w:rPr>
        <w:t xml:space="preserve">выразительного образа (пластилин, глина — раскатывание, </w:t>
      </w:r>
      <w:r w:rsidRPr="000659B9">
        <w:rPr>
          <w:rFonts w:ascii="Times New Roman" w:hAnsi="Times New Roman"/>
          <w:color w:val="auto"/>
          <w:sz w:val="24"/>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Художественное конструирование и дизайн. </w:t>
      </w:r>
      <w:r w:rsidRPr="000659B9">
        <w:rPr>
          <w:rFonts w:ascii="Times New Roman" w:hAnsi="Times New Roman"/>
          <w:color w:val="auto"/>
          <w:sz w:val="24"/>
          <w:szCs w:val="28"/>
        </w:rPr>
        <w:t>Разнообразие материалов для художественного конструирования и моделирования (пластилин, бумага, картон и</w:t>
      </w:r>
      <w:r w:rsidRPr="000659B9">
        <w:rPr>
          <w:rFonts w:ascii="Times New Roman" w:hAnsi="Times New Roman"/>
          <w:color w:val="auto"/>
          <w:sz w:val="24"/>
          <w:szCs w:val="28"/>
        </w:rPr>
        <w:t> </w:t>
      </w:r>
      <w:r w:rsidRPr="000659B9">
        <w:rPr>
          <w:rFonts w:ascii="Times New Roman" w:hAnsi="Times New Roman"/>
          <w:color w:val="auto"/>
          <w:sz w:val="24"/>
          <w:szCs w:val="28"/>
        </w:rPr>
        <w:t xml:space="preserve">др.). Элементарные приёмы работы с различными материалами для создания </w:t>
      </w:r>
      <w:r w:rsidRPr="000659B9">
        <w:rPr>
          <w:rFonts w:ascii="Times New Roman" w:hAnsi="Times New Roman"/>
          <w:color w:val="auto"/>
          <w:spacing w:val="2"/>
          <w:sz w:val="24"/>
          <w:szCs w:val="28"/>
        </w:rPr>
        <w:t xml:space="preserve">выразительного образа (пластилин — раскатывание, набор </w:t>
      </w:r>
      <w:r w:rsidRPr="000659B9">
        <w:rPr>
          <w:rFonts w:ascii="Times New Roman" w:hAnsi="Times New Roman"/>
          <w:color w:val="auto"/>
          <w:sz w:val="24"/>
          <w:szCs w:val="28"/>
        </w:rPr>
        <w:t xml:space="preserve">объёма, вытягивание формы; бумага и картон — сгибание, </w:t>
      </w:r>
      <w:r w:rsidRPr="000659B9">
        <w:rPr>
          <w:rFonts w:ascii="Times New Roman" w:hAnsi="Times New Roman"/>
          <w:color w:val="auto"/>
          <w:spacing w:val="2"/>
          <w:sz w:val="24"/>
          <w:szCs w:val="28"/>
        </w:rPr>
        <w:t xml:space="preserve">вырезание). Представление о возможностях использования </w:t>
      </w:r>
      <w:r w:rsidRPr="000659B9">
        <w:rPr>
          <w:rFonts w:ascii="Times New Roman" w:hAnsi="Times New Roman"/>
          <w:color w:val="auto"/>
          <w:sz w:val="24"/>
          <w:szCs w:val="28"/>
        </w:rPr>
        <w:t>навыков художественного конструирования и моделирования в жизни человека.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pacing w:val="-4"/>
          <w:sz w:val="24"/>
          <w:szCs w:val="28"/>
        </w:rPr>
        <w:t xml:space="preserve">Декоративно­прикладное искусство. </w:t>
      </w:r>
      <w:r w:rsidRPr="000659B9">
        <w:rPr>
          <w:rFonts w:ascii="Times New Roman" w:hAnsi="Times New Roman"/>
          <w:color w:val="auto"/>
          <w:spacing w:val="-4"/>
          <w:sz w:val="24"/>
          <w:szCs w:val="28"/>
        </w:rPr>
        <w:t>Истоки декоративно­</w:t>
      </w:r>
      <w:r w:rsidRPr="000659B9">
        <w:rPr>
          <w:rFonts w:ascii="Times New Roman" w:hAnsi="Times New Roman"/>
          <w:color w:val="auto"/>
          <w:sz w:val="24"/>
          <w:szCs w:val="28"/>
        </w:rPr>
        <w:t>прикладного искусства и его роль в жизни человека. Понятие о синтетичном характере народной культуры (украшение</w:t>
      </w:r>
      <w:r w:rsidRPr="000659B9">
        <w:rPr>
          <w:rFonts w:ascii="Times New Roman" w:hAnsi="Times New Roman"/>
          <w:color w:val="auto"/>
          <w:spacing w:val="2"/>
          <w:sz w:val="24"/>
          <w:szCs w:val="28"/>
        </w:rPr>
        <w:t xml:space="preserve">жилища, предметов быта, орудий труда, костюма; музыка, </w:t>
      </w:r>
      <w:r w:rsidRPr="000659B9">
        <w:rPr>
          <w:rFonts w:ascii="Times New Roman" w:hAnsi="Times New Roman"/>
          <w:color w:val="auto"/>
          <w:sz w:val="24"/>
          <w:szCs w:val="28"/>
        </w:rPr>
        <w:t>песни, хороводы; былины, сказания, сказки). Образ человека в традиционной культуре.Представления народа о мужской</w:t>
      </w:r>
      <w:r w:rsidRPr="000659B9">
        <w:rPr>
          <w:rFonts w:ascii="Times New Roman" w:hAnsi="Times New Roman"/>
          <w:color w:val="auto"/>
          <w:spacing w:val="2"/>
          <w:sz w:val="24"/>
          <w:szCs w:val="28"/>
        </w:rPr>
        <w:t>и женской красоте, отражённые в изобразительном искус</w:t>
      </w:r>
      <w:r w:rsidRPr="000659B9">
        <w:rPr>
          <w:rFonts w:ascii="Times New Roman" w:hAnsi="Times New Roman"/>
          <w:color w:val="auto"/>
          <w:sz w:val="24"/>
          <w:szCs w:val="28"/>
        </w:rPr>
        <w:t>стве, сказках, песнях. Сказочные образы в народной культуре и декоративно­прикладном искусстве. Разнообразие форм</w:t>
      </w:r>
      <w:r w:rsidRPr="000659B9">
        <w:rPr>
          <w:rFonts w:ascii="Times New Roman" w:hAnsi="Times New Roman"/>
          <w:color w:val="auto"/>
          <w:spacing w:val="2"/>
          <w:sz w:val="24"/>
          <w:szCs w:val="28"/>
        </w:rPr>
        <w:t xml:space="preserve">в природе как основа декоративных форм в прикладномискусстве (цветы, раскраска бабочек, переплетение ветвей </w:t>
      </w:r>
      <w:r w:rsidRPr="000659B9">
        <w:rPr>
          <w:rFonts w:ascii="Times New Roman" w:hAnsi="Times New Roman"/>
          <w:color w:val="auto"/>
          <w:sz w:val="24"/>
          <w:szCs w:val="28"/>
        </w:rPr>
        <w:t>деревьев, морозные узоры на стекле и</w:t>
      </w:r>
      <w:r w:rsidRPr="000659B9">
        <w:rPr>
          <w:rFonts w:ascii="Times New Roman" w:hAnsi="Times New Roman"/>
          <w:color w:val="auto"/>
          <w:sz w:val="24"/>
          <w:szCs w:val="28"/>
        </w:rPr>
        <w:t> </w:t>
      </w:r>
      <w:r w:rsidRPr="000659B9">
        <w:rPr>
          <w:rFonts w:ascii="Times New Roman" w:hAnsi="Times New Roman"/>
          <w:color w:val="auto"/>
          <w:sz w:val="24"/>
          <w:szCs w:val="28"/>
        </w:rPr>
        <w:t>т.</w:t>
      </w:r>
      <w:r w:rsidRPr="000659B9">
        <w:rPr>
          <w:rFonts w:ascii="Times New Roman" w:hAnsi="Times New Roman"/>
          <w:color w:val="auto"/>
          <w:sz w:val="24"/>
          <w:szCs w:val="28"/>
        </w:rPr>
        <w:t> </w:t>
      </w:r>
      <w:r w:rsidRPr="000659B9">
        <w:rPr>
          <w:rFonts w:ascii="Times New Roman" w:hAnsi="Times New Roman"/>
          <w:color w:val="auto"/>
          <w:sz w:val="24"/>
          <w:szCs w:val="28"/>
        </w:rPr>
        <w:t>д.). Ознакомление с произведениями народных художественных промыслов в России (с учётом местных условий).</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Азбука искусства. Как говорит искусство?</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Композиция. </w:t>
      </w:r>
      <w:r w:rsidRPr="000659B9">
        <w:rPr>
          <w:rFonts w:ascii="Times New Roman" w:hAnsi="Times New Roman"/>
          <w:color w:val="auto"/>
          <w:spacing w:val="-2"/>
          <w:sz w:val="24"/>
          <w:szCs w:val="28"/>
        </w:rPr>
        <w:t>Элементарные приёмы композиции на плос</w:t>
      </w:r>
      <w:r w:rsidRPr="000659B9">
        <w:rPr>
          <w:rFonts w:ascii="Times New Roman" w:hAnsi="Times New Roman"/>
          <w:color w:val="auto"/>
          <w:spacing w:val="2"/>
          <w:sz w:val="24"/>
          <w:szCs w:val="28"/>
        </w:rPr>
        <w:t xml:space="preserve">кости и в пространстве. Понятия: горизонталь, вертикаль </w:t>
      </w:r>
      <w:r w:rsidRPr="000659B9">
        <w:rPr>
          <w:rFonts w:ascii="Times New Roman" w:hAnsi="Times New Roman"/>
          <w:color w:val="auto"/>
          <w:sz w:val="24"/>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0659B9">
        <w:rPr>
          <w:rFonts w:ascii="Times New Roman" w:hAnsi="Times New Roman"/>
          <w:color w:val="auto"/>
          <w:sz w:val="24"/>
          <w:szCs w:val="28"/>
        </w:rPr>
        <w:t> </w:t>
      </w:r>
      <w:r w:rsidRPr="000659B9">
        <w:rPr>
          <w:rFonts w:ascii="Times New Roman" w:hAnsi="Times New Roman"/>
          <w:color w:val="auto"/>
          <w:sz w:val="24"/>
          <w:szCs w:val="28"/>
        </w:rPr>
        <w:t>т.</w:t>
      </w:r>
      <w:r w:rsidRPr="000659B9">
        <w:rPr>
          <w:rFonts w:ascii="Times New Roman" w:hAnsi="Times New Roman"/>
          <w:color w:val="auto"/>
          <w:sz w:val="24"/>
          <w:szCs w:val="28"/>
        </w:rPr>
        <w:t> </w:t>
      </w:r>
      <w:r w:rsidRPr="000659B9">
        <w:rPr>
          <w:rFonts w:ascii="Times New Roman" w:hAnsi="Times New Roman"/>
          <w:color w:val="auto"/>
          <w:sz w:val="24"/>
          <w:szCs w:val="28"/>
        </w:rPr>
        <w:t>д. Композиционный центр (зрительный центр композиции). Главное и второстепенное в композиции. Симметрия и асимметрия.</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Цвет. </w:t>
      </w:r>
      <w:r w:rsidRPr="000659B9">
        <w:rPr>
          <w:rFonts w:ascii="Times New Roman" w:hAnsi="Times New Roman"/>
          <w:color w:val="auto"/>
          <w:sz w:val="24"/>
          <w:szCs w:val="28"/>
        </w:rPr>
        <w:t xml:space="preserve">Основные и составные цвета. Тёплые и холодные </w:t>
      </w:r>
      <w:r w:rsidRPr="000659B9">
        <w:rPr>
          <w:rFonts w:ascii="Times New Roman" w:hAnsi="Times New Roman"/>
          <w:color w:val="auto"/>
          <w:spacing w:val="2"/>
          <w:sz w:val="24"/>
          <w:szCs w:val="28"/>
        </w:rPr>
        <w:t>цвета. Смешение цветов. Роль белой и чёрной красок в эмоциональном звучании</w:t>
      </w:r>
      <w:r w:rsidR="00A22907" w:rsidRPr="000659B9">
        <w:rPr>
          <w:rFonts w:ascii="Times New Roman" w:hAnsi="Times New Roman"/>
          <w:color w:val="auto"/>
          <w:spacing w:val="2"/>
          <w:sz w:val="24"/>
          <w:szCs w:val="28"/>
        </w:rPr>
        <w:t xml:space="preserve"> и выразительности образа. Эмо</w:t>
      </w:r>
      <w:r w:rsidRPr="000659B9">
        <w:rPr>
          <w:rFonts w:ascii="Times New Roman" w:hAnsi="Times New Roman"/>
          <w:color w:val="auto"/>
          <w:spacing w:val="2"/>
          <w:sz w:val="24"/>
          <w:szCs w:val="28"/>
        </w:rPr>
        <w:t>циональные возможности цвета. Практическое овладение ос</w:t>
      </w:r>
      <w:r w:rsidRPr="000659B9">
        <w:rPr>
          <w:rFonts w:ascii="Times New Roman" w:hAnsi="Times New Roman"/>
          <w:color w:val="auto"/>
          <w:sz w:val="24"/>
          <w:szCs w:val="28"/>
        </w:rPr>
        <w:t>новами цветоведения. Передача с помощью цвета характера персонажа, его эмоционального состояния.</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Линия. </w:t>
      </w:r>
      <w:r w:rsidRPr="000659B9">
        <w:rPr>
          <w:rFonts w:ascii="Times New Roman" w:hAnsi="Times New Roman"/>
          <w:color w:val="auto"/>
          <w:spacing w:val="2"/>
          <w:sz w:val="24"/>
          <w:szCs w:val="28"/>
        </w:rPr>
        <w:t xml:space="preserve">Многообразие линий (тонкие, толстые, прямые, </w:t>
      </w:r>
      <w:r w:rsidRPr="000659B9">
        <w:rPr>
          <w:rFonts w:ascii="Times New Roman" w:hAnsi="Times New Roman"/>
          <w:color w:val="auto"/>
          <w:sz w:val="24"/>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Форма. </w:t>
      </w:r>
      <w:r w:rsidRPr="000659B9">
        <w:rPr>
          <w:rFonts w:ascii="Times New Roman" w:hAnsi="Times New Roman"/>
          <w:color w:val="auto"/>
          <w:sz w:val="24"/>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w:t>
      </w:r>
      <w:r w:rsidRPr="000659B9">
        <w:rPr>
          <w:rFonts w:ascii="Times New Roman" w:hAnsi="Times New Roman"/>
          <w:color w:val="auto"/>
          <w:sz w:val="24"/>
          <w:szCs w:val="28"/>
        </w:rPr>
        <w:lastRenderedPageBreak/>
        <w:t xml:space="preserve">формы. </w:t>
      </w:r>
      <w:r w:rsidRPr="000659B9">
        <w:rPr>
          <w:rFonts w:ascii="Times New Roman" w:hAnsi="Times New Roman"/>
          <w:color w:val="auto"/>
          <w:spacing w:val="2"/>
          <w:sz w:val="24"/>
          <w:szCs w:val="28"/>
        </w:rPr>
        <w:t>Трансформация форм. Влияние формы предмета на пред</w:t>
      </w:r>
      <w:r w:rsidRPr="000659B9">
        <w:rPr>
          <w:rFonts w:ascii="Times New Roman" w:hAnsi="Times New Roman"/>
          <w:color w:val="auto"/>
          <w:sz w:val="24"/>
          <w:szCs w:val="28"/>
        </w:rPr>
        <w:t>ставление о его характере. Силуэт.</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Объём. </w:t>
      </w:r>
      <w:r w:rsidRPr="000659B9">
        <w:rPr>
          <w:rFonts w:ascii="Times New Roman" w:hAnsi="Times New Roman"/>
          <w:color w:val="auto"/>
          <w:spacing w:val="2"/>
          <w:sz w:val="24"/>
          <w:szCs w:val="28"/>
        </w:rPr>
        <w:t xml:space="preserve">Объём в пространстве и объём на плоскости. </w:t>
      </w:r>
      <w:r w:rsidRPr="000659B9">
        <w:rPr>
          <w:rFonts w:ascii="Times New Roman" w:hAnsi="Times New Roman"/>
          <w:color w:val="auto"/>
          <w:sz w:val="24"/>
          <w:szCs w:val="28"/>
        </w:rPr>
        <w:t>Способы передачи объёма. Выразительность объёмных композиций.</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pacing w:val="2"/>
          <w:sz w:val="24"/>
          <w:szCs w:val="28"/>
        </w:rPr>
        <w:t xml:space="preserve">Ритм. </w:t>
      </w:r>
      <w:r w:rsidRPr="000659B9">
        <w:rPr>
          <w:rFonts w:ascii="Times New Roman" w:hAnsi="Times New Roman"/>
          <w:color w:val="auto"/>
          <w:spacing w:val="2"/>
          <w:sz w:val="24"/>
          <w:szCs w:val="28"/>
        </w:rPr>
        <w:t>Виды ритма (спокойный, замедленный, порыви</w:t>
      </w:r>
      <w:r w:rsidRPr="000659B9">
        <w:rPr>
          <w:rFonts w:ascii="Times New Roman" w:hAnsi="Times New Roman"/>
          <w:color w:val="auto"/>
          <w:sz w:val="24"/>
          <w:szCs w:val="28"/>
        </w:rPr>
        <w:t>стый, беспокойный и</w:t>
      </w:r>
      <w:r w:rsidRPr="000659B9">
        <w:rPr>
          <w:rFonts w:ascii="Times New Roman" w:hAnsi="Times New Roman"/>
          <w:color w:val="auto"/>
          <w:sz w:val="24"/>
          <w:szCs w:val="28"/>
        </w:rPr>
        <w:t> </w:t>
      </w:r>
      <w:r w:rsidRPr="000659B9">
        <w:rPr>
          <w:rFonts w:ascii="Times New Roman" w:hAnsi="Times New Roman"/>
          <w:color w:val="auto"/>
          <w:sz w:val="24"/>
          <w:szCs w:val="28"/>
        </w:rPr>
        <w:t>т.</w:t>
      </w:r>
      <w:r w:rsidRPr="000659B9">
        <w:rPr>
          <w:rFonts w:ascii="Times New Roman" w:hAnsi="Times New Roman"/>
          <w:color w:val="auto"/>
          <w:sz w:val="24"/>
          <w:szCs w:val="28"/>
        </w:rPr>
        <w:t> </w:t>
      </w:r>
      <w:r w:rsidRPr="000659B9">
        <w:rPr>
          <w:rFonts w:ascii="Times New Roman" w:hAnsi="Times New Roman"/>
          <w:color w:val="auto"/>
          <w:sz w:val="24"/>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0659B9" w:rsidRDefault="00653A76" w:rsidP="000659B9">
      <w:pPr>
        <w:pStyle w:val="a3"/>
        <w:spacing w:line="240" w:lineRule="auto"/>
        <w:ind w:firstLine="454"/>
        <w:jc w:val="left"/>
        <w:rPr>
          <w:rFonts w:ascii="Times New Roman" w:hAnsi="Times New Roman"/>
          <w:b/>
          <w:bCs/>
          <w:iCs/>
          <w:color w:val="auto"/>
          <w:spacing w:val="-2"/>
          <w:sz w:val="24"/>
          <w:szCs w:val="28"/>
        </w:rPr>
      </w:pPr>
      <w:r w:rsidRPr="000659B9">
        <w:rPr>
          <w:rFonts w:ascii="Times New Roman" w:hAnsi="Times New Roman"/>
          <w:b/>
          <w:bCs/>
          <w:iCs/>
          <w:color w:val="auto"/>
          <w:spacing w:val="-2"/>
          <w:sz w:val="24"/>
          <w:szCs w:val="28"/>
        </w:rPr>
        <w:t>Значимые темы искусства. О чём говорит искусство?</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 xml:space="preserve">Земля — наш общий дом. </w:t>
      </w:r>
      <w:r w:rsidRPr="000659B9">
        <w:rPr>
          <w:rFonts w:ascii="Times New Roman" w:hAnsi="Times New Roman"/>
          <w:color w:val="auto"/>
          <w:sz w:val="24"/>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0659B9">
        <w:rPr>
          <w:rFonts w:ascii="Times New Roman" w:hAnsi="Times New Roman"/>
          <w:color w:val="auto"/>
          <w:spacing w:val="2"/>
          <w:sz w:val="24"/>
          <w:szCs w:val="28"/>
        </w:rPr>
        <w:t xml:space="preserve">художественных материалов и средств для создания выразительных образов природы. Постройки в природе: птичьи </w:t>
      </w:r>
      <w:r w:rsidRPr="000659B9">
        <w:rPr>
          <w:rFonts w:ascii="Times New Roman" w:hAnsi="Times New Roman"/>
          <w:color w:val="auto"/>
          <w:sz w:val="24"/>
          <w:szCs w:val="28"/>
        </w:rPr>
        <w:t>гнёзда, норы, ульи, панцирь черепахи, домик улитки и</w:t>
      </w:r>
      <w:r w:rsidRPr="000659B9">
        <w:rPr>
          <w:rFonts w:ascii="Times New Roman" w:hAnsi="Times New Roman"/>
          <w:color w:val="auto"/>
          <w:sz w:val="24"/>
          <w:szCs w:val="28"/>
        </w:rPr>
        <w:t> </w:t>
      </w:r>
      <w:r w:rsidRPr="000659B9">
        <w:rPr>
          <w:rFonts w:ascii="Times New Roman" w:hAnsi="Times New Roman"/>
          <w:color w:val="auto"/>
          <w:sz w:val="24"/>
          <w:szCs w:val="28"/>
        </w:rPr>
        <w:t>т.д.</w:t>
      </w:r>
    </w:p>
    <w:p w:rsidR="00653A76" w:rsidRPr="000659B9" w:rsidRDefault="00653A76" w:rsidP="000659B9">
      <w:pPr>
        <w:pStyle w:val="a3"/>
        <w:spacing w:line="240" w:lineRule="auto"/>
        <w:ind w:firstLine="454"/>
        <w:jc w:val="left"/>
        <w:rPr>
          <w:rFonts w:ascii="Times New Roman" w:hAnsi="Times New Roman"/>
          <w:color w:val="auto"/>
          <w:spacing w:val="-2"/>
          <w:sz w:val="24"/>
          <w:szCs w:val="28"/>
        </w:rPr>
      </w:pPr>
      <w:r w:rsidRPr="000659B9">
        <w:rPr>
          <w:rFonts w:ascii="Times New Roman" w:hAnsi="Times New Roman"/>
          <w:color w:val="auto"/>
          <w:spacing w:val="2"/>
          <w:sz w:val="24"/>
          <w:szCs w:val="28"/>
        </w:rPr>
        <w:t>Восприятие и эмоциональная оценка шедевров русского</w:t>
      </w:r>
      <w:r w:rsidRPr="000659B9">
        <w:rPr>
          <w:rFonts w:ascii="Times New Roman" w:hAnsi="Times New Roman"/>
          <w:color w:val="auto"/>
          <w:spacing w:val="2"/>
          <w:sz w:val="24"/>
          <w:szCs w:val="28"/>
        </w:rPr>
        <w:br/>
      </w:r>
      <w:r w:rsidRPr="000659B9">
        <w:rPr>
          <w:rFonts w:ascii="Times New Roman" w:hAnsi="Times New Roman"/>
          <w:color w:val="auto"/>
          <w:spacing w:val="-2"/>
          <w:sz w:val="24"/>
          <w:szCs w:val="28"/>
        </w:rPr>
        <w:t xml:space="preserve">и зарубежного искусства, изображающих природу. Общность </w:t>
      </w:r>
      <w:r w:rsidRPr="000659B9">
        <w:rPr>
          <w:rFonts w:ascii="Times New Roman" w:hAnsi="Times New Roman"/>
          <w:color w:val="auto"/>
          <w:spacing w:val="-3"/>
          <w:sz w:val="24"/>
          <w:szCs w:val="28"/>
        </w:rPr>
        <w:t>тематики, передаваемых чувств, отношения к природе в произ</w:t>
      </w:r>
      <w:r w:rsidRPr="000659B9">
        <w:rPr>
          <w:rFonts w:ascii="Times New Roman" w:hAnsi="Times New Roman"/>
          <w:color w:val="auto"/>
          <w:spacing w:val="-2"/>
          <w:sz w:val="24"/>
          <w:szCs w:val="28"/>
        </w:rPr>
        <w:t>ведениях авторов — представителей разных культур, народов, стран (например, А.</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К.</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Саврасов, И.</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И.</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Левитан, И.</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И.</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Шишкин, Н.</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К.</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Рерих, К.</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Моне, П.</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Сезанн, В.</w:t>
      </w:r>
      <w:r w:rsidRPr="000659B9">
        <w:rPr>
          <w:rFonts w:ascii="Times New Roman" w:eastAsia="MS Mincho" w:hAnsi="Times New Roman"/>
          <w:color w:val="auto"/>
          <w:spacing w:val="-2"/>
          <w:sz w:val="24"/>
          <w:szCs w:val="28"/>
        </w:rPr>
        <w:t> </w:t>
      </w:r>
      <w:r w:rsidRPr="000659B9">
        <w:rPr>
          <w:rFonts w:ascii="Times New Roman" w:hAnsi="Times New Roman"/>
          <w:color w:val="auto"/>
          <w:spacing w:val="-2"/>
          <w:sz w:val="24"/>
          <w:szCs w:val="28"/>
        </w:rPr>
        <w:t>Ван Гог и</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др.).</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color w:val="auto"/>
          <w:spacing w:val="2"/>
          <w:sz w:val="24"/>
          <w:szCs w:val="28"/>
        </w:rPr>
        <w:t xml:space="preserve">Знакомство с несколькими наиболее яркими культурами </w:t>
      </w:r>
      <w:r w:rsidRPr="000659B9">
        <w:rPr>
          <w:rFonts w:ascii="Times New Roman" w:hAnsi="Times New Roman"/>
          <w:color w:val="auto"/>
          <w:spacing w:val="-2"/>
          <w:sz w:val="24"/>
          <w:szCs w:val="28"/>
        </w:rPr>
        <w:t xml:space="preserve">мира, представляющими разные народы и эпохи (например, </w:t>
      </w:r>
      <w:r w:rsidRPr="000659B9">
        <w:rPr>
          <w:rFonts w:ascii="Times New Roman" w:hAnsi="Times New Roman"/>
          <w:color w:val="auto"/>
          <w:spacing w:val="-4"/>
          <w:sz w:val="24"/>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0659B9">
        <w:rPr>
          <w:rFonts w:ascii="Times New Roman" w:hAnsi="Times New Roman"/>
          <w:color w:val="auto"/>
          <w:sz w:val="24"/>
          <w:szCs w:val="28"/>
        </w:rPr>
        <w:t>Образы архитектуры и декоративно­прикладного искусства.</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Родина моя — Россия. </w:t>
      </w:r>
      <w:r w:rsidRPr="000659B9">
        <w:rPr>
          <w:rFonts w:ascii="Times New Roman" w:hAnsi="Times New Roman"/>
          <w:color w:val="auto"/>
          <w:sz w:val="24"/>
          <w:szCs w:val="28"/>
        </w:rPr>
        <w:t>Роль природных условий в ха</w:t>
      </w:r>
      <w:r w:rsidRPr="000659B9">
        <w:rPr>
          <w:rFonts w:ascii="Times New Roman" w:hAnsi="Times New Roman"/>
          <w:color w:val="auto"/>
          <w:spacing w:val="2"/>
          <w:sz w:val="24"/>
          <w:szCs w:val="28"/>
        </w:rPr>
        <w:t xml:space="preserve">рактере традиционной культуры народов России. Пейзажи </w:t>
      </w:r>
      <w:r w:rsidRPr="000659B9">
        <w:rPr>
          <w:rFonts w:ascii="Times New Roman" w:hAnsi="Times New Roman"/>
          <w:color w:val="auto"/>
          <w:sz w:val="24"/>
          <w:szCs w:val="28"/>
        </w:rPr>
        <w:t>родной природы. Единство декоративного строя в украшении жилища, предметов быта, о</w:t>
      </w:r>
      <w:r w:rsidR="00A22907" w:rsidRPr="000659B9">
        <w:rPr>
          <w:rFonts w:ascii="Times New Roman" w:hAnsi="Times New Roman"/>
          <w:color w:val="auto"/>
          <w:sz w:val="24"/>
          <w:szCs w:val="28"/>
        </w:rPr>
        <w:t>рудий труда, костюма. Связь из</w:t>
      </w:r>
      <w:r w:rsidRPr="000659B9">
        <w:rPr>
          <w:rFonts w:ascii="Times New Roman" w:hAnsi="Times New Roman"/>
          <w:color w:val="auto"/>
          <w:sz w:val="24"/>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Человек и человеческие взаимоотношения. </w:t>
      </w:r>
      <w:r w:rsidRPr="000659B9">
        <w:rPr>
          <w:rFonts w:ascii="Times New Roman" w:hAnsi="Times New Roman"/>
          <w:color w:val="auto"/>
          <w:spacing w:val="2"/>
          <w:sz w:val="24"/>
          <w:szCs w:val="28"/>
        </w:rPr>
        <w:t>Образ че</w:t>
      </w:r>
      <w:r w:rsidRPr="000659B9">
        <w:rPr>
          <w:rFonts w:ascii="Times New Roman" w:hAnsi="Times New Roman"/>
          <w:color w:val="auto"/>
          <w:sz w:val="24"/>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0659B9">
        <w:rPr>
          <w:rFonts w:ascii="Times New Roman" w:hAnsi="Times New Roman"/>
          <w:color w:val="auto"/>
          <w:sz w:val="24"/>
          <w:szCs w:val="28"/>
        </w:rPr>
        <w:t> </w:t>
      </w:r>
      <w:r w:rsidRPr="000659B9">
        <w:rPr>
          <w:rFonts w:ascii="Times New Roman" w:hAnsi="Times New Roman"/>
          <w:color w:val="auto"/>
          <w:sz w:val="24"/>
          <w:szCs w:val="28"/>
        </w:rPr>
        <w:t>т.</w:t>
      </w:r>
      <w:r w:rsidRPr="000659B9">
        <w:rPr>
          <w:rFonts w:ascii="Times New Roman" w:hAnsi="Times New Roman"/>
          <w:color w:val="auto"/>
          <w:sz w:val="24"/>
          <w:szCs w:val="28"/>
        </w:rPr>
        <w:t> </w:t>
      </w:r>
      <w:r w:rsidRPr="000659B9">
        <w:rPr>
          <w:rFonts w:ascii="Times New Roman" w:hAnsi="Times New Roman"/>
          <w:color w:val="auto"/>
          <w:sz w:val="24"/>
          <w:szCs w:val="28"/>
        </w:rPr>
        <w:t>д. Образы персонажей, вызывающие гнев, раздражение, презрение.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 xml:space="preserve">Искусство дарит людям красоту. </w:t>
      </w:r>
      <w:r w:rsidRPr="000659B9">
        <w:rPr>
          <w:rFonts w:ascii="Times New Roman" w:hAnsi="Times New Roman"/>
          <w:color w:val="auto"/>
          <w:sz w:val="24"/>
          <w:szCs w:val="28"/>
        </w:rPr>
        <w:t>Искусство вокруг нас сегодня. Использование различных художественных матери</w:t>
      </w:r>
      <w:r w:rsidRPr="000659B9">
        <w:rPr>
          <w:rFonts w:ascii="Times New Roman" w:hAnsi="Times New Roman"/>
          <w:color w:val="auto"/>
          <w:spacing w:val="2"/>
          <w:sz w:val="24"/>
          <w:szCs w:val="28"/>
        </w:rPr>
        <w:t xml:space="preserve">алов и средств для создания проектов красивых, удобных </w:t>
      </w:r>
      <w:r w:rsidRPr="000659B9">
        <w:rPr>
          <w:rFonts w:ascii="Times New Roman" w:hAnsi="Times New Roman"/>
          <w:color w:val="auto"/>
          <w:sz w:val="24"/>
          <w:szCs w:val="28"/>
        </w:rPr>
        <w:t>и выразительных предметов быта, видов транспорта. Пред</w:t>
      </w:r>
      <w:r w:rsidRPr="000659B9">
        <w:rPr>
          <w:rFonts w:ascii="Times New Roman" w:hAnsi="Times New Roman"/>
          <w:color w:val="auto"/>
          <w:spacing w:val="2"/>
          <w:sz w:val="24"/>
          <w:szCs w:val="28"/>
        </w:rPr>
        <w:t xml:space="preserve">ставление о роли изобразительных (пластических) искусств </w:t>
      </w:r>
      <w:r w:rsidRPr="000659B9">
        <w:rPr>
          <w:rFonts w:ascii="Times New Roman" w:hAnsi="Times New Roman"/>
          <w:color w:val="auto"/>
          <w:sz w:val="24"/>
          <w:szCs w:val="28"/>
        </w:rPr>
        <w:t>в повседневной жизни человека, в организации его матери</w:t>
      </w:r>
      <w:r w:rsidRPr="000659B9">
        <w:rPr>
          <w:rFonts w:ascii="Times New Roman" w:hAnsi="Times New Roman"/>
          <w:color w:val="auto"/>
          <w:spacing w:val="2"/>
          <w:sz w:val="24"/>
          <w:szCs w:val="28"/>
        </w:rPr>
        <w:t xml:space="preserve">ального окружения. Отражение в пластических искусствах </w:t>
      </w:r>
      <w:r w:rsidRPr="000659B9">
        <w:rPr>
          <w:rFonts w:ascii="Times New Roman" w:hAnsi="Times New Roman"/>
          <w:color w:val="auto"/>
          <w:sz w:val="24"/>
          <w:szCs w:val="28"/>
        </w:rPr>
        <w:t xml:space="preserve">природных, географических условий, традиций, религиозных </w:t>
      </w:r>
      <w:r w:rsidRPr="000659B9">
        <w:rPr>
          <w:rFonts w:ascii="Times New Roman" w:hAnsi="Times New Roman"/>
          <w:color w:val="auto"/>
          <w:spacing w:val="2"/>
          <w:sz w:val="24"/>
          <w:szCs w:val="28"/>
        </w:rPr>
        <w:t>верований разных народов (на примере изобразительного</w:t>
      </w:r>
      <w:r w:rsidRPr="000659B9">
        <w:rPr>
          <w:rFonts w:ascii="Times New Roman" w:hAnsi="Times New Roman"/>
          <w:color w:val="auto"/>
          <w:spacing w:val="-2"/>
          <w:sz w:val="24"/>
          <w:szCs w:val="28"/>
        </w:rPr>
        <w:t xml:space="preserve">и декоративно­прикладного искусства народов России). Жанр </w:t>
      </w:r>
      <w:r w:rsidRPr="000659B9">
        <w:rPr>
          <w:rFonts w:ascii="Times New Roman" w:hAnsi="Times New Roman"/>
          <w:color w:val="auto"/>
          <w:sz w:val="24"/>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Опыт художественно­творческой деятельности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Участие в различных видах изобразительной, декоративно­прикладной и художественно­конструкторской деятельности.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Освоение основ рисунка, живописи, скульптуры, деко</w:t>
      </w:r>
      <w:r w:rsidRPr="000659B9">
        <w:rPr>
          <w:rFonts w:ascii="Times New Roman" w:hAnsi="Times New Roman"/>
          <w:color w:val="auto"/>
          <w:sz w:val="24"/>
          <w:szCs w:val="28"/>
        </w:rPr>
        <w:t>ративно­прикладного искусства. Изображение с натуры, по памяти и воображению (натюрморт, пейзаж, человек, животные, растения).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Овладение основами художественной грамоты: компози</w:t>
      </w:r>
      <w:r w:rsidRPr="000659B9">
        <w:rPr>
          <w:rFonts w:ascii="Times New Roman" w:hAnsi="Times New Roman"/>
          <w:color w:val="auto"/>
          <w:sz w:val="24"/>
          <w:szCs w:val="28"/>
        </w:rPr>
        <w:t xml:space="preserve">цией, формой, ритмом, линией, цветом, объёмом, фактурой. </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lastRenderedPageBreak/>
        <w:t>Создание моделей предметов бытового окружения человека. Овладение элементарными навыками лепки и бумагопластики.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Выбор и применение выразительных средств для реали</w:t>
      </w:r>
      <w:r w:rsidRPr="000659B9">
        <w:rPr>
          <w:rFonts w:ascii="Times New Roman" w:hAnsi="Times New Roman"/>
          <w:color w:val="auto"/>
          <w:sz w:val="24"/>
          <w:szCs w:val="28"/>
        </w:rPr>
        <w:t>зации собственного замысла в рисунке, живописи, аппликации, скульптуре, художественном конструировании.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 xml:space="preserve">Передача настроения в творческой работе с помощью цвета, </w:t>
      </w:r>
      <w:r w:rsidRPr="000659B9">
        <w:rPr>
          <w:rFonts w:ascii="Times New Roman" w:hAnsi="Times New Roman"/>
          <w:iCs/>
          <w:color w:val="auto"/>
          <w:sz w:val="24"/>
          <w:szCs w:val="28"/>
        </w:rPr>
        <w:t>тона</w:t>
      </w:r>
      <w:r w:rsidRPr="000659B9">
        <w:rPr>
          <w:rFonts w:ascii="Times New Roman" w:hAnsi="Times New Roman"/>
          <w:color w:val="auto"/>
          <w:sz w:val="24"/>
          <w:szCs w:val="28"/>
        </w:rPr>
        <w:t xml:space="preserve">, композиции, пространства, линии, штриха, пятна, объёма, </w:t>
      </w:r>
      <w:r w:rsidRPr="000659B9">
        <w:rPr>
          <w:rFonts w:ascii="Times New Roman" w:hAnsi="Times New Roman"/>
          <w:iCs/>
          <w:color w:val="auto"/>
          <w:sz w:val="24"/>
          <w:szCs w:val="28"/>
        </w:rPr>
        <w:t>фактуры материала</w:t>
      </w:r>
      <w:r w:rsidRPr="000659B9">
        <w:rPr>
          <w:rFonts w:ascii="Times New Roman" w:hAnsi="Times New Roman"/>
          <w:color w:val="auto"/>
          <w:sz w:val="24"/>
          <w:szCs w:val="28"/>
        </w:rPr>
        <w:t>.</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Использование в индивидуальной и коллективной дея</w:t>
      </w:r>
      <w:r w:rsidRPr="000659B9">
        <w:rPr>
          <w:rFonts w:ascii="Times New Roman" w:hAnsi="Times New Roman"/>
          <w:color w:val="auto"/>
          <w:sz w:val="24"/>
          <w:szCs w:val="28"/>
        </w:rPr>
        <w:t xml:space="preserve">тельности различных художественных техник и материалов: </w:t>
      </w:r>
      <w:r w:rsidRPr="000659B9">
        <w:rPr>
          <w:rFonts w:ascii="Times New Roman" w:hAnsi="Times New Roman"/>
          <w:iCs/>
          <w:color w:val="auto"/>
          <w:spacing w:val="2"/>
          <w:sz w:val="24"/>
          <w:szCs w:val="28"/>
        </w:rPr>
        <w:t>коллажа</w:t>
      </w:r>
      <w:r w:rsidRPr="000659B9">
        <w:rPr>
          <w:rFonts w:ascii="Times New Roman" w:hAnsi="Times New Roman"/>
          <w:color w:val="auto"/>
          <w:spacing w:val="2"/>
          <w:sz w:val="24"/>
          <w:szCs w:val="28"/>
        </w:rPr>
        <w:t xml:space="preserve">, </w:t>
      </w:r>
      <w:r w:rsidRPr="000659B9">
        <w:rPr>
          <w:rFonts w:ascii="Times New Roman" w:hAnsi="Times New Roman"/>
          <w:iCs/>
          <w:color w:val="auto"/>
          <w:spacing w:val="2"/>
          <w:sz w:val="24"/>
          <w:szCs w:val="28"/>
        </w:rPr>
        <w:t>граттажа</w:t>
      </w:r>
      <w:r w:rsidRPr="000659B9">
        <w:rPr>
          <w:rFonts w:ascii="Times New Roman" w:hAnsi="Times New Roman"/>
          <w:color w:val="auto"/>
          <w:spacing w:val="2"/>
          <w:sz w:val="24"/>
          <w:szCs w:val="28"/>
        </w:rPr>
        <w:t xml:space="preserve">, аппликации, компьютерной анимации, натурной мультипликации, фотографии, видеосъёмки, бумажной пластики, гуаши, акварели, </w:t>
      </w:r>
      <w:r w:rsidRPr="000659B9">
        <w:rPr>
          <w:rFonts w:ascii="Times New Roman" w:hAnsi="Times New Roman"/>
          <w:iCs/>
          <w:color w:val="auto"/>
          <w:spacing w:val="2"/>
          <w:sz w:val="24"/>
          <w:szCs w:val="28"/>
        </w:rPr>
        <w:t>пастели</w:t>
      </w:r>
      <w:r w:rsidRPr="000659B9">
        <w:rPr>
          <w:rFonts w:ascii="Times New Roman" w:hAnsi="Times New Roman"/>
          <w:color w:val="auto"/>
          <w:spacing w:val="2"/>
          <w:sz w:val="24"/>
          <w:szCs w:val="28"/>
        </w:rPr>
        <w:t xml:space="preserve">, </w:t>
      </w:r>
      <w:r w:rsidRPr="000659B9">
        <w:rPr>
          <w:rFonts w:ascii="Times New Roman" w:hAnsi="Times New Roman"/>
          <w:iCs/>
          <w:color w:val="auto"/>
          <w:spacing w:val="2"/>
          <w:sz w:val="24"/>
          <w:szCs w:val="28"/>
        </w:rPr>
        <w:t>восковых</w:t>
      </w:r>
      <w:r w:rsidRPr="000659B9">
        <w:rPr>
          <w:rFonts w:ascii="Times New Roman" w:hAnsi="Times New Roman"/>
          <w:iCs/>
          <w:color w:val="auto"/>
          <w:sz w:val="24"/>
          <w:szCs w:val="28"/>
        </w:rPr>
        <w:t xml:space="preserve"> мелков</w:t>
      </w:r>
      <w:r w:rsidRPr="000659B9">
        <w:rPr>
          <w:rFonts w:ascii="Times New Roman" w:hAnsi="Times New Roman"/>
          <w:color w:val="auto"/>
          <w:sz w:val="24"/>
          <w:szCs w:val="28"/>
        </w:rPr>
        <w:t xml:space="preserve">, </w:t>
      </w:r>
      <w:r w:rsidRPr="000659B9">
        <w:rPr>
          <w:rFonts w:ascii="Times New Roman" w:hAnsi="Times New Roman"/>
          <w:iCs/>
          <w:color w:val="auto"/>
          <w:sz w:val="24"/>
          <w:szCs w:val="28"/>
        </w:rPr>
        <w:t>туши</w:t>
      </w:r>
      <w:r w:rsidRPr="000659B9">
        <w:rPr>
          <w:rFonts w:ascii="Times New Roman" w:hAnsi="Times New Roman"/>
          <w:color w:val="auto"/>
          <w:sz w:val="24"/>
          <w:szCs w:val="28"/>
        </w:rPr>
        <w:t xml:space="preserve">, карандаша, фломастеров, </w:t>
      </w:r>
      <w:r w:rsidRPr="000659B9">
        <w:rPr>
          <w:rFonts w:ascii="Times New Roman" w:hAnsi="Times New Roman"/>
          <w:iCs/>
          <w:color w:val="auto"/>
          <w:sz w:val="24"/>
          <w:szCs w:val="28"/>
        </w:rPr>
        <w:t>пластилина</w:t>
      </w:r>
      <w:r w:rsidRPr="000659B9">
        <w:rPr>
          <w:rFonts w:ascii="Times New Roman" w:hAnsi="Times New Roman"/>
          <w:color w:val="auto"/>
          <w:sz w:val="24"/>
          <w:szCs w:val="28"/>
        </w:rPr>
        <w:t xml:space="preserve">, </w:t>
      </w:r>
      <w:r w:rsidRPr="000659B9">
        <w:rPr>
          <w:rFonts w:ascii="Times New Roman" w:hAnsi="Times New Roman"/>
          <w:iCs/>
          <w:color w:val="auto"/>
          <w:sz w:val="24"/>
          <w:szCs w:val="28"/>
        </w:rPr>
        <w:t>глины</w:t>
      </w:r>
      <w:r w:rsidRPr="000659B9">
        <w:rPr>
          <w:rFonts w:ascii="Times New Roman" w:hAnsi="Times New Roman"/>
          <w:color w:val="auto"/>
          <w:sz w:val="24"/>
          <w:szCs w:val="28"/>
        </w:rPr>
        <w:t>, подручных и природных материалов.</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Участие в обсуждении содержания и выразительных средств </w:t>
      </w:r>
      <w:r w:rsidRPr="000659B9">
        <w:rPr>
          <w:rFonts w:ascii="Times New Roman" w:hAnsi="Times New Roman"/>
          <w:color w:val="auto"/>
          <w:sz w:val="24"/>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0659B9" w:rsidRDefault="00653A76" w:rsidP="000659B9">
      <w:pPr>
        <w:pStyle w:val="afd"/>
        <w:numPr>
          <w:ilvl w:val="3"/>
          <w:numId w:val="3"/>
        </w:numPr>
        <w:spacing w:line="240" w:lineRule="auto"/>
        <w:ind w:left="0" w:firstLine="0"/>
        <w:rPr>
          <w:sz w:val="32"/>
          <w:u w:val="single"/>
        </w:rPr>
      </w:pPr>
      <w:bookmarkStart w:id="158" w:name="_Toc288394092"/>
      <w:bookmarkStart w:id="159" w:name="_Toc288410559"/>
      <w:bookmarkStart w:id="160" w:name="_Toc288410688"/>
      <w:bookmarkStart w:id="161" w:name="_Toc294246105"/>
      <w:r w:rsidRPr="000659B9">
        <w:rPr>
          <w:sz w:val="32"/>
          <w:u w:val="single"/>
        </w:rPr>
        <w:t>Музыка</w:t>
      </w:r>
      <w:bookmarkEnd w:id="158"/>
      <w:bookmarkEnd w:id="159"/>
      <w:bookmarkEnd w:id="160"/>
      <w:bookmarkEnd w:id="161"/>
    </w:p>
    <w:p w:rsidR="00BF0EAD" w:rsidRPr="000659B9" w:rsidRDefault="00BF0EAD" w:rsidP="000659B9">
      <w:pPr>
        <w:ind w:firstLine="709"/>
        <w:contextualSpacing/>
        <w:rPr>
          <w:b/>
          <w:sz w:val="32"/>
          <w:szCs w:val="28"/>
          <w:u w:val="single"/>
          <w:lang w:eastAsia="en-US"/>
        </w:rPr>
      </w:pPr>
      <w:r w:rsidRPr="000659B9">
        <w:rPr>
          <w:b/>
          <w:sz w:val="32"/>
          <w:szCs w:val="28"/>
          <w:u w:val="single"/>
          <w:lang w:eastAsia="en-US"/>
        </w:rPr>
        <w:t>1 класс</w:t>
      </w:r>
    </w:p>
    <w:p w:rsidR="00BF0EAD" w:rsidRPr="000659B9" w:rsidRDefault="00BF0EAD" w:rsidP="000659B9">
      <w:pPr>
        <w:ind w:firstLine="709"/>
        <w:rPr>
          <w:b/>
          <w:sz w:val="32"/>
          <w:szCs w:val="28"/>
          <w:u w:val="single"/>
          <w:lang w:eastAsia="en-US"/>
        </w:rPr>
      </w:pPr>
      <w:r w:rsidRPr="000659B9">
        <w:rPr>
          <w:b/>
          <w:sz w:val="32"/>
          <w:szCs w:val="28"/>
          <w:u w:val="single"/>
          <w:lang w:eastAsia="en-US"/>
        </w:rPr>
        <w:t>Мир музыкальных звуков</w:t>
      </w:r>
    </w:p>
    <w:p w:rsidR="00BF0EAD" w:rsidRPr="000659B9" w:rsidRDefault="00BF0EAD" w:rsidP="000659B9">
      <w:pPr>
        <w:ind w:firstLine="709"/>
        <w:rPr>
          <w:szCs w:val="28"/>
          <w:lang w:eastAsia="en-US"/>
        </w:rPr>
      </w:pPr>
      <w:r w:rsidRPr="000659B9">
        <w:rPr>
          <w:szCs w:val="28"/>
          <w:lang w:eastAsia="en-US"/>
        </w:rPr>
        <w:t xml:space="preserve">Классификация музыкальных звуков. Свойства музыкального звука: тембр, длительность, громкость, высота.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Восприятие и воспроизведение звуков окружающего мира во всем многообразии.</w:t>
      </w:r>
      <w:r w:rsidRPr="000659B9">
        <w:rPr>
          <w:szCs w:val="28"/>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0659B9" w:rsidRDefault="00BF0EAD" w:rsidP="000659B9">
      <w:pPr>
        <w:ind w:firstLine="709"/>
        <w:rPr>
          <w:szCs w:val="28"/>
          <w:lang w:eastAsia="en-US"/>
        </w:rPr>
      </w:pPr>
      <w:r w:rsidRPr="000659B9">
        <w:rPr>
          <w:b/>
          <w:szCs w:val="28"/>
          <w:lang w:eastAsia="en-US"/>
        </w:rPr>
        <w:t>Игра на элементарных музыкальных инструментах в ансамбле.</w:t>
      </w:r>
      <w:r w:rsidRPr="000659B9">
        <w:rPr>
          <w:szCs w:val="28"/>
          <w:lang w:eastAsia="en-US"/>
        </w:rPr>
        <w:t xml:space="preserve"> Первые опыты игры детей на инструментах, различных по способам звукоизвлечения, тембрам. </w:t>
      </w:r>
    </w:p>
    <w:p w:rsidR="00BF0EAD" w:rsidRPr="000659B9" w:rsidRDefault="00BF0EAD" w:rsidP="000659B9">
      <w:pPr>
        <w:ind w:firstLine="709"/>
        <w:rPr>
          <w:szCs w:val="28"/>
          <w:lang w:eastAsia="en-US"/>
        </w:rPr>
      </w:pPr>
      <w:r w:rsidRPr="000659B9">
        <w:rPr>
          <w:b/>
          <w:szCs w:val="28"/>
          <w:lang w:eastAsia="en-US"/>
        </w:rPr>
        <w:t>Пение попевок и простых песен.</w:t>
      </w:r>
      <w:r w:rsidRPr="000659B9">
        <w:rPr>
          <w:szCs w:val="28"/>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0659B9" w:rsidRDefault="00BF0EAD" w:rsidP="000659B9">
      <w:pPr>
        <w:ind w:firstLine="709"/>
        <w:rPr>
          <w:b/>
          <w:szCs w:val="28"/>
          <w:lang w:eastAsia="en-US"/>
        </w:rPr>
      </w:pPr>
      <w:r w:rsidRPr="000659B9">
        <w:rPr>
          <w:b/>
          <w:szCs w:val="28"/>
          <w:lang w:eastAsia="en-US"/>
        </w:rPr>
        <w:t>Ритм – движение жизни</w:t>
      </w:r>
    </w:p>
    <w:p w:rsidR="00BF0EAD" w:rsidRPr="000659B9" w:rsidRDefault="00BF0EAD" w:rsidP="000659B9">
      <w:pPr>
        <w:ind w:firstLine="709"/>
        <w:rPr>
          <w:szCs w:val="28"/>
          <w:lang w:eastAsia="en-US"/>
        </w:rPr>
      </w:pPr>
      <w:r w:rsidRPr="000659B9">
        <w:rPr>
          <w:szCs w:val="2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 xml:space="preserve">Восприятие и воспроизведение ритмов окружающего мира. Ритмические игры. </w:t>
      </w:r>
      <w:r w:rsidRPr="000659B9">
        <w:rPr>
          <w:szCs w:val="28"/>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0659B9" w:rsidRDefault="00BF0EAD" w:rsidP="000659B9">
      <w:pPr>
        <w:ind w:firstLine="709"/>
        <w:rPr>
          <w:szCs w:val="28"/>
          <w:lang w:eastAsia="en-US"/>
        </w:rPr>
      </w:pPr>
      <w:r w:rsidRPr="000659B9">
        <w:rPr>
          <w:b/>
          <w:szCs w:val="28"/>
          <w:lang w:eastAsia="en-US"/>
        </w:rPr>
        <w:t>Игра в детском шумовом оркестре.</w:t>
      </w:r>
      <w:r w:rsidRPr="000659B9">
        <w:rPr>
          <w:szCs w:val="28"/>
          <w:lang w:eastAsia="en-US"/>
        </w:rPr>
        <w:t xml:space="preserve"> Простые ритмические аккомпанементы к музыкальным произведениям.</w:t>
      </w:r>
    </w:p>
    <w:p w:rsidR="00BF0EAD" w:rsidRPr="000659B9" w:rsidRDefault="00BF0EAD" w:rsidP="000659B9">
      <w:pPr>
        <w:ind w:firstLine="709"/>
        <w:rPr>
          <w:szCs w:val="28"/>
          <w:lang w:eastAsia="en-US"/>
        </w:rPr>
      </w:pPr>
      <w:r w:rsidRPr="000659B9">
        <w:rPr>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0659B9" w:rsidRDefault="00BF0EAD" w:rsidP="000659B9">
      <w:pPr>
        <w:ind w:firstLine="709"/>
        <w:rPr>
          <w:szCs w:val="28"/>
          <w:lang w:eastAsia="en-US"/>
        </w:rPr>
      </w:pPr>
      <w:r w:rsidRPr="000659B9">
        <w:rPr>
          <w:b/>
          <w:szCs w:val="28"/>
          <w:lang w:eastAsia="en-US"/>
        </w:rPr>
        <w:lastRenderedPageBreak/>
        <w:t>Мелодия – царица музыки</w:t>
      </w:r>
    </w:p>
    <w:p w:rsidR="00BF0EAD" w:rsidRPr="000659B9" w:rsidRDefault="00BF0EAD" w:rsidP="000659B9">
      <w:pPr>
        <w:ind w:firstLine="709"/>
        <w:rPr>
          <w:szCs w:val="28"/>
          <w:lang w:eastAsia="en-US"/>
        </w:rPr>
      </w:pPr>
      <w:r w:rsidRPr="000659B9">
        <w:rPr>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Слушание музыкальных произведений яркого интонационно-образного содержания.</w:t>
      </w:r>
      <w:r w:rsidRPr="000659B9">
        <w:rPr>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0659B9" w:rsidRDefault="00BF0EAD" w:rsidP="000659B9">
      <w:pPr>
        <w:ind w:firstLine="709"/>
        <w:rPr>
          <w:szCs w:val="28"/>
          <w:lang w:eastAsia="en-US"/>
        </w:rPr>
      </w:pPr>
      <w:r w:rsidRPr="000659B9">
        <w:rPr>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0659B9" w:rsidRDefault="00BF0EAD" w:rsidP="000659B9">
      <w:pPr>
        <w:ind w:firstLine="709"/>
        <w:rPr>
          <w:szCs w:val="28"/>
          <w:lang w:eastAsia="en-US"/>
        </w:rPr>
      </w:pPr>
      <w:r w:rsidRPr="000659B9">
        <w:rPr>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0659B9" w:rsidRDefault="00BF0EAD" w:rsidP="000659B9">
      <w:pPr>
        <w:ind w:firstLine="709"/>
        <w:rPr>
          <w:szCs w:val="28"/>
          <w:lang w:eastAsia="en-US"/>
        </w:rPr>
      </w:pPr>
      <w:r w:rsidRPr="000659B9">
        <w:rPr>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0659B9" w:rsidRDefault="00BF0EAD" w:rsidP="000659B9">
      <w:pPr>
        <w:ind w:firstLine="709"/>
        <w:rPr>
          <w:szCs w:val="28"/>
          <w:lang w:eastAsia="en-US"/>
        </w:rPr>
      </w:pPr>
      <w:r w:rsidRPr="000659B9">
        <w:rPr>
          <w:b/>
          <w:szCs w:val="28"/>
          <w:lang w:eastAsia="en-US"/>
        </w:rPr>
        <w:t>Музыкальные краски</w:t>
      </w:r>
    </w:p>
    <w:p w:rsidR="00BF0EAD" w:rsidRPr="000659B9" w:rsidRDefault="00BF0EAD" w:rsidP="000659B9">
      <w:pPr>
        <w:ind w:firstLine="709"/>
        <w:rPr>
          <w:szCs w:val="28"/>
          <w:lang w:eastAsia="en-US"/>
        </w:rPr>
      </w:pPr>
      <w:r w:rsidRPr="000659B9">
        <w:rPr>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Слушание музыкальных произведений с контрастными образами, пьес различного ладового наклонения.</w:t>
      </w:r>
      <w:r w:rsidRPr="000659B9">
        <w:rPr>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0659B9" w:rsidRDefault="00BF0EAD" w:rsidP="000659B9">
      <w:pPr>
        <w:ind w:firstLine="709"/>
        <w:rPr>
          <w:szCs w:val="28"/>
          <w:lang w:eastAsia="en-US"/>
        </w:rPr>
      </w:pPr>
      <w:r w:rsidRPr="000659B9">
        <w:rPr>
          <w:b/>
          <w:szCs w:val="28"/>
          <w:lang w:eastAsia="en-US"/>
        </w:rPr>
        <w:t>Пластическое интонирование, двигательная импровизация под музыку разного характера.</w:t>
      </w:r>
      <w:r w:rsidRPr="000659B9">
        <w:rPr>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0659B9" w:rsidRDefault="00BF0EAD" w:rsidP="000659B9">
      <w:pPr>
        <w:ind w:firstLine="709"/>
        <w:rPr>
          <w:szCs w:val="28"/>
          <w:lang w:eastAsia="en-US"/>
        </w:rPr>
      </w:pPr>
      <w:r w:rsidRPr="000659B9">
        <w:rPr>
          <w:b/>
          <w:szCs w:val="28"/>
          <w:lang w:eastAsia="en-US"/>
        </w:rPr>
        <w:t>Исполнение песен, написанных в разных ладах.</w:t>
      </w:r>
      <w:r w:rsidRPr="000659B9">
        <w:rPr>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0659B9" w:rsidRDefault="00BF0EAD" w:rsidP="000659B9">
      <w:pPr>
        <w:ind w:firstLine="709"/>
        <w:rPr>
          <w:szCs w:val="28"/>
          <w:lang w:eastAsia="en-US"/>
        </w:rPr>
      </w:pPr>
      <w:r w:rsidRPr="000659B9">
        <w:rPr>
          <w:b/>
          <w:szCs w:val="28"/>
          <w:lang w:eastAsia="en-US"/>
        </w:rPr>
        <w:t>Игры-драматизации</w:t>
      </w:r>
      <w:r w:rsidRPr="000659B9">
        <w:rPr>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0659B9" w:rsidRDefault="00BF0EAD" w:rsidP="000659B9">
      <w:pPr>
        <w:ind w:firstLine="709"/>
        <w:rPr>
          <w:b/>
          <w:szCs w:val="28"/>
          <w:lang w:eastAsia="en-US"/>
        </w:rPr>
      </w:pPr>
      <w:r w:rsidRPr="000659B9">
        <w:rPr>
          <w:b/>
          <w:szCs w:val="28"/>
          <w:lang w:eastAsia="en-US"/>
        </w:rPr>
        <w:t>Музыкальные жанры: песня, танец, марш</w:t>
      </w:r>
    </w:p>
    <w:p w:rsidR="00BF0EAD" w:rsidRPr="000659B9" w:rsidRDefault="00BF0EAD" w:rsidP="000659B9">
      <w:pPr>
        <w:ind w:firstLine="709"/>
        <w:rPr>
          <w:szCs w:val="28"/>
          <w:lang w:eastAsia="en-US"/>
        </w:rPr>
      </w:pPr>
      <w:r w:rsidRPr="000659B9">
        <w:rPr>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Слушание музыкальных произведений, имеющих ярко выраженную жанровую основу.</w:t>
      </w:r>
      <w:r w:rsidRPr="000659B9">
        <w:rPr>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0659B9" w:rsidRDefault="00BF0EAD" w:rsidP="000659B9">
      <w:pPr>
        <w:ind w:firstLine="709"/>
        <w:rPr>
          <w:szCs w:val="28"/>
          <w:lang w:eastAsia="en-US"/>
        </w:rPr>
      </w:pPr>
      <w:r w:rsidRPr="000659B9">
        <w:rPr>
          <w:b/>
          <w:szCs w:val="28"/>
          <w:lang w:eastAsia="en-US"/>
        </w:rPr>
        <w:t>Сочинение простых инструментальных аккомпанементов как сопровождения к песенной, танцевальной и маршевой музыке.</w:t>
      </w:r>
      <w:r w:rsidRPr="000659B9">
        <w:rPr>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0659B9" w:rsidRDefault="00BF0EAD" w:rsidP="000659B9">
      <w:pPr>
        <w:ind w:firstLine="709"/>
        <w:rPr>
          <w:szCs w:val="28"/>
          <w:lang w:eastAsia="en-US"/>
        </w:rPr>
      </w:pPr>
      <w:r w:rsidRPr="000659B9">
        <w:rPr>
          <w:b/>
          <w:szCs w:val="28"/>
          <w:lang w:eastAsia="en-US"/>
        </w:rPr>
        <w:t>Исполнение хоровых и инструментальных произведений разных жанров. Двигательная импровизация.</w:t>
      </w:r>
      <w:r w:rsidRPr="000659B9">
        <w:rPr>
          <w:szCs w:val="28"/>
          <w:lang w:eastAsia="en-US"/>
        </w:rPr>
        <w:t xml:space="preserve"> Формирование навыков публичного исполнения на основе </w:t>
      </w:r>
      <w:r w:rsidRPr="000659B9">
        <w:rPr>
          <w:szCs w:val="28"/>
          <w:lang w:eastAsia="en-US"/>
        </w:rPr>
        <w:lastRenderedPageBreak/>
        <w:t xml:space="preserve">пройденного хоровой и инструментальной музыки разных жанров. Первые опыты концертных выступлений в тематических мероприятиях. </w:t>
      </w:r>
    </w:p>
    <w:p w:rsidR="00BF0EAD" w:rsidRPr="000659B9" w:rsidRDefault="00BF0EAD" w:rsidP="000659B9">
      <w:pPr>
        <w:ind w:firstLine="709"/>
        <w:rPr>
          <w:szCs w:val="28"/>
          <w:lang w:eastAsia="en-US"/>
        </w:rPr>
      </w:pPr>
      <w:r w:rsidRPr="000659B9">
        <w:rPr>
          <w:b/>
          <w:szCs w:val="28"/>
          <w:lang w:eastAsia="en-US"/>
        </w:rPr>
        <w:t>Музыкальная азбука или где живут ноты</w:t>
      </w:r>
    </w:p>
    <w:p w:rsidR="00BF0EAD" w:rsidRPr="000659B9" w:rsidRDefault="00BF0EAD" w:rsidP="000659B9">
      <w:pPr>
        <w:ind w:firstLine="709"/>
        <w:rPr>
          <w:szCs w:val="28"/>
          <w:lang w:eastAsia="en-US"/>
        </w:rPr>
      </w:pPr>
      <w:r w:rsidRPr="000659B9">
        <w:rPr>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Игровые дидактические упражнения с использованием наглядного материала.</w:t>
      </w:r>
      <w:r w:rsidRPr="000659B9">
        <w:rPr>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0659B9" w:rsidRDefault="00BF0EAD" w:rsidP="000659B9">
      <w:pPr>
        <w:ind w:firstLine="709"/>
        <w:rPr>
          <w:szCs w:val="28"/>
          <w:lang w:eastAsia="en-US"/>
        </w:rPr>
      </w:pPr>
      <w:r w:rsidRPr="000659B9">
        <w:rPr>
          <w:b/>
          <w:szCs w:val="28"/>
          <w:lang w:eastAsia="en-US"/>
        </w:rPr>
        <w:t>Слушание музыкальных произведений с использованием элементарной графической записи.</w:t>
      </w:r>
      <w:r w:rsidRPr="000659B9">
        <w:rPr>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0659B9" w:rsidRDefault="00BF0EAD" w:rsidP="000659B9">
      <w:pPr>
        <w:ind w:firstLine="709"/>
        <w:rPr>
          <w:szCs w:val="28"/>
          <w:lang w:eastAsia="en-US"/>
        </w:rPr>
      </w:pPr>
      <w:r w:rsidRPr="000659B9">
        <w:rPr>
          <w:b/>
          <w:szCs w:val="28"/>
          <w:lang w:eastAsia="en-US"/>
        </w:rPr>
        <w:t xml:space="preserve">Пение с применением ручных знаков. Пение простейших песен по нотам. </w:t>
      </w:r>
      <w:r w:rsidRPr="000659B9">
        <w:rPr>
          <w:szCs w:val="28"/>
          <w:lang w:eastAsia="en-US"/>
        </w:rPr>
        <w:t>Разучивание и исполнение песен с применением ручных знаков. Пение разученных ранее песен по нотам.</w:t>
      </w:r>
    </w:p>
    <w:p w:rsidR="00BF0EAD" w:rsidRPr="000659B9" w:rsidRDefault="00BF0EAD" w:rsidP="000659B9">
      <w:pPr>
        <w:ind w:firstLine="709"/>
        <w:rPr>
          <w:szCs w:val="28"/>
          <w:lang w:eastAsia="en-US"/>
        </w:rPr>
      </w:pPr>
      <w:r w:rsidRPr="000659B9">
        <w:rPr>
          <w:b/>
          <w:szCs w:val="28"/>
          <w:lang w:eastAsia="en-US"/>
        </w:rPr>
        <w:t>Игра на элементарных музыкальных инструментах в ансамбле</w:t>
      </w:r>
      <w:r w:rsidRPr="000659B9">
        <w:rPr>
          <w:szCs w:val="28"/>
          <w:lang w:eastAsia="en-US"/>
        </w:rPr>
        <w:t>. Первые навыки игры по нотам.</w:t>
      </w:r>
    </w:p>
    <w:p w:rsidR="00BF0EAD" w:rsidRPr="000659B9" w:rsidRDefault="00BF0EAD" w:rsidP="000659B9">
      <w:pPr>
        <w:ind w:firstLine="709"/>
        <w:rPr>
          <w:b/>
          <w:szCs w:val="28"/>
          <w:lang w:eastAsia="en-US"/>
        </w:rPr>
      </w:pPr>
      <w:r w:rsidRPr="000659B9">
        <w:rPr>
          <w:b/>
          <w:szCs w:val="28"/>
          <w:lang w:eastAsia="en-US"/>
        </w:rPr>
        <w:t>Я – артист</w:t>
      </w:r>
    </w:p>
    <w:p w:rsidR="00BF0EAD" w:rsidRPr="000659B9" w:rsidRDefault="00BF0EAD" w:rsidP="000659B9">
      <w:pPr>
        <w:ind w:firstLine="709"/>
        <w:rPr>
          <w:szCs w:val="28"/>
          <w:lang w:eastAsia="en-US"/>
        </w:rPr>
      </w:pPr>
      <w:r w:rsidRPr="000659B9">
        <w:rPr>
          <w:szCs w:val="28"/>
          <w:lang w:eastAsia="en-US"/>
        </w:rPr>
        <w:t>Сольное и ансамблевое музицирование (вокальное и инструментальное). Творческое соревнование.</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Исполнение пройденных хоровых и инструментальных произведений</w:t>
      </w:r>
      <w:r w:rsidRPr="000659B9">
        <w:rPr>
          <w:szCs w:val="28"/>
          <w:lang w:eastAsia="en-US"/>
        </w:rPr>
        <w:t xml:space="preserve"> в школьных мероприятиях.</w:t>
      </w:r>
    </w:p>
    <w:p w:rsidR="00BF0EAD" w:rsidRPr="000659B9" w:rsidRDefault="00BF0EAD" w:rsidP="000659B9">
      <w:pPr>
        <w:ind w:firstLine="709"/>
        <w:rPr>
          <w:szCs w:val="28"/>
          <w:lang w:eastAsia="en-US"/>
        </w:rPr>
      </w:pPr>
      <w:r w:rsidRPr="000659B9">
        <w:rPr>
          <w:b/>
          <w:szCs w:val="28"/>
          <w:lang w:eastAsia="en-US"/>
        </w:rPr>
        <w:t>Командные состязания</w:t>
      </w:r>
      <w:r w:rsidRPr="000659B9">
        <w:rPr>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0659B9" w:rsidRDefault="00BF0EAD" w:rsidP="000659B9">
      <w:pPr>
        <w:ind w:firstLine="709"/>
        <w:rPr>
          <w:szCs w:val="28"/>
          <w:lang w:eastAsia="en-US"/>
        </w:rPr>
      </w:pPr>
      <w:r w:rsidRPr="000659B9">
        <w:rPr>
          <w:b/>
          <w:szCs w:val="28"/>
          <w:lang w:eastAsia="en-US"/>
        </w:rPr>
        <w:t>Развитие навыка импровизации</w:t>
      </w:r>
      <w:r w:rsidRPr="000659B9">
        <w:rPr>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0659B9" w:rsidRDefault="00BF0EAD" w:rsidP="000659B9">
      <w:pPr>
        <w:ind w:firstLine="709"/>
        <w:rPr>
          <w:b/>
          <w:szCs w:val="28"/>
          <w:lang w:eastAsia="en-US"/>
        </w:rPr>
      </w:pPr>
      <w:r w:rsidRPr="000659B9">
        <w:rPr>
          <w:b/>
          <w:szCs w:val="28"/>
          <w:lang w:eastAsia="en-US"/>
        </w:rPr>
        <w:t>Музыкально-театрализованное представление</w:t>
      </w:r>
    </w:p>
    <w:p w:rsidR="00BF0EAD" w:rsidRPr="000659B9" w:rsidRDefault="00BF0EAD" w:rsidP="000659B9">
      <w:pPr>
        <w:ind w:firstLine="709"/>
        <w:rPr>
          <w:szCs w:val="28"/>
          <w:lang w:eastAsia="en-US"/>
        </w:rPr>
      </w:pPr>
      <w:r w:rsidRPr="000659B9">
        <w:rPr>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0659B9" w:rsidRDefault="000659B9" w:rsidP="000659B9">
      <w:pPr>
        <w:ind w:firstLine="709"/>
        <w:contextualSpacing/>
        <w:rPr>
          <w:b/>
          <w:szCs w:val="28"/>
          <w:lang w:eastAsia="en-US"/>
        </w:rPr>
      </w:pPr>
    </w:p>
    <w:p w:rsidR="00BF0EAD" w:rsidRPr="000659B9" w:rsidRDefault="00BF0EAD" w:rsidP="000659B9">
      <w:pPr>
        <w:ind w:firstLine="709"/>
        <w:contextualSpacing/>
        <w:rPr>
          <w:b/>
          <w:sz w:val="28"/>
          <w:szCs w:val="28"/>
          <w:u w:val="single"/>
          <w:lang w:eastAsia="en-US"/>
        </w:rPr>
      </w:pPr>
      <w:r w:rsidRPr="000659B9">
        <w:rPr>
          <w:b/>
          <w:sz w:val="28"/>
          <w:szCs w:val="28"/>
          <w:u w:val="single"/>
          <w:lang w:eastAsia="en-US"/>
        </w:rPr>
        <w:lastRenderedPageBreak/>
        <w:t>2 класс</w:t>
      </w:r>
    </w:p>
    <w:p w:rsidR="00BF0EAD" w:rsidRPr="000659B9" w:rsidRDefault="00BF0EAD" w:rsidP="000659B9">
      <w:pPr>
        <w:ind w:firstLine="709"/>
        <w:contextualSpacing/>
        <w:rPr>
          <w:b/>
          <w:sz w:val="28"/>
          <w:szCs w:val="28"/>
          <w:u w:val="single"/>
          <w:lang w:eastAsia="en-US"/>
        </w:rPr>
      </w:pPr>
      <w:r w:rsidRPr="000659B9">
        <w:rPr>
          <w:b/>
          <w:sz w:val="28"/>
          <w:szCs w:val="28"/>
          <w:u w:val="single"/>
          <w:lang w:eastAsia="en-US"/>
        </w:rPr>
        <w:t xml:space="preserve">Народное музыкальное искусство. Традиции и обряды </w:t>
      </w:r>
    </w:p>
    <w:p w:rsidR="00BF0EAD" w:rsidRPr="000659B9" w:rsidRDefault="00BF0EAD" w:rsidP="000659B9">
      <w:pPr>
        <w:ind w:firstLine="709"/>
        <w:contextualSpacing/>
        <w:rPr>
          <w:szCs w:val="28"/>
          <w:lang w:eastAsia="en-US"/>
        </w:rPr>
      </w:pPr>
      <w:r w:rsidRPr="000659B9">
        <w:rPr>
          <w:szCs w:val="28"/>
          <w:lang w:eastAsia="en-US"/>
        </w:rPr>
        <w:t>Музыкальный фольклор. Народные игры. Народные инструменты. Годовой круг календарных праздников</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Музыкально-игровая деятельность</w:t>
      </w:r>
      <w:r w:rsidRPr="000659B9">
        <w:rPr>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0659B9">
        <w:rPr>
          <w:rFonts w:eastAsia="SimSun"/>
          <w:kern w:val="2"/>
          <w:szCs w:val="28"/>
          <w:lang w:eastAsia="hi-IN" w:bidi="hi-IN"/>
        </w:rPr>
        <w:t xml:space="preserve">риобщение детей к игровой традиционной народной культуре: </w:t>
      </w:r>
      <w:r w:rsidRPr="000659B9">
        <w:rPr>
          <w:szCs w:val="28"/>
          <w:lang w:eastAsia="en-US"/>
        </w:rPr>
        <w:t xml:space="preserve">народные игры с музыкальным сопровождением. Примеры: </w:t>
      </w:r>
      <w:r w:rsidRPr="000659B9">
        <w:rPr>
          <w:rFonts w:eastAsia="SimSun"/>
          <w:kern w:val="2"/>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0659B9" w:rsidRDefault="00BF0EAD" w:rsidP="000659B9">
      <w:pPr>
        <w:ind w:firstLine="709"/>
        <w:contextualSpacing/>
        <w:rPr>
          <w:szCs w:val="28"/>
          <w:lang w:eastAsia="en-US"/>
        </w:rPr>
      </w:pPr>
      <w:r w:rsidRPr="000659B9">
        <w:rPr>
          <w:b/>
          <w:szCs w:val="28"/>
          <w:lang w:eastAsia="en-US"/>
        </w:rPr>
        <w:t>Игра на народных инструментах</w:t>
      </w:r>
      <w:r w:rsidRPr="000659B9">
        <w:rPr>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0659B9" w:rsidRDefault="00BF0EAD" w:rsidP="000659B9">
      <w:pPr>
        <w:ind w:firstLine="709"/>
        <w:contextualSpacing/>
        <w:rPr>
          <w:szCs w:val="28"/>
          <w:lang w:eastAsia="en-US"/>
        </w:rPr>
      </w:pPr>
      <w:r w:rsidRPr="000659B9">
        <w:rPr>
          <w:b/>
          <w:szCs w:val="28"/>
          <w:lang w:eastAsia="en-US"/>
        </w:rPr>
        <w:t>Слушание произведений в исполнении фольклорных коллективов</w:t>
      </w:r>
      <w:r w:rsidRPr="000659B9">
        <w:rPr>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0659B9" w:rsidRDefault="00BF0EAD" w:rsidP="000659B9">
      <w:pPr>
        <w:ind w:firstLine="709"/>
        <w:rPr>
          <w:b/>
          <w:szCs w:val="28"/>
          <w:lang w:eastAsia="en-US"/>
        </w:rPr>
      </w:pPr>
      <w:r w:rsidRPr="000659B9">
        <w:rPr>
          <w:b/>
          <w:szCs w:val="28"/>
          <w:lang w:eastAsia="en-US"/>
        </w:rPr>
        <w:t>Широка страна моя родная</w:t>
      </w:r>
    </w:p>
    <w:p w:rsidR="00BF0EAD" w:rsidRPr="000659B9" w:rsidRDefault="00BF0EAD" w:rsidP="000659B9">
      <w:pPr>
        <w:ind w:firstLine="709"/>
        <w:rPr>
          <w:szCs w:val="28"/>
          <w:lang w:eastAsia="en-US"/>
        </w:rPr>
      </w:pPr>
      <w:r w:rsidRPr="000659B9">
        <w:rPr>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0659B9" w:rsidRDefault="00BF0EAD" w:rsidP="000659B9">
      <w:pPr>
        <w:ind w:firstLine="709"/>
        <w:rPr>
          <w:szCs w:val="28"/>
          <w:lang w:eastAsia="en-US"/>
        </w:rPr>
      </w:pPr>
      <w:r w:rsidRPr="000659B9">
        <w:rPr>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Разучивание и исполнение Гимна Российской Федерации. Исполнение гимна своей республики, города, школы</w:t>
      </w:r>
      <w:r w:rsidRPr="000659B9">
        <w:rPr>
          <w:szCs w:val="28"/>
          <w:lang w:eastAsia="en-US"/>
        </w:rPr>
        <w:t>. Применение знаний о способах и приемах выразительного пения.</w:t>
      </w:r>
    </w:p>
    <w:p w:rsidR="00BF0EAD" w:rsidRPr="000659B9" w:rsidRDefault="00BF0EAD" w:rsidP="000659B9">
      <w:pPr>
        <w:ind w:firstLine="709"/>
        <w:contextualSpacing/>
        <w:rPr>
          <w:szCs w:val="28"/>
          <w:lang w:eastAsia="en-US"/>
        </w:rPr>
      </w:pPr>
      <w:r w:rsidRPr="000659B9">
        <w:rPr>
          <w:b/>
          <w:szCs w:val="28"/>
          <w:lang w:eastAsia="en-US"/>
        </w:rPr>
        <w:t>Слушание музыки отечественных композиторов. Элементарный анализ особенностей мелодии.</w:t>
      </w:r>
      <w:r w:rsidRPr="000659B9">
        <w:rPr>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0659B9" w:rsidRDefault="00BF0EAD" w:rsidP="000659B9">
      <w:pPr>
        <w:ind w:firstLine="709"/>
        <w:rPr>
          <w:i/>
          <w:szCs w:val="28"/>
          <w:lang w:eastAsia="en-US"/>
        </w:rPr>
      </w:pPr>
      <w:r w:rsidRPr="000659B9">
        <w:rPr>
          <w:i/>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0659B9" w:rsidRDefault="00BF0EAD" w:rsidP="000659B9">
      <w:pPr>
        <w:ind w:firstLine="709"/>
        <w:rPr>
          <w:szCs w:val="28"/>
          <w:lang w:eastAsia="en-US"/>
        </w:rPr>
      </w:pPr>
      <w:r w:rsidRPr="000659B9">
        <w:rPr>
          <w:b/>
          <w:szCs w:val="28"/>
          <w:lang w:eastAsia="en-US"/>
        </w:rPr>
        <w:t>Игра на элементарных музыкальных инструментах в ансамбле</w:t>
      </w:r>
      <w:r w:rsidRPr="000659B9">
        <w:rPr>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0659B9" w:rsidRDefault="00BF0EAD" w:rsidP="000659B9">
      <w:pPr>
        <w:ind w:firstLine="709"/>
        <w:rPr>
          <w:b/>
          <w:szCs w:val="28"/>
          <w:lang w:eastAsia="en-US"/>
        </w:rPr>
      </w:pPr>
      <w:r w:rsidRPr="000659B9">
        <w:rPr>
          <w:b/>
          <w:szCs w:val="28"/>
          <w:lang w:eastAsia="en-US"/>
        </w:rPr>
        <w:t>Музыкальное время и его особенности</w:t>
      </w:r>
    </w:p>
    <w:p w:rsidR="00BF0EAD" w:rsidRPr="000659B9" w:rsidRDefault="00BF0EAD" w:rsidP="000659B9">
      <w:pPr>
        <w:ind w:firstLine="709"/>
        <w:rPr>
          <w:szCs w:val="28"/>
          <w:lang w:eastAsia="en-US"/>
        </w:rPr>
      </w:pPr>
      <w:r w:rsidRPr="000659B9">
        <w:rPr>
          <w:szCs w:val="28"/>
          <w:lang w:eastAsia="en-US"/>
        </w:rPr>
        <w:t xml:space="preserve">Метроритм. Длительности и паузы в простых ритмических рисунках. Ритмоформулы. Такт. Размер.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Игровые дидактические упражнения с использованием наглядного материала.</w:t>
      </w:r>
      <w:r w:rsidRPr="000659B9">
        <w:rPr>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0659B9" w:rsidRDefault="00BF0EAD" w:rsidP="000659B9">
      <w:pPr>
        <w:ind w:firstLine="709"/>
        <w:rPr>
          <w:szCs w:val="28"/>
          <w:lang w:eastAsia="en-US"/>
        </w:rPr>
      </w:pPr>
      <w:r w:rsidRPr="000659B9">
        <w:rPr>
          <w:b/>
          <w:szCs w:val="28"/>
          <w:lang w:eastAsia="en-US"/>
        </w:rPr>
        <w:lastRenderedPageBreak/>
        <w:t>Ритмические игры.</w:t>
      </w:r>
      <w:r w:rsidRPr="000659B9">
        <w:rPr>
          <w:szCs w:val="28"/>
          <w:lang w:eastAsia="en-US"/>
        </w:rPr>
        <w:t xml:space="preserve"> Ритмические «паззлы», ритмическая эстафета, ритмическое эхо, простые ритмические каноны. </w:t>
      </w:r>
    </w:p>
    <w:p w:rsidR="00BF0EAD" w:rsidRPr="000659B9" w:rsidRDefault="00BF0EAD" w:rsidP="000659B9">
      <w:pPr>
        <w:ind w:firstLine="709"/>
        <w:contextualSpacing/>
        <w:rPr>
          <w:szCs w:val="28"/>
          <w:lang w:eastAsia="en-US"/>
        </w:rPr>
      </w:pPr>
      <w:r w:rsidRPr="000659B9">
        <w:rPr>
          <w:b/>
          <w:szCs w:val="28"/>
          <w:lang w:eastAsia="en-US"/>
        </w:rPr>
        <w:t>Игра на элементарных музыкальных инструментах в ансамбле</w:t>
      </w:r>
      <w:r w:rsidRPr="000659B9">
        <w:rPr>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0659B9" w:rsidRDefault="00BF0EAD" w:rsidP="000659B9">
      <w:pPr>
        <w:ind w:firstLine="709"/>
        <w:contextualSpacing/>
        <w:rPr>
          <w:szCs w:val="28"/>
          <w:lang w:eastAsia="en-US"/>
        </w:rPr>
      </w:pPr>
      <w:r w:rsidRPr="000659B9">
        <w:rPr>
          <w:b/>
          <w:szCs w:val="28"/>
          <w:lang w:eastAsia="en-US"/>
        </w:rPr>
        <w:t>Разучивание и исполнение хоровых и инструментальных произведений</w:t>
      </w:r>
      <w:r w:rsidRPr="000659B9">
        <w:rPr>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0659B9" w:rsidRDefault="00BF0EAD" w:rsidP="000659B9">
      <w:pPr>
        <w:ind w:firstLine="709"/>
        <w:rPr>
          <w:szCs w:val="28"/>
          <w:lang w:eastAsia="en-US"/>
        </w:rPr>
      </w:pPr>
      <w:r w:rsidRPr="000659B9">
        <w:rPr>
          <w:b/>
          <w:szCs w:val="28"/>
          <w:lang w:eastAsia="en-US"/>
        </w:rPr>
        <w:t>Музыкальная грамота</w:t>
      </w:r>
    </w:p>
    <w:p w:rsidR="00BF0EAD" w:rsidRPr="000659B9" w:rsidRDefault="00BF0EAD" w:rsidP="000659B9">
      <w:pPr>
        <w:ind w:firstLine="709"/>
        <w:rPr>
          <w:szCs w:val="28"/>
          <w:lang w:eastAsia="en-US"/>
        </w:rPr>
      </w:pPr>
      <w:r w:rsidRPr="000659B9">
        <w:rPr>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Чтение нотной записи</w:t>
      </w:r>
      <w:r w:rsidRPr="000659B9">
        <w:rPr>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0659B9" w:rsidRDefault="00BF0EAD" w:rsidP="000659B9">
      <w:pPr>
        <w:ind w:firstLine="709"/>
        <w:rPr>
          <w:szCs w:val="28"/>
          <w:lang w:eastAsia="en-US"/>
        </w:rPr>
      </w:pPr>
      <w:r w:rsidRPr="000659B9">
        <w:rPr>
          <w:b/>
          <w:szCs w:val="28"/>
          <w:lang w:eastAsia="en-US"/>
        </w:rPr>
        <w:t xml:space="preserve">Игровые дидактические упражнения с использованием наглядного материала. </w:t>
      </w:r>
      <w:r w:rsidRPr="000659B9">
        <w:rPr>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0659B9" w:rsidRDefault="00BF0EAD" w:rsidP="000659B9">
      <w:pPr>
        <w:ind w:firstLine="709"/>
        <w:rPr>
          <w:szCs w:val="28"/>
          <w:lang w:eastAsia="en-US"/>
        </w:rPr>
      </w:pPr>
      <w:r w:rsidRPr="000659B9">
        <w:rPr>
          <w:b/>
          <w:szCs w:val="28"/>
          <w:lang w:eastAsia="en-US"/>
        </w:rPr>
        <w:t>Пение мелодических интервалов</w:t>
      </w:r>
      <w:r w:rsidRPr="000659B9">
        <w:rPr>
          <w:szCs w:val="28"/>
          <w:lang w:eastAsia="en-US"/>
        </w:rPr>
        <w:t xml:space="preserve"> с использованием ручных знаков.</w:t>
      </w:r>
    </w:p>
    <w:p w:rsidR="00BF0EAD" w:rsidRPr="000659B9" w:rsidRDefault="00BF0EAD" w:rsidP="000659B9">
      <w:pPr>
        <w:ind w:firstLine="709"/>
        <w:rPr>
          <w:szCs w:val="28"/>
          <w:lang w:eastAsia="en-US"/>
        </w:rPr>
      </w:pPr>
      <w:r w:rsidRPr="000659B9">
        <w:rPr>
          <w:b/>
          <w:szCs w:val="28"/>
          <w:lang w:eastAsia="en-US"/>
        </w:rPr>
        <w:t>Прослушивание и узнавание</w:t>
      </w:r>
      <w:r w:rsidRPr="000659B9">
        <w:rPr>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0659B9" w:rsidRDefault="00BF0EAD" w:rsidP="000659B9">
      <w:pPr>
        <w:ind w:firstLine="709"/>
        <w:rPr>
          <w:b/>
          <w:szCs w:val="28"/>
          <w:lang w:eastAsia="en-US"/>
        </w:rPr>
      </w:pPr>
      <w:r w:rsidRPr="000659B9">
        <w:rPr>
          <w:b/>
          <w:szCs w:val="28"/>
          <w:lang w:eastAsia="en-US"/>
        </w:rPr>
        <w:t>«Музыкальный конструктор»</w:t>
      </w:r>
    </w:p>
    <w:p w:rsidR="00BF0EAD" w:rsidRPr="000659B9" w:rsidRDefault="00BF0EAD" w:rsidP="000659B9">
      <w:pPr>
        <w:ind w:firstLine="709"/>
        <w:rPr>
          <w:szCs w:val="28"/>
          <w:lang w:eastAsia="en-US"/>
        </w:rPr>
      </w:pPr>
      <w:r w:rsidRPr="000659B9">
        <w:rPr>
          <w:szCs w:val="28"/>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Слушание музыкальных произведений</w:t>
      </w:r>
      <w:r w:rsidRPr="000659B9">
        <w:rPr>
          <w:szCs w:val="28"/>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0659B9" w:rsidRDefault="00BF0EAD" w:rsidP="000659B9">
      <w:pPr>
        <w:ind w:firstLine="709"/>
        <w:rPr>
          <w:szCs w:val="28"/>
          <w:lang w:eastAsia="en-US"/>
        </w:rPr>
      </w:pPr>
      <w:r w:rsidRPr="000659B9">
        <w:rPr>
          <w:b/>
          <w:szCs w:val="28"/>
          <w:lang w:eastAsia="en-US"/>
        </w:rPr>
        <w:t>Исполнение песен</w:t>
      </w:r>
      <w:r w:rsidRPr="000659B9">
        <w:rPr>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0659B9" w:rsidRDefault="00BF0EAD" w:rsidP="000659B9">
      <w:pPr>
        <w:ind w:firstLine="709"/>
        <w:rPr>
          <w:b/>
          <w:szCs w:val="28"/>
          <w:lang w:eastAsia="en-US"/>
        </w:rPr>
      </w:pPr>
      <w:r w:rsidRPr="000659B9">
        <w:rPr>
          <w:b/>
          <w:szCs w:val="28"/>
          <w:lang w:eastAsia="en-US"/>
        </w:rPr>
        <w:t>Жанровое разнообразие в музыке</w:t>
      </w:r>
    </w:p>
    <w:p w:rsidR="00BF0EAD" w:rsidRPr="000659B9" w:rsidRDefault="00BF0EAD" w:rsidP="000659B9">
      <w:pPr>
        <w:ind w:firstLine="709"/>
        <w:rPr>
          <w:szCs w:val="28"/>
          <w:lang w:eastAsia="en-US"/>
        </w:rPr>
      </w:pPr>
      <w:r w:rsidRPr="000659B9">
        <w:rPr>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Слушание классических музыкальных произведений с определением их жанровой основы.</w:t>
      </w:r>
      <w:r w:rsidRPr="000659B9">
        <w:rPr>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0659B9" w:rsidRDefault="00BF0EAD" w:rsidP="000659B9">
      <w:pPr>
        <w:ind w:firstLine="709"/>
        <w:contextualSpacing/>
        <w:rPr>
          <w:szCs w:val="28"/>
          <w:lang w:eastAsia="en-US"/>
        </w:rPr>
      </w:pPr>
      <w:r w:rsidRPr="000659B9">
        <w:rPr>
          <w:b/>
          <w:szCs w:val="28"/>
          <w:lang w:eastAsia="en-US"/>
        </w:rPr>
        <w:lastRenderedPageBreak/>
        <w:t>Пластическое интонирование</w:t>
      </w:r>
      <w:r w:rsidRPr="000659B9">
        <w:rPr>
          <w:szCs w:val="28"/>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0659B9" w:rsidRDefault="00BF0EAD" w:rsidP="000659B9">
      <w:pPr>
        <w:ind w:firstLine="709"/>
        <w:contextualSpacing/>
        <w:rPr>
          <w:szCs w:val="28"/>
          <w:lang w:eastAsia="en-US"/>
        </w:rPr>
      </w:pPr>
      <w:r w:rsidRPr="000659B9">
        <w:rPr>
          <w:b/>
          <w:szCs w:val="28"/>
          <w:lang w:eastAsia="en-US"/>
        </w:rPr>
        <w:t>Создание презентации</w:t>
      </w:r>
      <w:r w:rsidRPr="000659B9">
        <w:rPr>
          <w:szCs w:val="28"/>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0659B9" w:rsidRDefault="00BF0EAD" w:rsidP="000659B9">
      <w:pPr>
        <w:ind w:firstLine="709"/>
        <w:contextualSpacing/>
        <w:rPr>
          <w:szCs w:val="28"/>
          <w:lang w:eastAsia="en-US"/>
        </w:rPr>
      </w:pPr>
      <w:r w:rsidRPr="000659B9">
        <w:rPr>
          <w:b/>
          <w:szCs w:val="28"/>
          <w:lang w:eastAsia="en-US"/>
        </w:rPr>
        <w:t>Исполнение песен</w:t>
      </w:r>
      <w:r w:rsidRPr="000659B9">
        <w:rPr>
          <w:szCs w:val="28"/>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0659B9" w:rsidRDefault="00BF0EAD" w:rsidP="000659B9">
      <w:pPr>
        <w:ind w:firstLine="709"/>
        <w:contextualSpacing/>
        <w:rPr>
          <w:szCs w:val="28"/>
          <w:lang w:eastAsia="en-US"/>
        </w:rPr>
      </w:pPr>
      <w:r w:rsidRPr="000659B9">
        <w:rPr>
          <w:szCs w:val="28"/>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0659B9" w:rsidRDefault="00BF0EAD" w:rsidP="000659B9">
      <w:pPr>
        <w:ind w:firstLine="709"/>
        <w:rPr>
          <w:b/>
          <w:szCs w:val="28"/>
          <w:lang w:eastAsia="en-US"/>
        </w:rPr>
      </w:pPr>
      <w:r w:rsidRPr="000659B9">
        <w:rPr>
          <w:b/>
          <w:szCs w:val="28"/>
          <w:lang w:eastAsia="en-US"/>
        </w:rPr>
        <w:t>Я – артист</w:t>
      </w:r>
    </w:p>
    <w:p w:rsidR="00BF0EAD" w:rsidRPr="000659B9" w:rsidRDefault="00BF0EAD" w:rsidP="000659B9">
      <w:pPr>
        <w:ind w:firstLine="709"/>
        <w:rPr>
          <w:szCs w:val="28"/>
          <w:lang w:eastAsia="en-US"/>
        </w:rPr>
      </w:pPr>
      <w:r w:rsidRPr="000659B9">
        <w:rPr>
          <w:szCs w:val="28"/>
          <w:lang w:eastAsia="en-US"/>
        </w:rPr>
        <w:t xml:space="preserve">Сольное и ансамблевое музицирование (вокальное и инструментальное). Творческое соревнование. </w:t>
      </w:r>
    </w:p>
    <w:p w:rsidR="00BF0EAD" w:rsidRPr="000659B9" w:rsidRDefault="00BF0EAD" w:rsidP="000659B9">
      <w:pPr>
        <w:ind w:firstLine="709"/>
        <w:rPr>
          <w:szCs w:val="28"/>
          <w:lang w:eastAsia="en-US"/>
        </w:rPr>
      </w:pPr>
      <w:r w:rsidRPr="000659B9">
        <w:rPr>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Исполнение пройденных хоровых и инструментальных произведений</w:t>
      </w:r>
      <w:r w:rsidRPr="000659B9">
        <w:rPr>
          <w:szCs w:val="28"/>
          <w:lang w:eastAsia="en-US"/>
        </w:rPr>
        <w:t xml:space="preserve"> в школьных мероприятиях, посвященных праздникам, торжественным событиям. </w:t>
      </w:r>
    </w:p>
    <w:p w:rsidR="00BF0EAD" w:rsidRPr="000659B9" w:rsidRDefault="00BF0EAD" w:rsidP="000659B9">
      <w:pPr>
        <w:ind w:firstLine="709"/>
        <w:rPr>
          <w:szCs w:val="28"/>
          <w:lang w:eastAsia="en-US"/>
        </w:rPr>
      </w:pPr>
      <w:r w:rsidRPr="000659B9">
        <w:rPr>
          <w:b/>
          <w:szCs w:val="28"/>
          <w:lang w:eastAsia="en-US"/>
        </w:rPr>
        <w:t>Подготовка концертных программ</w:t>
      </w:r>
      <w:r w:rsidRPr="000659B9">
        <w:rPr>
          <w:szCs w:val="28"/>
          <w:lang w:eastAsia="en-US"/>
        </w:rPr>
        <w:t xml:space="preserve">, включающих произведения для хорового и инструментального (либо совместного) музицирования. </w:t>
      </w:r>
    </w:p>
    <w:p w:rsidR="00BF0EAD" w:rsidRPr="000659B9" w:rsidRDefault="00BF0EAD" w:rsidP="000659B9">
      <w:pPr>
        <w:ind w:firstLine="709"/>
        <w:rPr>
          <w:i/>
          <w:szCs w:val="28"/>
          <w:lang w:eastAsia="en-US"/>
        </w:rPr>
      </w:pPr>
      <w:r w:rsidRPr="000659B9">
        <w:rPr>
          <w:i/>
          <w:szCs w:val="28"/>
          <w:lang w:eastAsia="en-US"/>
        </w:rPr>
        <w:t>Участие в школьных, региональных и всероссийских музыкально-исполнительских фестивалях, конкурсах и т.д.</w:t>
      </w:r>
    </w:p>
    <w:p w:rsidR="00BF0EAD" w:rsidRPr="000659B9" w:rsidRDefault="00BF0EAD" w:rsidP="000659B9">
      <w:pPr>
        <w:ind w:firstLine="709"/>
        <w:rPr>
          <w:szCs w:val="28"/>
          <w:lang w:eastAsia="en-US"/>
        </w:rPr>
      </w:pPr>
      <w:r w:rsidRPr="000659B9">
        <w:rPr>
          <w:b/>
          <w:szCs w:val="28"/>
          <w:lang w:eastAsia="en-US"/>
        </w:rPr>
        <w:t>Командные состязания</w:t>
      </w:r>
      <w:r w:rsidRPr="000659B9">
        <w:rPr>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0659B9" w:rsidRDefault="00BF0EAD" w:rsidP="000659B9">
      <w:pPr>
        <w:ind w:firstLine="709"/>
        <w:rPr>
          <w:b/>
          <w:szCs w:val="28"/>
          <w:lang w:eastAsia="en-US"/>
        </w:rPr>
      </w:pPr>
      <w:r w:rsidRPr="000659B9">
        <w:rPr>
          <w:b/>
          <w:szCs w:val="28"/>
          <w:lang w:eastAsia="en-US"/>
        </w:rPr>
        <w:t>Музыкально-театрализованное представление</w:t>
      </w:r>
    </w:p>
    <w:p w:rsidR="00BF0EAD" w:rsidRPr="000659B9" w:rsidRDefault="00BF0EAD" w:rsidP="000659B9">
      <w:pPr>
        <w:ind w:firstLine="709"/>
        <w:rPr>
          <w:szCs w:val="28"/>
          <w:lang w:eastAsia="en-US"/>
        </w:rPr>
      </w:pPr>
      <w:r w:rsidRPr="000659B9">
        <w:rPr>
          <w:szCs w:val="28"/>
          <w:lang w:eastAsia="en-US"/>
        </w:rPr>
        <w:t>Музыкально-театрализованное представление как результат освоения программы во втором классе.</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0659B9" w:rsidRDefault="00BF0EAD" w:rsidP="000659B9">
      <w:pPr>
        <w:ind w:firstLine="709"/>
        <w:rPr>
          <w:b/>
          <w:sz w:val="28"/>
          <w:szCs w:val="28"/>
          <w:u w:val="single"/>
          <w:lang w:eastAsia="en-US"/>
        </w:rPr>
      </w:pPr>
      <w:r w:rsidRPr="000659B9">
        <w:rPr>
          <w:b/>
          <w:sz w:val="28"/>
          <w:szCs w:val="28"/>
          <w:u w:val="single"/>
          <w:lang w:eastAsia="en-US"/>
        </w:rPr>
        <w:t>3 класс</w:t>
      </w:r>
    </w:p>
    <w:p w:rsidR="00BF0EAD" w:rsidRPr="000659B9" w:rsidRDefault="00BF0EAD" w:rsidP="000659B9">
      <w:pPr>
        <w:ind w:firstLine="709"/>
        <w:rPr>
          <w:b/>
          <w:sz w:val="28"/>
          <w:szCs w:val="28"/>
          <w:u w:val="single"/>
          <w:lang w:eastAsia="en-US"/>
        </w:rPr>
      </w:pPr>
      <w:r w:rsidRPr="000659B9">
        <w:rPr>
          <w:b/>
          <w:sz w:val="28"/>
          <w:szCs w:val="28"/>
          <w:u w:val="single"/>
          <w:lang w:eastAsia="en-US"/>
        </w:rPr>
        <w:t xml:space="preserve">Музыкальный проект «Сочиняем сказку». </w:t>
      </w:r>
    </w:p>
    <w:p w:rsidR="00BF0EAD" w:rsidRPr="000659B9" w:rsidRDefault="00BF0EAD" w:rsidP="000659B9">
      <w:pPr>
        <w:ind w:firstLine="709"/>
        <w:rPr>
          <w:szCs w:val="28"/>
          <w:lang w:eastAsia="en-US"/>
        </w:rPr>
      </w:pPr>
      <w:r w:rsidRPr="000659B9">
        <w:rPr>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lastRenderedPageBreak/>
        <w:t>Разработка плана</w:t>
      </w:r>
      <w:r w:rsidRPr="000659B9">
        <w:rPr>
          <w:szCs w:val="28"/>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659B9" w:rsidRDefault="00BF0EAD" w:rsidP="000659B9">
      <w:pPr>
        <w:ind w:firstLine="709"/>
        <w:rPr>
          <w:b/>
          <w:szCs w:val="28"/>
          <w:lang w:eastAsia="en-US"/>
        </w:rPr>
      </w:pPr>
      <w:r w:rsidRPr="000659B9">
        <w:rPr>
          <w:b/>
          <w:szCs w:val="28"/>
          <w:lang w:eastAsia="en-US"/>
        </w:rPr>
        <w:t>Создание информационного сопровождения проекта</w:t>
      </w:r>
      <w:r w:rsidRPr="000659B9">
        <w:rPr>
          <w:szCs w:val="28"/>
          <w:lang w:eastAsia="en-US"/>
        </w:rPr>
        <w:t xml:space="preserve"> (афиша, презентация, пригласительные билеты и т.д.).</w:t>
      </w:r>
    </w:p>
    <w:p w:rsidR="00BF0EAD" w:rsidRPr="000659B9" w:rsidRDefault="00BF0EAD" w:rsidP="000659B9">
      <w:pPr>
        <w:ind w:firstLine="709"/>
        <w:rPr>
          <w:szCs w:val="28"/>
          <w:lang w:eastAsia="en-US"/>
        </w:rPr>
      </w:pPr>
      <w:r w:rsidRPr="000659B9">
        <w:rPr>
          <w:b/>
          <w:szCs w:val="28"/>
          <w:lang w:eastAsia="en-US"/>
        </w:rPr>
        <w:t>Разучивание и исполнение песенного ансамблевого и хорового материала как части проекта.</w:t>
      </w:r>
      <w:r w:rsidRPr="000659B9">
        <w:rPr>
          <w:szCs w:val="28"/>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0659B9" w:rsidRDefault="00BF0EAD" w:rsidP="000659B9">
      <w:pPr>
        <w:ind w:firstLine="709"/>
        <w:rPr>
          <w:szCs w:val="28"/>
          <w:lang w:eastAsia="en-US"/>
        </w:rPr>
      </w:pPr>
      <w:r w:rsidRPr="000659B9">
        <w:rPr>
          <w:b/>
          <w:szCs w:val="28"/>
          <w:lang w:eastAsia="en-US"/>
        </w:rPr>
        <w:t>Практическое освоение и применение элементов музыкальной грамоты</w:t>
      </w:r>
      <w:r w:rsidRPr="000659B9">
        <w:rPr>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0659B9" w:rsidRDefault="00BF0EAD" w:rsidP="000659B9">
      <w:pPr>
        <w:ind w:firstLine="709"/>
        <w:rPr>
          <w:szCs w:val="28"/>
          <w:lang w:eastAsia="en-US"/>
        </w:rPr>
      </w:pPr>
      <w:r w:rsidRPr="000659B9">
        <w:rPr>
          <w:b/>
          <w:szCs w:val="28"/>
          <w:lang w:eastAsia="en-US"/>
        </w:rPr>
        <w:t>Соревнование классов</w:t>
      </w:r>
      <w:r w:rsidRPr="000659B9">
        <w:rPr>
          <w:szCs w:val="28"/>
          <w:lang w:eastAsia="en-US"/>
        </w:rPr>
        <w:t xml:space="preserve"> на лучший музыкальный проект «Сочиняем сказку».</w:t>
      </w:r>
    </w:p>
    <w:p w:rsidR="00BF0EAD" w:rsidRPr="000659B9" w:rsidRDefault="00BF0EAD" w:rsidP="000659B9">
      <w:pPr>
        <w:ind w:firstLine="709"/>
        <w:rPr>
          <w:szCs w:val="28"/>
          <w:lang w:eastAsia="en-US"/>
        </w:rPr>
      </w:pPr>
      <w:r w:rsidRPr="000659B9">
        <w:rPr>
          <w:b/>
          <w:szCs w:val="28"/>
          <w:lang w:eastAsia="en-US"/>
        </w:rPr>
        <w:t>Широка страна моя родная</w:t>
      </w:r>
    </w:p>
    <w:p w:rsidR="00BF0EAD" w:rsidRPr="000659B9" w:rsidRDefault="00BF0EAD" w:rsidP="000659B9">
      <w:pPr>
        <w:ind w:firstLine="709"/>
        <w:rPr>
          <w:szCs w:val="28"/>
          <w:lang w:eastAsia="en-US"/>
        </w:rPr>
      </w:pPr>
      <w:r w:rsidRPr="000659B9">
        <w:rPr>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0659B9" w:rsidRDefault="00BF0EAD" w:rsidP="000659B9">
      <w:pPr>
        <w:ind w:firstLine="709"/>
        <w:rPr>
          <w:szCs w:val="28"/>
          <w:lang w:eastAsia="en-US"/>
        </w:rPr>
      </w:pPr>
      <w:r w:rsidRPr="000659B9">
        <w:rPr>
          <w:b/>
          <w:szCs w:val="28"/>
          <w:lang w:eastAsia="en-US"/>
        </w:rPr>
        <w:t>Исполнение песен</w:t>
      </w:r>
      <w:r w:rsidRPr="000659B9">
        <w:rPr>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0659B9">
        <w:rPr>
          <w:szCs w:val="28"/>
          <w:lang w:val="en-US" w:eastAsia="en-US"/>
        </w:rPr>
        <w:t>acapella</w:t>
      </w:r>
      <w:r w:rsidRPr="000659B9">
        <w:rPr>
          <w:szCs w:val="28"/>
          <w:lang w:eastAsia="en-US"/>
        </w:rPr>
        <w:t>, канонов, включение элементов двухголосия. Разучивание песен по нотам.</w:t>
      </w:r>
    </w:p>
    <w:p w:rsidR="00BF0EAD" w:rsidRPr="000659B9" w:rsidRDefault="00BF0EAD" w:rsidP="000659B9">
      <w:pPr>
        <w:ind w:firstLine="709"/>
        <w:rPr>
          <w:szCs w:val="28"/>
          <w:lang w:eastAsia="en-US"/>
        </w:rPr>
      </w:pPr>
      <w:r w:rsidRPr="000659B9">
        <w:rPr>
          <w:b/>
          <w:szCs w:val="28"/>
          <w:lang w:eastAsia="en-US"/>
        </w:rPr>
        <w:t>Игры-драматизации</w:t>
      </w:r>
      <w:r w:rsidRPr="000659B9">
        <w:rPr>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0659B9" w:rsidRDefault="00BF0EAD" w:rsidP="000659B9">
      <w:pPr>
        <w:ind w:firstLine="709"/>
        <w:contextualSpacing/>
        <w:rPr>
          <w:b/>
          <w:szCs w:val="28"/>
          <w:lang w:eastAsia="en-US"/>
        </w:rPr>
      </w:pPr>
      <w:r w:rsidRPr="000659B9">
        <w:rPr>
          <w:b/>
          <w:szCs w:val="28"/>
          <w:lang w:eastAsia="en-US"/>
        </w:rPr>
        <w:t>Хоровая планета</w:t>
      </w:r>
    </w:p>
    <w:p w:rsidR="00BF0EAD" w:rsidRPr="000659B9" w:rsidRDefault="00BF0EAD" w:rsidP="000659B9">
      <w:pPr>
        <w:ind w:firstLine="709"/>
        <w:contextualSpacing/>
        <w:rPr>
          <w:szCs w:val="28"/>
          <w:lang w:eastAsia="en-US"/>
        </w:rPr>
      </w:pPr>
      <w:r w:rsidRPr="000659B9">
        <w:rPr>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suppressAutoHyphens/>
        <w:autoSpaceDN w:val="0"/>
        <w:ind w:firstLine="709"/>
        <w:rPr>
          <w:rFonts w:eastAsia="Calibri"/>
          <w:kern w:val="3"/>
          <w:szCs w:val="28"/>
          <w:lang w:eastAsia="zh-CN" w:bidi="hi-IN"/>
        </w:rPr>
      </w:pPr>
      <w:r w:rsidRPr="000659B9">
        <w:rPr>
          <w:rFonts w:eastAsia="Calibri" w:cs="Tahoma"/>
          <w:b/>
          <w:kern w:val="3"/>
          <w:szCs w:val="28"/>
          <w:lang w:eastAsia="zh-CN" w:bidi="hi-IN"/>
        </w:rPr>
        <w:t>Слушание произведений</w:t>
      </w:r>
      <w:r w:rsidRPr="000659B9">
        <w:rPr>
          <w:rFonts w:eastAsia="Calibri" w:cs="Tahoma"/>
          <w:kern w:val="3"/>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0659B9">
        <w:rPr>
          <w:rFonts w:eastAsia="Calibri" w:cs="Tahoma"/>
          <w:kern w:val="3"/>
          <w:szCs w:val="28"/>
          <w:lang w:bidi="hi-IN"/>
        </w:rPr>
        <w:t>усского народного хора им. М.Е. Пятницкого</w:t>
      </w:r>
      <w:r w:rsidRPr="000659B9">
        <w:rPr>
          <w:rFonts w:eastAsia="Calibri" w:cs="Tahoma"/>
          <w:kern w:val="3"/>
          <w:szCs w:val="28"/>
          <w:lang w:eastAsia="zh-CN" w:bidi="hi-IN"/>
        </w:rPr>
        <w:t xml:space="preserve">; Большого детского хора имени В. С. Попова и др. </w:t>
      </w:r>
      <w:r w:rsidRPr="000659B9">
        <w:rPr>
          <w:rFonts w:eastAsia="Calibri"/>
          <w:kern w:val="3"/>
          <w:szCs w:val="28"/>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0659B9" w:rsidRDefault="00BF0EAD" w:rsidP="000659B9">
      <w:pPr>
        <w:ind w:firstLine="709"/>
        <w:rPr>
          <w:b/>
          <w:szCs w:val="28"/>
          <w:lang w:eastAsia="en-US"/>
        </w:rPr>
      </w:pPr>
      <w:r w:rsidRPr="000659B9">
        <w:rPr>
          <w:b/>
          <w:szCs w:val="28"/>
          <w:lang w:eastAsia="en-US"/>
        </w:rPr>
        <w:t>Совершенствование хорового исполнения</w:t>
      </w:r>
      <w:r w:rsidRPr="000659B9">
        <w:rPr>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0659B9" w:rsidRDefault="00BF0EAD" w:rsidP="000659B9">
      <w:pPr>
        <w:ind w:firstLine="709"/>
        <w:rPr>
          <w:b/>
          <w:szCs w:val="28"/>
          <w:lang w:eastAsia="en-US"/>
        </w:rPr>
      </w:pPr>
      <w:r w:rsidRPr="000659B9">
        <w:rPr>
          <w:b/>
          <w:szCs w:val="28"/>
          <w:lang w:eastAsia="en-US"/>
        </w:rPr>
        <w:t>Мир оркестра</w:t>
      </w:r>
    </w:p>
    <w:p w:rsidR="00BF0EAD" w:rsidRPr="000659B9" w:rsidRDefault="00BF0EAD" w:rsidP="000659B9">
      <w:pPr>
        <w:ind w:firstLine="709"/>
        <w:contextualSpacing/>
        <w:rPr>
          <w:szCs w:val="28"/>
          <w:lang w:eastAsia="en-US"/>
        </w:rPr>
      </w:pPr>
      <w:r w:rsidRPr="000659B9">
        <w:rPr>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Слушание фрагментов произведений мировой музыкальной классики</w:t>
      </w:r>
      <w:r w:rsidRPr="000659B9">
        <w:rPr>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w:t>
      </w:r>
      <w:r w:rsidRPr="000659B9">
        <w:rPr>
          <w:szCs w:val="28"/>
          <w:lang w:eastAsia="en-US"/>
        </w:rPr>
        <w:lastRenderedPageBreak/>
        <w:t>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0659B9" w:rsidRDefault="00BF0EAD" w:rsidP="000659B9">
      <w:pPr>
        <w:ind w:firstLine="709"/>
        <w:contextualSpacing/>
        <w:rPr>
          <w:szCs w:val="28"/>
          <w:lang w:eastAsia="en-US"/>
        </w:rPr>
      </w:pPr>
      <w:r w:rsidRPr="000659B9">
        <w:rPr>
          <w:b/>
          <w:szCs w:val="28"/>
          <w:lang w:eastAsia="en-US"/>
        </w:rPr>
        <w:t>Музыкальная викторина</w:t>
      </w:r>
      <w:r w:rsidRPr="000659B9">
        <w:rPr>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0659B9" w:rsidRDefault="00BF0EAD" w:rsidP="000659B9">
      <w:pPr>
        <w:ind w:firstLine="709"/>
        <w:contextualSpacing/>
        <w:rPr>
          <w:szCs w:val="28"/>
          <w:lang w:eastAsia="en-US"/>
        </w:rPr>
      </w:pPr>
      <w:r w:rsidRPr="000659B9">
        <w:rPr>
          <w:b/>
          <w:szCs w:val="28"/>
          <w:lang w:eastAsia="en-US"/>
        </w:rPr>
        <w:t>Игра на музыкальных инструментах в ансамбле</w:t>
      </w:r>
      <w:r w:rsidRPr="000659B9">
        <w:rPr>
          <w:szCs w:val="28"/>
          <w:lang w:eastAsia="en-US"/>
        </w:rPr>
        <w:t xml:space="preserve">. Исполнение инструментальных миниатюр «соло-тутти» оркестром элементарных инструментов. </w:t>
      </w:r>
    </w:p>
    <w:p w:rsidR="00BF0EAD" w:rsidRPr="000659B9" w:rsidRDefault="00BF0EAD" w:rsidP="000659B9">
      <w:pPr>
        <w:ind w:firstLine="709"/>
        <w:contextualSpacing/>
        <w:rPr>
          <w:szCs w:val="28"/>
          <w:lang w:eastAsia="en-US"/>
        </w:rPr>
      </w:pPr>
      <w:r w:rsidRPr="000659B9">
        <w:rPr>
          <w:b/>
          <w:szCs w:val="28"/>
          <w:lang w:eastAsia="en-US"/>
        </w:rPr>
        <w:t>Исполнение песен</w:t>
      </w:r>
      <w:r w:rsidRPr="000659B9">
        <w:rPr>
          <w:szCs w:val="28"/>
          <w:lang w:eastAsia="en-US"/>
        </w:rPr>
        <w:t xml:space="preserve"> в сопровождении оркестра элементарного музицирования. Начальные навыки пения под фонограмму.</w:t>
      </w:r>
    </w:p>
    <w:p w:rsidR="00BF0EAD" w:rsidRPr="000659B9" w:rsidRDefault="00BF0EAD" w:rsidP="000659B9">
      <w:pPr>
        <w:ind w:firstLine="709"/>
        <w:rPr>
          <w:b/>
          <w:szCs w:val="28"/>
          <w:lang w:eastAsia="en-US"/>
        </w:rPr>
      </w:pPr>
      <w:r w:rsidRPr="000659B9">
        <w:rPr>
          <w:b/>
          <w:szCs w:val="28"/>
          <w:lang w:eastAsia="en-US"/>
        </w:rPr>
        <w:t>Музыкальная грамота</w:t>
      </w:r>
    </w:p>
    <w:p w:rsidR="00BF0EAD" w:rsidRPr="000659B9" w:rsidRDefault="00BF0EAD" w:rsidP="000659B9">
      <w:pPr>
        <w:ind w:firstLine="709"/>
        <w:rPr>
          <w:szCs w:val="28"/>
          <w:lang w:eastAsia="en-US"/>
        </w:rPr>
      </w:pPr>
      <w:r w:rsidRPr="000659B9">
        <w:rPr>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Чтение нот</w:t>
      </w:r>
      <w:r w:rsidRPr="000659B9">
        <w:rPr>
          <w:szCs w:val="28"/>
          <w:lang w:eastAsia="en-US"/>
        </w:rPr>
        <w:t xml:space="preserve"> хоровых и оркестровых партий.</w:t>
      </w:r>
    </w:p>
    <w:p w:rsidR="00BF0EAD" w:rsidRPr="000659B9" w:rsidRDefault="00BF0EAD" w:rsidP="000659B9">
      <w:pPr>
        <w:ind w:firstLine="709"/>
        <w:rPr>
          <w:szCs w:val="28"/>
          <w:lang w:eastAsia="en-US"/>
        </w:rPr>
      </w:pPr>
      <w:r w:rsidRPr="000659B9">
        <w:rPr>
          <w:b/>
          <w:szCs w:val="28"/>
          <w:lang w:eastAsia="en-US"/>
        </w:rPr>
        <w:t>Освоение новых элементов</w:t>
      </w:r>
      <w:r w:rsidRPr="000659B9">
        <w:rPr>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0659B9" w:rsidRDefault="00BF0EAD" w:rsidP="000659B9">
      <w:pPr>
        <w:ind w:firstLine="709"/>
        <w:rPr>
          <w:szCs w:val="28"/>
          <w:lang w:eastAsia="en-US"/>
        </w:rPr>
      </w:pPr>
      <w:r w:rsidRPr="000659B9">
        <w:rPr>
          <w:b/>
          <w:szCs w:val="28"/>
          <w:lang w:eastAsia="en-US"/>
        </w:rPr>
        <w:t>Подбор по слуху</w:t>
      </w:r>
      <w:r w:rsidRPr="000659B9">
        <w:rPr>
          <w:szCs w:val="28"/>
          <w:lang w:eastAsia="en-US"/>
        </w:rPr>
        <w:t xml:space="preserve"> с помощью учителя пройденных песен на металлофоне, ксилофоне, синтезаторе. </w:t>
      </w:r>
    </w:p>
    <w:p w:rsidR="00BF0EAD" w:rsidRPr="000659B9" w:rsidRDefault="00BF0EAD" w:rsidP="000659B9">
      <w:pPr>
        <w:ind w:firstLine="709"/>
        <w:contextualSpacing/>
        <w:rPr>
          <w:szCs w:val="28"/>
          <w:lang w:eastAsia="en-US"/>
        </w:rPr>
      </w:pPr>
      <w:r w:rsidRPr="000659B9">
        <w:rPr>
          <w:b/>
          <w:szCs w:val="28"/>
          <w:lang w:eastAsia="en-US"/>
        </w:rPr>
        <w:t>Музыкально-игровая деятельность</w:t>
      </w:r>
      <w:r w:rsidRPr="000659B9">
        <w:rPr>
          <w:szCs w:val="28"/>
          <w:lang w:eastAsia="en-US"/>
        </w:rPr>
        <w:t xml:space="preserve">: двигательные, ритмические и мелодические каноны-эстафеты в коллективном музицировании. </w:t>
      </w:r>
    </w:p>
    <w:p w:rsidR="00BF0EAD" w:rsidRPr="000659B9" w:rsidRDefault="00BF0EAD" w:rsidP="000659B9">
      <w:pPr>
        <w:ind w:firstLine="709"/>
        <w:rPr>
          <w:szCs w:val="28"/>
          <w:lang w:eastAsia="en-US"/>
        </w:rPr>
      </w:pPr>
      <w:r w:rsidRPr="000659B9">
        <w:rPr>
          <w:b/>
          <w:szCs w:val="28"/>
          <w:lang w:eastAsia="en-US"/>
        </w:rPr>
        <w:t>Сочинение ритмических рисунков</w:t>
      </w:r>
      <w:r w:rsidRPr="000659B9">
        <w:rPr>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0659B9" w:rsidRDefault="00BF0EAD" w:rsidP="000659B9">
      <w:pPr>
        <w:ind w:firstLine="709"/>
        <w:rPr>
          <w:szCs w:val="28"/>
          <w:lang w:eastAsia="en-US"/>
        </w:rPr>
      </w:pPr>
      <w:r w:rsidRPr="000659B9">
        <w:rPr>
          <w:b/>
          <w:szCs w:val="28"/>
          <w:lang w:eastAsia="en-US"/>
        </w:rPr>
        <w:t>Игра на элементарных музыкальных инструментах в ансамбле. Импровизация</w:t>
      </w:r>
      <w:r w:rsidRPr="000659B9">
        <w:rPr>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0659B9" w:rsidRDefault="00BF0EAD" w:rsidP="000659B9">
      <w:pPr>
        <w:ind w:firstLine="709"/>
        <w:rPr>
          <w:szCs w:val="28"/>
          <w:lang w:eastAsia="en-US"/>
        </w:rPr>
      </w:pPr>
      <w:r w:rsidRPr="000659B9">
        <w:rPr>
          <w:b/>
          <w:szCs w:val="28"/>
          <w:lang w:eastAsia="en-US"/>
        </w:rPr>
        <w:t>Разучивание</w:t>
      </w:r>
      <w:r w:rsidRPr="000659B9">
        <w:rPr>
          <w:szCs w:val="28"/>
          <w:lang w:eastAsia="en-US"/>
        </w:rPr>
        <w:t xml:space="preserve"> хоровых и оркестровых партий по нотам; исполнение по нотам оркестровых партитур различных составов. </w:t>
      </w:r>
    </w:p>
    <w:p w:rsidR="00BF0EAD" w:rsidRPr="000659B9" w:rsidRDefault="00BF0EAD" w:rsidP="000659B9">
      <w:pPr>
        <w:ind w:firstLine="709"/>
        <w:rPr>
          <w:b/>
          <w:szCs w:val="28"/>
          <w:lang w:eastAsia="en-US"/>
        </w:rPr>
      </w:pPr>
      <w:r w:rsidRPr="000659B9">
        <w:rPr>
          <w:szCs w:val="28"/>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0659B9" w:rsidRDefault="00BF0EAD" w:rsidP="000659B9">
      <w:pPr>
        <w:ind w:firstLine="709"/>
        <w:rPr>
          <w:b/>
          <w:szCs w:val="28"/>
          <w:lang w:eastAsia="en-US"/>
        </w:rPr>
      </w:pPr>
      <w:r w:rsidRPr="000659B9">
        <w:rPr>
          <w:b/>
          <w:szCs w:val="28"/>
          <w:lang w:eastAsia="en-US"/>
        </w:rPr>
        <w:t>Формы и жанры в музыке</w:t>
      </w:r>
    </w:p>
    <w:p w:rsidR="00BF0EAD" w:rsidRPr="000659B9" w:rsidRDefault="00BF0EAD" w:rsidP="000659B9">
      <w:pPr>
        <w:ind w:firstLine="709"/>
        <w:rPr>
          <w:szCs w:val="28"/>
          <w:lang w:eastAsia="en-US"/>
        </w:rPr>
      </w:pPr>
      <w:r w:rsidRPr="000659B9">
        <w:rPr>
          <w:szCs w:val="28"/>
          <w:lang w:eastAsia="en-US"/>
        </w:rPr>
        <w:t>Простые двухчастная и трехчастная формы, вариации на новом музыкальном материале. Форма рондо.</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0659B9" w:rsidRDefault="00BF0EAD" w:rsidP="000659B9">
      <w:pPr>
        <w:ind w:firstLine="709"/>
        <w:contextualSpacing/>
        <w:rPr>
          <w:szCs w:val="28"/>
          <w:lang w:eastAsia="en-US"/>
        </w:rPr>
      </w:pPr>
      <w:r w:rsidRPr="000659B9">
        <w:rPr>
          <w:b/>
          <w:szCs w:val="28"/>
          <w:lang w:eastAsia="en-US"/>
        </w:rPr>
        <w:t>Музыкально-игровая деятельность</w:t>
      </w:r>
      <w:r w:rsidRPr="000659B9">
        <w:rPr>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659B9" w:rsidRDefault="00BF0EAD" w:rsidP="000659B9">
      <w:pPr>
        <w:ind w:firstLine="709"/>
        <w:contextualSpacing/>
        <w:rPr>
          <w:szCs w:val="28"/>
          <w:lang w:eastAsia="en-US"/>
        </w:rPr>
      </w:pPr>
      <w:r w:rsidRPr="000659B9">
        <w:rPr>
          <w:b/>
          <w:szCs w:val="28"/>
          <w:lang w:eastAsia="en-US"/>
        </w:rPr>
        <w:t>Исполнение хоровых произведений</w:t>
      </w:r>
      <w:r w:rsidRPr="000659B9">
        <w:rPr>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0659B9" w:rsidRDefault="00BF0EAD" w:rsidP="000659B9">
      <w:pPr>
        <w:ind w:firstLine="709"/>
        <w:contextualSpacing/>
        <w:rPr>
          <w:szCs w:val="28"/>
          <w:lang w:eastAsia="en-US"/>
        </w:rPr>
      </w:pPr>
      <w:r w:rsidRPr="000659B9">
        <w:rPr>
          <w:b/>
          <w:szCs w:val="28"/>
          <w:lang w:eastAsia="en-US"/>
        </w:rPr>
        <w:t>Игра на элементарных музыкальных инструментах в ансамбле</w:t>
      </w:r>
      <w:r w:rsidRPr="000659B9">
        <w:rPr>
          <w:szCs w:val="28"/>
          <w:lang w:eastAsia="en-US"/>
        </w:rPr>
        <w:t xml:space="preserve">. </w:t>
      </w:r>
    </w:p>
    <w:p w:rsidR="00BF0EAD" w:rsidRPr="000659B9" w:rsidRDefault="00BF0EAD" w:rsidP="000659B9">
      <w:pPr>
        <w:ind w:firstLine="709"/>
        <w:contextualSpacing/>
        <w:rPr>
          <w:b/>
          <w:szCs w:val="28"/>
          <w:lang w:eastAsia="en-US"/>
        </w:rPr>
      </w:pPr>
      <w:r w:rsidRPr="000659B9">
        <w:rPr>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0659B9" w:rsidRDefault="00BF0EAD" w:rsidP="000659B9">
      <w:pPr>
        <w:ind w:firstLine="709"/>
        <w:rPr>
          <w:b/>
          <w:szCs w:val="28"/>
          <w:lang w:eastAsia="en-US"/>
        </w:rPr>
      </w:pPr>
      <w:r w:rsidRPr="000659B9">
        <w:rPr>
          <w:b/>
          <w:szCs w:val="28"/>
          <w:lang w:eastAsia="en-US"/>
        </w:rPr>
        <w:lastRenderedPageBreak/>
        <w:t>Я – артист</w:t>
      </w:r>
    </w:p>
    <w:p w:rsidR="00BF0EAD" w:rsidRPr="000659B9" w:rsidRDefault="00BF0EAD" w:rsidP="000659B9">
      <w:pPr>
        <w:ind w:firstLine="709"/>
        <w:rPr>
          <w:szCs w:val="28"/>
          <w:lang w:eastAsia="en-US"/>
        </w:rPr>
      </w:pPr>
      <w:r w:rsidRPr="000659B9">
        <w:rPr>
          <w:szCs w:val="28"/>
          <w:lang w:eastAsia="en-US"/>
        </w:rPr>
        <w:t xml:space="preserve">Сольное и ансамблевое музицирование (вокальное и инструментальное). Творческое соревнование. </w:t>
      </w:r>
    </w:p>
    <w:p w:rsidR="00BF0EAD" w:rsidRPr="000659B9" w:rsidRDefault="00BF0EAD" w:rsidP="000659B9">
      <w:pPr>
        <w:ind w:firstLine="709"/>
        <w:rPr>
          <w:szCs w:val="28"/>
          <w:lang w:eastAsia="en-US"/>
        </w:rPr>
      </w:pPr>
      <w:r w:rsidRPr="000659B9">
        <w:rPr>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Исполнение пройденных хоровых и инструментальных произведений</w:t>
      </w:r>
      <w:r w:rsidRPr="000659B9">
        <w:rPr>
          <w:szCs w:val="28"/>
          <w:lang w:eastAsia="en-US"/>
        </w:rPr>
        <w:t xml:space="preserve"> в школьных мероприятиях, посвященных праздникам, торжественным событиям. </w:t>
      </w:r>
    </w:p>
    <w:p w:rsidR="00BF0EAD" w:rsidRPr="000659B9" w:rsidRDefault="00BF0EAD" w:rsidP="000659B9">
      <w:pPr>
        <w:ind w:firstLine="709"/>
        <w:rPr>
          <w:szCs w:val="28"/>
          <w:lang w:eastAsia="en-US"/>
        </w:rPr>
      </w:pPr>
      <w:r w:rsidRPr="000659B9">
        <w:rPr>
          <w:b/>
          <w:szCs w:val="28"/>
          <w:lang w:eastAsia="en-US"/>
        </w:rPr>
        <w:t>Подготовка концертных программ</w:t>
      </w:r>
      <w:r w:rsidRPr="000659B9">
        <w:rPr>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0659B9" w:rsidRDefault="00BF0EAD" w:rsidP="000659B9">
      <w:pPr>
        <w:ind w:firstLine="709"/>
        <w:rPr>
          <w:i/>
          <w:szCs w:val="28"/>
          <w:lang w:eastAsia="en-US"/>
        </w:rPr>
      </w:pPr>
      <w:r w:rsidRPr="000659B9">
        <w:rPr>
          <w:i/>
          <w:szCs w:val="28"/>
          <w:lang w:eastAsia="en-US"/>
        </w:rPr>
        <w:t>Участие в школьных, региональных и всероссийских музыкально-исполнительских фестивалях, конкурсах и т.д.</w:t>
      </w:r>
    </w:p>
    <w:p w:rsidR="00BF0EAD" w:rsidRPr="000659B9" w:rsidRDefault="00BF0EAD" w:rsidP="000659B9">
      <w:pPr>
        <w:ind w:firstLine="709"/>
        <w:rPr>
          <w:szCs w:val="28"/>
          <w:lang w:eastAsia="en-US"/>
        </w:rPr>
      </w:pPr>
      <w:r w:rsidRPr="000659B9">
        <w:rPr>
          <w:b/>
          <w:szCs w:val="28"/>
          <w:lang w:eastAsia="en-US"/>
        </w:rPr>
        <w:t>Командные состязания</w:t>
      </w:r>
      <w:r w:rsidRPr="000659B9">
        <w:rPr>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0659B9" w:rsidRDefault="00BF0EAD" w:rsidP="000659B9">
      <w:pPr>
        <w:ind w:firstLine="709"/>
        <w:rPr>
          <w:szCs w:val="28"/>
          <w:lang w:eastAsia="en-US"/>
        </w:rPr>
      </w:pPr>
      <w:r w:rsidRPr="000659B9">
        <w:rPr>
          <w:b/>
          <w:szCs w:val="28"/>
          <w:lang w:eastAsia="en-US"/>
        </w:rPr>
        <w:t>Игра на элементарных музыкальных инструментах в ансамбле. Совершенствование навыка импровизации.</w:t>
      </w:r>
      <w:r w:rsidRPr="000659B9">
        <w:rPr>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0659B9" w:rsidRDefault="00BF0EAD" w:rsidP="000659B9">
      <w:pPr>
        <w:ind w:firstLine="709"/>
        <w:rPr>
          <w:b/>
          <w:szCs w:val="28"/>
          <w:lang w:eastAsia="en-US"/>
        </w:rPr>
      </w:pPr>
      <w:r w:rsidRPr="000659B9">
        <w:rPr>
          <w:b/>
          <w:szCs w:val="28"/>
          <w:lang w:eastAsia="en-US"/>
        </w:rPr>
        <w:t>Музыкально-театрализованное представление</w:t>
      </w:r>
    </w:p>
    <w:p w:rsidR="00BF0EAD" w:rsidRPr="000659B9" w:rsidRDefault="00BF0EAD" w:rsidP="000659B9">
      <w:pPr>
        <w:ind w:firstLine="709"/>
        <w:rPr>
          <w:szCs w:val="28"/>
          <w:lang w:eastAsia="en-US"/>
        </w:rPr>
      </w:pPr>
      <w:r w:rsidRPr="000659B9">
        <w:rPr>
          <w:szCs w:val="28"/>
          <w:lang w:eastAsia="en-US"/>
        </w:rPr>
        <w:t>Музыкально-театрализованное представление как результат освоения программы в третьем классе.</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0659B9" w:rsidRDefault="00BF0EAD" w:rsidP="000659B9">
      <w:pPr>
        <w:ind w:firstLine="709"/>
        <w:rPr>
          <w:b/>
          <w:sz w:val="32"/>
          <w:szCs w:val="28"/>
          <w:u w:val="single"/>
          <w:lang w:eastAsia="en-US"/>
        </w:rPr>
      </w:pPr>
      <w:r w:rsidRPr="000659B9">
        <w:rPr>
          <w:b/>
          <w:sz w:val="32"/>
          <w:szCs w:val="28"/>
          <w:u w:val="single"/>
          <w:lang w:eastAsia="en-US"/>
        </w:rPr>
        <w:t>4 класс</w:t>
      </w:r>
    </w:p>
    <w:p w:rsidR="00BF0EAD" w:rsidRPr="000659B9" w:rsidRDefault="00BF0EAD" w:rsidP="000659B9">
      <w:pPr>
        <w:ind w:firstLine="709"/>
        <w:rPr>
          <w:b/>
          <w:sz w:val="32"/>
          <w:szCs w:val="28"/>
          <w:u w:val="single"/>
          <w:lang w:eastAsia="en-US"/>
        </w:rPr>
      </w:pPr>
      <w:r w:rsidRPr="000659B9">
        <w:rPr>
          <w:b/>
          <w:sz w:val="32"/>
          <w:szCs w:val="28"/>
          <w:u w:val="single"/>
          <w:lang w:eastAsia="en-US"/>
        </w:rPr>
        <w:t xml:space="preserve">Песни народов мира </w:t>
      </w:r>
    </w:p>
    <w:p w:rsidR="00BF0EAD" w:rsidRPr="000659B9" w:rsidRDefault="00BF0EAD" w:rsidP="000659B9">
      <w:pPr>
        <w:ind w:firstLine="709"/>
        <w:rPr>
          <w:szCs w:val="28"/>
          <w:lang w:eastAsia="en-US"/>
        </w:rPr>
      </w:pPr>
      <w:r w:rsidRPr="000659B9">
        <w:rPr>
          <w:szCs w:val="28"/>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Слушание песен народов мира</w:t>
      </w:r>
      <w:r w:rsidRPr="000659B9">
        <w:rPr>
          <w:szCs w:val="28"/>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0659B9" w:rsidRDefault="00BF0EAD" w:rsidP="000659B9">
      <w:pPr>
        <w:ind w:firstLine="709"/>
        <w:contextualSpacing/>
        <w:rPr>
          <w:szCs w:val="28"/>
          <w:lang w:eastAsia="en-US"/>
        </w:rPr>
      </w:pPr>
      <w:r w:rsidRPr="000659B9">
        <w:rPr>
          <w:b/>
          <w:szCs w:val="28"/>
          <w:lang w:eastAsia="en-US"/>
        </w:rPr>
        <w:t>Исполнение песен</w:t>
      </w:r>
      <w:r w:rsidRPr="000659B9">
        <w:rPr>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0659B9" w:rsidRDefault="00BF0EAD" w:rsidP="000659B9">
      <w:pPr>
        <w:ind w:firstLine="709"/>
        <w:contextualSpacing/>
        <w:rPr>
          <w:szCs w:val="28"/>
          <w:lang w:eastAsia="en-US"/>
        </w:rPr>
      </w:pPr>
      <w:r w:rsidRPr="000659B9">
        <w:rPr>
          <w:b/>
          <w:szCs w:val="28"/>
          <w:lang w:eastAsia="en-US"/>
        </w:rPr>
        <w:t>Игра на элементарных музыкальных инструментах в ансамбле</w:t>
      </w:r>
      <w:r w:rsidRPr="000659B9">
        <w:rPr>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w:t>
      </w:r>
      <w:r w:rsidRPr="000659B9">
        <w:rPr>
          <w:szCs w:val="28"/>
          <w:lang w:eastAsia="en-US"/>
        </w:rPr>
        <w:lastRenderedPageBreak/>
        <w:t xml:space="preserve">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0659B9" w:rsidRDefault="00BF0EAD" w:rsidP="000659B9">
      <w:pPr>
        <w:ind w:firstLine="709"/>
        <w:rPr>
          <w:szCs w:val="28"/>
          <w:lang w:eastAsia="en-US"/>
        </w:rPr>
      </w:pPr>
      <w:r w:rsidRPr="000659B9">
        <w:rPr>
          <w:b/>
          <w:szCs w:val="28"/>
          <w:lang w:eastAsia="en-US"/>
        </w:rPr>
        <w:t>Музыкальная грамота</w:t>
      </w:r>
    </w:p>
    <w:p w:rsidR="00BF0EAD" w:rsidRPr="000659B9" w:rsidRDefault="00BF0EAD" w:rsidP="000659B9">
      <w:pPr>
        <w:ind w:firstLine="709"/>
        <w:rPr>
          <w:szCs w:val="28"/>
          <w:lang w:eastAsia="en-US"/>
        </w:rPr>
      </w:pPr>
      <w:r w:rsidRPr="000659B9">
        <w:rPr>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b/>
          <w:szCs w:val="28"/>
          <w:lang w:eastAsia="en-US"/>
        </w:rPr>
        <w:t>Чтение нот</w:t>
      </w:r>
      <w:r w:rsidRPr="000659B9">
        <w:rPr>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0659B9" w:rsidRDefault="00BF0EAD" w:rsidP="000659B9">
      <w:pPr>
        <w:ind w:firstLine="709"/>
        <w:rPr>
          <w:szCs w:val="28"/>
          <w:lang w:eastAsia="en-US"/>
        </w:rPr>
      </w:pPr>
      <w:r w:rsidRPr="000659B9">
        <w:rPr>
          <w:b/>
          <w:szCs w:val="28"/>
          <w:lang w:eastAsia="en-US"/>
        </w:rPr>
        <w:t>Подбор по слуху</w:t>
      </w:r>
      <w:r w:rsidRPr="000659B9">
        <w:rPr>
          <w:szCs w:val="28"/>
          <w:lang w:eastAsia="en-US"/>
        </w:rPr>
        <w:t xml:space="preserve"> с помощью учителя пройденных песен.</w:t>
      </w:r>
    </w:p>
    <w:p w:rsidR="00BF0EAD" w:rsidRPr="000659B9" w:rsidRDefault="00BF0EAD" w:rsidP="000659B9">
      <w:pPr>
        <w:ind w:firstLine="709"/>
        <w:rPr>
          <w:szCs w:val="28"/>
          <w:lang w:eastAsia="en-US"/>
        </w:rPr>
      </w:pPr>
      <w:r w:rsidRPr="000659B9">
        <w:rPr>
          <w:b/>
          <w:szCs w:val="28"/>
          <w:lang w:eastAsia="en-US"/>
        </w:rPr>
        <w:t>Инструментальная и вокальная импровизация</w:t>
      </w:r>
      <w:r w:rsidRPr="000659B9">
        <w:rPr>
          <w:szCs w:val="28"/>
          <w:lang w:eastAsia="en-US"/>
        </w:rPr>
        <w:t xml:space="preserve"> с использованием простых интервалов, мажорного и минорного трезвучий.</w:t>
      </w:r>
    </w:p>
    <w:p w:rsidR="00BF0EAD" w:rsidRPr="000659B9" w:rsidRDefault="00BF0EAD" w:rsidP="000659B9">
      <w:pPr>
        <w:ind w:firstLine="709"/>
        <w:rPr>
          <w:b/>
          <w:szCs w:val="28"/>
          <w:lang w:eastAsia="en-US"/>
        </w:rPr>
      </w:pPr>
      <w:r w:rsidRPr="000659B9">
        <w:rPr>
          <w:b/>
          <w:szCs w:val="28"/>
          <w:lang w:eastAsia="en-US"/>
        </w:rPr>
        <w:t>Оркестровая музыка</w:t>
      </w:r>
    </w:p>
    <w:p w:rsidR="00BF0EAD" w:rsidRPr="000659B9" w:rsidRDefault="00BF0EAD" w:rsidP="000659B9">
      <w:pPr>
        <w:ind w:firstLine="709"/>
        <w:rPr>
          <w:szCs w:val="28"/>
          <w:lang w:eastAsia="en-US"/>
        </w:rPr>
      </w:pPr>
      <w:r w:rsidRPr="000659B9">
        <w:rPr>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Слушание произведений для симфонического, камерного, духового, народного оркестров</w:t>
      </w:r>
      <w:r w:rsidRPr="000659B9">
        <w:rPr>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0659B9" w:rsidRDefault="00BF0EAD" w:rsidP="000659B9">
      <w:pPr>
        <w:ind w:firstLine="709"/>
        <w:contextualSpacing/>
        <w:rPr>
          <w:b/>
          <w:szCs w:val="28"/>
          <w:lang w:eastAsia="en-US"/>
        </w:rPr>
      </w:pPr>
      <w:r w:rsidRPr="000659B9">
        <w:rPr>
          <w:b/>
          <w:szCs w:val="28"/>
          <w:lang w:eastAsia="en-US"/>
        </w:rPr>
        <w:t>Музыкально-сценические жанры</w:t>
      </w:r>
    </w:p>
    <w:p w:rsidR="00BF0EAD" w:rsidRPr="000659B9" w:rsidRDefault="00BF0EAD" w:rsidP="000659B9">
      <w:pPr>
        <w:ind w:firstLine="709"/>
        <w:rPr>
          <w:szCs w:val="28"/>
          <w:lang w:eastAsia="en-US"/>
        </w:rPr>
      </w:pPr>
      <w:r w:rsidRPr="000659B9">
        <w:rPr>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Слушание и просмотр фрагментов из классических опер, балетов и мюзиклов</w:t>
      </w:r>
      <w:r w:rsidRPr="000659B9">
        <w:rPr>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0659B9" w:rsidRDefault="00BF0EAD" w:rsidP="000659B9">
      <w:pPr>
        <w:ind w:firstLine="709"/>
        <w:rPr>
          <w:szCs w:val="28"/>
          <w:lang w:eastAsia="en-US"/>
        </w:rPr>
      </w:pPr>
      <w:r w:rsidRPr="000659B9">
        <w:rPr>
          <w:b/>
          <w:szCs w:val="28"/>
          <w:lang w:eastAsia="en-US"/>
        </w:rPr>
        <w:t>Драматизация отдельных фрагментов музыкально-сценических произведений.</w:t>
      </w:r>
      <w:r w:rsidRPr="000659B9">
        <w:rPr>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0659B9" w:rsidRDefault="00BF0EAD" w:rsidP="000659B9">
      <w:pPr>
        <w:ind w:firstLine="709"/>
        <w:rPr>
          <w:b/>
          <w:szCs w:val="28"/>
          <w:lang w:eastAsia="en-US"/>
        </w:rPr>
      </w:pPr>
      <w:r w:rsidRPr="000659B9">
        <w:rPr>
          <w:b/>
          <w:szCs w:val="28"/>
          <w:lang w:eastAsia="en-US"/>
        </w:rPr>
        <w:t>Музыка кино</w:t>
      </w:r>
    </w:p>
    <w:p w:rsidR="00BF0EAD" w:rsidRPr="000659B9" w:rsidRDefault="00BF0EAD" w:rsidP="000659B9">
      <w:pPr>
        <w:ind w:firstLine="709"/>
        <w:rPr>
          <w:szCs w:val="28"/>
          <w:lang w:eastAsia="en-US"/>
        </w:rPr>
      </w:pPr>
      <w:r w:rsidRPr="000659B9">
        <w:rPr>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Просмотр фрагментов детских кинофильмов и мультфильмов</w:t>
      </w:r>
      <w:r w:rsidRPr="000659B9">
        <w:rPr>
          <w:szCs w:val="28"/>
          <w:lang w:eastAsia="en-US"/>
        </w:rPr>
        <w:t xml:space="preserve">. Анализ функций и эмоционально-образного содержания музыкального сопровождения: </w:t>
      </w:r>
    </w:p>
    <w:p w:rsidR="00BF0EAD" w:rsidRPr="000659B9" w:rsidRDefault="00BF0EAD" w:rsidP="000659B9">
      <w:pPr>
        <w:numPr>
          <w:ilvl w:val="0"/>
          <w:numId w:val="61"/>
        </w:numPr>
        <w:ind w:left="0" w:firstLine="709"/>
        <w:rPr>
          <w:szCs w:val="28"/>
          <w:lang w:eastAsia="en-US"/>
        </w:rPr>
      </w:pPr>
      <w:r w:rsidRPr="000659B9">
        <w:rPr>
          <w:szCs w:val="28"/>
          <w:lang w:eastAsia="en-US"/>
        </w:rPr>
        <w:t xml:space="preserve">характеристика действующих лиц (лейтмотивы), времени и среды действия; </w:t>
      </w:r>
    </w:p>
    <w:p w:rsidR="00BF0EAD" w:rsidRPr="000659B9" w:rsidRDefault="00BF0EAD" w:rsidP="000659B9">
      <w:pPr>
        <w:numPr>
          <w:ilvl w:val="0"/>
          <w:numId w:val="61"/>
        </w:numPr>
        <w:ind w:left="0" w:firstLine="709"/>
        <w:rPr>
          <w:szCs w:val="28"/>
          <w:lang w:eastAsia="en-US"/>
        </w:rPr>
      </w:pPr>
      <w:r w:rsidRPr="000659B9">
        <w:rPr>
          <w:szCs w:val="28"/>
          <w:lang w:eastAsia="en-US"/>
        </w:rPr>
        <w:t>создание эмоционального фона;</w:t>
      </w:r>
    </w:p>
    <w:p w:rsidR="00BF0EAD" w:rsidRPr="000659B9" w:rsidRDefault="00BF0EAD" w:rsidP="000659B9">
      <w:pPr>
        <w:numPr>
          <w:ilvl w:val="0"/>
          <w:numId w:val="61"/>
        </w:numPr>
        <w:ind w:left="0" w:firstLine="709"/>
        <w:rPr>
          <w:szCs w:val="28"/>
          <w:lang w:eastAsia="en-US"/>
        </w:rPr>
      </w:pPr>
      <w:r w:rsidRPr="000659B9">
        <w:rPr>
          <w:szCs w:val="28"/>
          <w:lang w:eastAsia="en-US"/>
        </w:rPr>
        <w:t xml:space="preserve">выражение общего смыслового контекста фильма. </w:t>
      </w:r>
    </w:p>
    <w:p w:rsidR="00BF0EAD" w:rsidRPr="000659B9" w:rsidRDefault="00BF0EAD" w:rsidP="000659B9">
      <w:pPr>
        <w:ind w:firstLine="709"/>
        <w:contextualSpacing/>
        <w:rPr>
          <w:szCs w:val="28"/>
          <w:lang w:eastAsia="en-US"/>
        </w:rPr>
      </w:pPr>
      <w:r w:rsidRPr="000659B9">
        <w:rPr>
          <w:szCs w:val="28"/>
          <w:lang w:eastAsia="en-US"/>
        </w:rPr>
        <w:t xml:space="preserve">Примеры: фильмы-сказки «Морозко» (режиссер А. Роу, композитор </w:t>
      </w:r>
      <w:r w:rsidRPr="000659B9">
        <w:rPr>
          <w:szCs w:val="28"/>
          <w:lang w:eastAsia="en-US"/>
        </w:rPr>
        <w:br/>
        <w:t xml:space="preserve">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w:t>
      </w:r>
      <w:r w:rsidRPr="000659B9">
        <w:rPr>
          <w:szCs w:val="28"/>
          <w:lang w:eastAsia="en-US"/>
        </w:rPr>
        <w:lastRenderedPageBreak/>
        <w:t>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0659B9" w:rsidRDefault="00BF0EAD" w:rsidP="000659B9">
      <w:pPr>
        <w:ind w:firstLine="709"/>
        <w:rPr>
          <w:szCs w:val="28"/>
          <w:lang w:eastAsia="en-US"/>
        </w:rPr>
      </w:pPr>
      <w:r w:rsidRPr="000659B9">
        <w:rPr>
          <w:b/>
          <w:szCs w:val="28"/>
          <w:lang w:eastAsia="en-US"/>
        </w:rPr>
        <w:t>Исполнение песен</w:t>
      </w:r>
      <w:r w:rsidRPr="000659B9">
        <w:rPr>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0659B9" w:rsidRDefault="00BF0EAD" w:rsidP="000659B9">
      <w:pPr>
        <w:ind w:firstLine="709"/>
        <w:rPr>
          <w:szCs w:val="28"/>
          <w:lang w:eastAsia="en-US"/>
        </w:rPr>
      </w:pPr>
      <w:r w:rsidRPr="000659B9">
        <w:rPr>
          <w:b/>
          <w:szCs w:val="28"/>
          <w:lang w:eastAsia="en-US"/>
        </w:rPr>
        <w:t>Создание музыкальных композиций</w:t>
      </w:r>
      <w:r w:rsidRPr="000659B9">
        <w:rPr>
          <w:szCs w:val="28"/>
          <w:lang w:eastAsia="en-US"/>
        </w:rPr>
        <w:t xml:space="preserve"> на основе сюжетов различных кинофильмов и мультфильмов. </w:t>
      </w:r>
    </w:p>
    <w:p w:rsidR="00BF0EAD" w:rsidRPr="000659B9" w:rsidRDefault="00BF0EAD" w:rsidP="000659B9">
      <w:pPr>
        <w:ind w:firstLine="709"/>
        <w:rPr>
          <w:b/>
          <w:szCs w:val="28"/>
          <w:lang w:eastAsia="en-US"/>
        </w:rPr>
      </w:pPr>
      <w:r w:rsidRPr="000659B9">
        <w:rPr>
          <w:b/>
          <w:szCs w:val="28"/>
          <w:lang w:eastAsia="en-US"/>
        </w:rPr>
        <w:t>Учимся, играя</w:t>
      </w:r>
    </w:p>
    <w:p w:rsidR="00BF0EAD" w:rsidRPr="000659B9" w:rsidRDefault="00BF0EAD" w:rsidP="000659B9">
      <w:pPr>
        <w:ind w:firstLine="709"/>
        <w:rPr>
          <w:szCs w:val="28"/>
          <w:lang w:eastAsia="en-US"/>
        </w:rPr>
      </w:pPr>
      <w:r w:rsidRPr="000659B9">
        <w:rPr>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Музыкально-игровая деятельность</w:t>
      </w:r>
      <w:r w:rsidRPr="000659B9">
        <w:rPr>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0659B9" w:rsidRDefault="00BF0EAD" w:rsidP="000659B9">
      <w:pPr>
        <w:ind w:firstLine="709"/>
        <w:rPr>
          <w:b/>
          <w:szCs w:val="28"/>
          <w:lang w:eastAsia="en-US"/>
        </w:rPr>
      </w:pPr>
      <w:r w:rsidRPr="000659B9">
        <w:rPr>
          <w:b/>
          <w:szCs w:val="28"/>
          <w:lang w:eastAsia="en-US"/>
        </w:rPr>
        <w:t>Я – артист</w:t>
      </w:r>
    </w:p>
    <w:p w:rsidR="00BF0EAD" w:rsidRPr="000659B9" w:rsidRDefault="00BF0EAD" w:rsidP="000659B9">
      <w:pPr>
        <w:ind w:firstLine="709"/>
        <w:rPr>
          <w:szCs w:val="28"/>
          <w:lang w:eastAsia="en-US"/>
        </w:rPr>
      </w:pPr>
      <w:r w:rsidRPr="000659B9">
        <w:rPr>
          <w:szCs w:val="28"/>
          <w:lang w:eastAsia="en-US"/>
        </w:rPr>
        <w:t xml:space="preserve">Сольное и ансамблевое музицирование (вокальное и инструментальное). Творческое соревнование. </w:t>
      </w:r>
    </w:p>
    <w:p w:rsidR="00BF0EAD" w:rsidRPr="000659B9" w:rsidRDefault="00BF0EAD" w:rsidP="000659B9">
      <w:pPr>
        <w:ind w:firstLine="709"/>
        <w:rPr>
          <w:szCs w:val="28"/>
          <w:lang w:eastAsia="en-US"/>
        </w:rPr>
      </w:pPr>
      <w:r w:rsidRPr="000659B9">
        <w:rPr>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contextualSpacing/>
        <w:rPr>
          <w:szCs w:val="28"/>
          <w:lang w:eastAsia="en-US"/>
        </w:rPr>
      </w:pPr>
      <w:r w:rsidRPr="000659B9">
        <w:rPr>
          <w:b/>
          <w:szCs w:val="28"/>
          <w:lang w:eastAsia="en-US"/>
        </w:rPr>
        <w:t>Исполнение пройденных хоровых и инструментальных произведений</w:t>
      </w:r>
      <w:r w:rsidRPr="000659B9">
        <w:rPr>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0659B9" w:rsidRDefault="00BF0EAD" w:rsidP="000659B9">
      <w:pPr>
        <w:ind w:firstLine="709"/>
        <w:rPr>
          <w:szCs w:val="28"/>
          <w:lang w:eastAsia="en-US"/>
        </w:rPr>
      </w:pPr>
      <w:r w:rsidRPr="000659B9">
        <w:rPr>
          <w:b/>
          <w:szCs w:val="28"/>
          <w:lang w:eastAsia="en-US"/>
        </w:rPr>
        <w:t>Подготовка концертных программ</w:t>
      </w:r>
      <w:r w:rsidRPr="000659B9">
        <w:rPr>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0659B9" w:rsidRDefault="00BF0EAD" w:rsidP="000659B9">
      <w:pPr>
        <w:ind w:firstLine="709"/>
        <w:rPr>
          <w:i/>
          <w:szCs w:val="28"/>
          <w:lang w:eastAsia="en-US"/>
        </w:rPr>
      </w:pPr>
      <w:r w:rsidRPr="000659B9">
        <w:rPr>
          <w:i/>
          <w:szCs w:val="28"/>
          <w:lang w:eastAsia="en-US"/>
        </w:rPr>
        <w:t>Участие в школьных, региональных и всероссийских музыкально-исполнительских фестивалях, конкурсах и т.д.</w:t>
      </w:r>
    </w:p>
    <w:p w:rsidR="00BF0EAD" w:rsidRPr="000659B9" w:rsidRDefault="00BF0EAD" w:rsidP="000659B9">
      <w:pPr>
        <w:ind w:firstLine="709"/>
        <w:rPr>
          <w:szCs w:val="28"/>
          <w:lang w:eastAsia="en-US"/>
        </w:rPr>
      </w:pPr>
      <w:r w:rsidRPr="000659B9">
        <w:rPr>
          <w:b/>
          <w:szCs w:val="28"/>
          <w:lang w:eastAsia="en-US"/>
        </w:rPr>
        <w:t>Командные состязания</w:t>
      </w:r>
      <w:r w:rsidRPr="000659B9">
        <w:rPr>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0659B9" w:rsidRDefault="00BF0EAD" w:rsidP="000659B9">
      <w:pPr>
        <w:ind w:firstLine="709"/>
        <w:rPr>
          <w:szCs w:val="28"/>
          <w:lang w:eastAsia="en-US"/>
        </w:rPr>
      </w:pPr>
      <w:r w:rsidRPr="000659B9">
        <w:rPr>
          <w:b/>
          <w:szCs w:val="28"/>
          <w:lang w:eastAsia="en-US"/>
        </w:rPr>
        <w:t>Игра на элементарных музыкальных инструментах в ансамбле, оркестре</w:t>
      </w:r>
      <w:r w:rsidRPr="000659B9">
        <w:rPr>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0659B9" w:rsidRDefault="00BF0EAD" w:rsidP="000659B9">
      <w:pPr>
        <w:ind w:firstLine="709"/>
        <w:contextualSpacing/>
        <w:rPr>
          <w:szCs w:val="28"/>
          <w:lang w:eastAsia="en-US"/>
        </w:rPr>
      </w:pPr>
      <w:r w:rsidRPr="000659B9">
        <w:rPr>
          <w:b/>
          <w:szCs w:val="28"/>
          <w:lang w:eastAsia="en-US"/>
        </w:rPr>
        <w:t>Соревнование классов</w:t>
      </w:r>
      <w:r w:rsidRPr="000659B9">
        <w:rPr>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0659B9" w:rsidRDefault="00BF0EAD" w:rsidP="000659B9">
      <w:pPr>
        <w:ind w:firstLine="709"/>
        <w:rPr>
          <w:b/>
          <w:szCs w:val="28"/>
          <w:lang w:eastAsia="en-US"/>
        </w:rPr>
      </w:pPr>
      <w:r w:rsidRPr="000659B9">
        <w:rPr>
          <w:b/>
          <w:szCs w:val="28"/>
          <w:lang w:eastAsia="en-US"/>
        </w:rPr>
        <w:t>Музыкально-театрализованное представление</w:t>
      </w:r>
    </w:p>
    <w:p w:rsidR="00BF0EAD" w:rsidRPr="000659B9" w:rsidRDefault="00BF0EAD" w:rsidP="000659B9">
      <w:pPr>
        <w:ind w:firstLine="709"/>
        <w:rPr>
          <w:szCs w:val="28"/>
          <w:lang w:eastAsia="en-US"/>
        </w:rPr>
      </w:pPr>
      <w:r w:rsidRPr="000659B9">
        <w:rPr>
          <w:szCs w:val="28"/>
          <w:lang w:eastAsia="en-US"/>
        </w:rPr>
        <w:t>Музыкально-театрализованное представление как итоговый результат освоения программы.</w:t>
      </w:r>
    </w:p>
    <w:p w:rsidR="00BF0EAD" w:rsidRPr="000659B9" w:rsidRDefault="00BF0EAD" w:rsidP="000659B9">
      <w:pPr>
        <w:ind w:firstLine="709"/>
        <w:rPr>
          <w:b/>
          <w:szCs w:val="28"/>
          <w:lang w:eastAsia="en-US"/>
        </w:rPr>
      </w:pPr>
      <w:r w:rsidRPr="000659B9">
        <w:rPr>
          <w:b/>
          <w:szCs w:val="28"/>
          <w:lang w:eastAsia="en-US"/>
        </w:rPr>
        <w:t xml:space="preserve">Содержание обучения по видам деятельности: </w:t>
      </w:r>
    </w:p>
    <w:p w:rsidR="00BF0EAD" w:rsidRPr="000659B9" w:rsidRDefault="00BF0EAD" w:rsidP="000659B9">
      <w:pPr>
        <w:ind w:firstLine="709"/>
        <w:rPr>
          <w:szCs w:val="28"/>
          <w:lang w:eastAsia="en-US"/>
        </w:rPr>
      </w:pPr>
      <w:r w:rsidRPr="000659B9">
        <w:rPr>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w:t>
      </w:r>
      <w:r w:rsidRPr="000659B9">
        <w:rPr>
          <w:szCs w:val="28"/>
          <w:lang w:eastAsia="en-US"/>
        </w:rPr>
        <w:lastRenderedPageBreak/>
        <w:t xml:space="preserve">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0659B9" w:rsidRDefault="00056C3C" w:rsidP="000659B9">
      <w:pPr>
        <w:ind w:firstLine="709"/>
        <w:rPr>
          <w:szCs w:val="28"/>
          <w:lang w:eastAsia="en-US"/>
        </w:rPr>
      </w:pPr>
    </w:p>
    <w:p w:rsidR="00653A76" w:rsidRPr="000659B9" w:rsidRDefault="00653A76" w:rsidP="000659B9">
      <w:pPr>
        <w:pStyle w:val="afd"/>
        <w:numPr>
          <w:ilvl w:val="3"/>
          <w:numId w:val="3"/>
        </w:numPr>
        <w:spacing w:line="240" w:lineRule="auto"/>
        <w:ind w:left="0" w:firstLine="0"/>
        <w:rPr>
          <w:sz w:val="32"/>
          <w:u w:val="single"/>
        </w:rPr>
      </w:pPr>
      <w:bookmarkStart w:id="162" w:name="_Toc288394093"/>
      <w:bookmarkStart w:id="163" w:name="_Toc288410560"/>
      <w:bookmarkStart w:id="164" w:name="_Toc288410689"/>
      <w:bookmarkStart w:id="165" w:name="_Toc294246106"/>
      <w:r w:rsidRPr="000659B9">
        <w:rPr>
          <w:sz w:val="32"/>
          <w:u w:val="single"/>
        </w:rPr>
        <w:t>Технология</w:t>
      </w:r>
      <w:bookmarkEnd w:id="162"/>
      <w:bookmarkEnd w:id="163"/>
      <w:bookmarkEnd w:id="164"/>
      <w:bookmarkEnd w:id="165"/>
    </w:p>
    <w:p w:rsidR="00653A76" w:rsidRPr="000659B9" w:rsidRDefault="00653A76" w:rsidP="000659B9">
      <w:pPr>
        <w:pStyle w:val="a3"/>
        <w:spacing w:line="240" w:lineRule="auto"/>
        <w:ind w:firstLine="454"/>
        <w:jc w:val="left"/>
        <w:rPr>
          <w:rFonts w:ascii="Times New Roman" w:hAnsi="Times New Roman"/>
          <w:color w:val="auto"/>
          <w:sz w:val="32"/>
          <w:szCs w:val="28"/>
          <w:u w:val="single"/>
        </w:rPr>
      </w:pPr>
      <w:r w:rsidRPr="000659B9">
        <w:rPr>
          <w:rFonts w:ascii="Times New Roman" w:hAnsi="Times New Roman"/>
          <w:b/>
          <w:bCs/>
          <w:color w:val="auto"/>
          <w:sz w:val="32"/>
          <w:szCs w:val="28"/>
          <w:u w:val="single"/>
        </w:rPr>
        <w:t>Общекультурные и общетрудовые компетенции. Основы культуры труда, самообслуживания</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0659B9">
        <w:rPr>
          <w:rStyle w:val="Zag11"/>
          <w:rFonts w:eastAsia="@Arial Unicode MS"/>
          <w:i/>
          <w:iCs/>
          <w:szCs w:val="28"/>
        </w:rPr>
        <w:t>архитектура</w:t>
      </w:r>
      <w:r w:rsidRPr="000659B9">
        <w:rPr>
          <w:rStyle w:val="Zag11"/>
          <w:rFonts w:eastAsia="@Arial Unicode MS"/>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659B9">
        <w:rPr>
          <w:rStyle w:val="Zag11"/>
          <w:rFonts w:eastAsia="@Arial Unicode MS"/>
          <w:i/>
          <w:iCs/>
          <w:szCs w:val="28"/>
        </w:rPr>
        <w:t>традиции и творчество мастера в создании предметной среды (общее представление)</w:t>
      </w:r>
      <w:r w:rsidRPr="000659B9">
        <w:rPr>
          <w:rStyle w:val="Zag11"/>
          <w:rFonts w:eastAsia="@Arial Unicode MS"/>
          <w:szCs w:val="28"/>
        </w:rPr>
        <w:t>.</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659B9">
        <w:rPr>
          <w:rStyle w:val="Zag11"/>
          <w:rFonts w:eastAsia="@Arial Unicode MS"/>
          <w:i/>
          <w:iCs/>
          <w:szCs w:val="28"/>
        </w:rPr>
        <w:t>распределение рабочего времени</w:t>
      </w:r>
      <w:r w:rsidRPr="000659B9">
        <w:rPr>
          <w:rStyle w:val="Zag11"/>
          <w:rFonts w:eastAsia="@Arial Unicode MS"/>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0659B9" w:rsidRDefault="00FB242B" w:rsidP="000659B9">
      <w:pPr>
        <w:pStyle w:val="a3"/>
        <w:spacing w:line="240" w:lineRule="auto"/>
        <w:ind w:firstLine="454"/>
        <w:jc w:val="left"/>
        <w:rPr>
          <w:rFonts w:ascii="Times New Roman" w:hAnsi="Times New Roman"/>
          <w:b/>
          <w:bCs/>
          <w:color w:val="auto"/>
          <w:sz w:val="24"/>
          <w:szCs w:val="28"/>
        </w:rPr>
      </w:pPr>
      <w:r w:rsidRPr="000659B9">
        <w:rPr>
          <w:rStyle w:val="Zag11"/>
          <w:rFonts w:ascii="Times New Roman" w:eastAsia="@Arial Unicode MS" w:hAnsi="Times New Roman"/>
          <w:sz w:val="24"/>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0659B9">
        <w:rPr>
          <w:rFonts w:ascii="Times New Roman" w:hAnsi="Times New Roman"/>
          <w:color w:val="auto"/>
          <w:sz w:val="24"/>
          <w:szCs w:val="28"/>
        </w:rPr>
        <w:t>.</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Технология ручной обработки материалов</w:t>
      </w:r>
      <w:r w:rsidRPr="000659B9">
        <w:rPr>
          <w:rStyle w:val="13"/>
          <w:color w:val="auto"/>
          <w:spacing w:val="2"/>
          <w:sz w:val="24"/>
          <w:szCs w:val="28"/>
        </w:rPr>
        <w:footnoteReference w:id="4"/>
      </w:r>
      <w:r w:rsidRPr="000659B9">
        <w:rPr>
          <w:rFonts w:ascii="Times New Roman" w:hAnsi="Times New Roman"/>
          <w:b/>
          <w:bCs/>
          <w:color w:val="auto"/>
          <w:sz w:val="24"/>
          <w:szCs w:val="28"/>
        </w:rPr>
        <w:t>. Элементы графической грамоты</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659B9">
        <w:rPr>
          <w:rStyle w:val="Zag11"/>
          <w:rFonts w:eastAsia="@Arial Unicode MS"/>
          <w:i/>
          <w:iCs/>
          <w:szCs w:val="28"/>
        </w:rPr>
        <w:t>Многообразие материалов и их практическое применение в жизни</w:t>
      </w:r>
      <w:r w:rsidRPr="000659B9">
        <w:rPr>
          <w:rStyle w:val="Zag11"/>
          <w:rFonts w:eastAsia="@Arial Unicode MS"/>
          <w:szCs w:val="28"/>
        </w:rPr>
        <w:t>.</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Подготовка материалов к работе. Экономное расходование материалов. </w:t>
      </w:r>
      <w:r w:rsidRPr="000659B9">
        <w:rPr>
          <w:rStyle w:val="Zag11"/>
          <w:rFonts w:eastAsia="@Arial Unicode MS"/>
          <w:i/>
          <w:iCs/>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0659B9">
        <w:rPr>
          <w:rStyle w:val="Zag11"/>
          <w:rFonts w:eastAsia="@Arial Unicode MS"/>
          <w:szCs w:val="28"/>
        </w:rPr>
        <w:t>.</w:t>
      </w:r>
    </w:p>
    <w:p w:rsidR="00FB242B" w:rsidRPr="000659B9" w:rsidRDefault="00FB242B" w:rsidP="000659B9">
      <w:pPr>
        <w:tabs>
          <w:tab w:val="left" w:leader="dot" w:pos="624"/>
        </w:tabs>
        <w:ind w:firstLine="709"/>
        <w:rPr>
          <w:rStyle w:val="Zag11"/>
          <w:rFonts w:eastAsia="@Arial Unicode MS"/>
          <w:i/>
          <w:iCs/>
          <w:szCs w:val="28"/>
        </w:rPr>
      </w:pPr>
      <w:r w:rsidRPr="000659B9">
        <w:rPr>
          <w:rStyle w:val="Zag11"/>
          <w:rFonts w:eastAsia="@Arial Unicode MS"/>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i/>
          <w:iCs/>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0659B9">
        <w:rPr>
          <w:rStyle w:val="Zag11"/>
          <w:rFonts w:eastAsia="@Arial Unicode MS"/>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w:t>
      </w:r>
      <w:r w:rsidRPr="000659B9">
        <w:rPr>
          <w:rStyle w:val="Zag11"/>
          <w:rFonts w:eastAsia="@Arial Unicode MS"/>
          <w:szCs w:val="28"/>
        </w:rPr>
        <w:lastRenderedPageBreak/>
        <w:t>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0659B9" w:rsidRDefault="00FB242B" w:rsidP="000659B9">
      <w:pPr>
        <w:tabs>
          <w:tab w:val="left" w:leader="dot" w:pos="624"/>
        </w:tabs>
        <w:ind w:firstLine="709"/>
        <w:rPr>
          <w:rFonts w:eastAsia="@Arial Unicode MS"/>
          <w:b/>
          <w:bCs/>
          <w:color w:val="000000"/>
          <w:szCs w:val="28"/>
        </w:rPr>
      </w:pPr>
      <w:r w:rsidRPr="000659B9">
        <w:rPr>
          <w:rStyle w:val="Zag11"/>
          <w:rFonts w:eastAsia="@Arial Unicode MS"/>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0659B9">
        <w:rPr>
          <w:rStyle w:val="Zag11"/>
          <w:rFonts w:eastAsia="@Arial Unicode MS"/>
          <w:i/>
          <w:iCs/>
          <w:szCs w:val="28"/>
        </w:rPr>
        <w:t>разрыва</w:t>
      </w:r>
      <w:r w:rsidRPr="000659B9">
        <w:rPr>
          <w:rStyle w:val="Zag11"/>
          <w:rFonts w:eastAsia="@Arial Unicode MS"/>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Конструирование и моделирование</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0659B9">
        <w:rPr>
          <w:rStyle w:val="Zag11"/>
          <w:rFonts w:eastAsia="@Arial Unicode MS"/>
          <w:i/>
          <w:iCs/>
          <w:szCs w:val="28"/>
        </w:rPr>
        <w:t>различные виды конструкций и способы их сборки</w:t>
      </w:r>
      <w:r w:rsidRPr="000659B9">
        <w:rPr>
          <w:rStyle w:val="Zag11"/>
          <w:rFonts w:eastAsia="@Arial Unicode MS"/>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0659B9" w:rsidRDefault="00FB242B" w:rsidP="000659B9">
      <w:pPr>
        <w:pStyle w:val="a3"/>
        <w:spacing w:line="240" w:lineRule="auto"/>
        <w:ind w:firstLine="454"/>
        <w:jc w:val="left"/>
        <w:rPr>
          <w:rFonts w:ascii="Times New Roman" w:hAnsi="Times New Roman"/>
          <w:b/>
          <w:bCs/>
          <w:color w:val="auto"/>
          <w:sz w:val="24"/>
          <w:szCs w:val="28"/>
        </w:rPr>
      </w:pPr>
      <w:r w:rsidRPr="000659B9">
        <w:rPr>
          <w:rStyle w:val="Zag11"/>
          <w:rFonts w:ascii="Times New Roman" w:eastAsia="@Arial Unicode MS" w:hAnsi="Times New Roman"/>
          <w:sz w:val="24"/>
          <w:szCs w:val="28"/>
        </w:rPr>
        <w:t xml:space="preserve">Конструирование и моделирование изделий из различных материалов по образцу, рисунку, простейшему </w:t>
      </w:r>
      <w:r w:rsidRPr="000659B9">
        <w:rPr>
          <w:rStyle w:val="Zag11"/>
          <w:rFonts w:ascii="Times New Roman" w:eastAsia="@Arial Unicode MS" w:hAnsi="Times New Roman"/>
          <w:i/>
          <w:iCs/>
          <w:sz w:val="24"/>
          <w:szCs w:val="28"/>
        </w:rPr>
        <w:t>чертежу или эскизу и по заданным условиям (технико-технологическим, функциональным, декоративно-художественным и пр.).</w:t>
      </w:r>
      <w:r w:rsidRPr="000659B9">
        <w:rPr>
          <w:rStyle w:val="Zag11"/>
          <w:rFonts w:ascii="Times New Roman" w:eastAsia="@Arial Unicode MS" w:hAnsi="Times New Roman"/>
          <w:sz w:val="24"/>
          <w:szCs w:val="28"/>
        </w:rPr>
        <w:t xml:space="preserve"> Конструирование и моделирование на компьютере и в интерактивном конструкторе.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Практика работы на компьютере</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Информация, ее отбор, анализ и систематизация. Способы получения, хранения, переработки информации.</w:t>
      </w:r>
    </w:p>
    <w:p w:rsidR="00FB242B" w:rsidRPr="000659B9" w:rsidRDefault="00FB242B" w:rsidP="000659B9">
      <w:pPr>
        <w:tabs>
          <w:tab w:val="left" w:leader="dot" w:pos="624"/>
        </w:tabs>
        <w:ind w:firstLine="709"/>
        <w:rPr>
          <w:rStyle w:val="Zag11"/>
          <w:rFonts w:eastAsia="@Arial Unicode MS"/>
          <w:szCs w:val="28"/>
        </w:rPr>
      </w:pPr>
      <w:r w:rsidRPr="000659B9">
        <w:rPr>
          <w:rStyle w:val="Zag11"/>
          <w:rFonts w:eastAsia="@Arial Unicode MS"/>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0659B9">
        <w:rPr>
          <w:rStyle w:val="Zag11"/>
          <w:rFonts w:eastAsia="@Arial Unicode MS"/>
          <w:i/>
          <w:iCs/>
          <w:szCs w:val="28"/>
        </w:rPr>
        <w:t>общее представление о правилах клавиатурного письма</w:t>
      </w:r>
      <w:r w:rsidRPr="000659B9">
        <w:rPr>
          <w:rStyle w:val="Zag11"/>
          <w:rFonts w:eastAsia="@Arial Unicode MS"/>
          <w:szCs w:val="28"/>
        </w:rPr>
        <w:t xml:space="preserve">, пользование мышью, использование простейших средств текстового редактора. </w:t>
      </w:r>
      <w:r w:rsidRPr="000659B9">
        <w:rPr>
          <w:rStyle w:val="Zag11"/>
          <w:rFonts w:eastAsia="@Arial Unicode MS"/>
          <w:i/>
          <w:iCs/>
          <w:szCs w:val="28"/>
        </w:rPr>
        <w:t>Простейшие приемы поиска информации: по ключевым словам, каталогам</w:t>
      </w:r>
      <w:r w:rsidRPr="000659B9">
        <w:rPr>
          <w:rStyle w:val="Zag11"/>
          <w:rFonts w:eastAsia="@Arial Unicode MS"/>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Default="00FB242B" w:rsidP="000659B9">
      <w:pPr>
        <w:pStyle w:val="a3"/>
        <w:spacing w:line="240" w:lineRule="auto"/>
        <w:ind w:firstLine="454"/>
        <w:jc w:val="left"/>
        <w:rPr>
          <w:rFonts w:ascii="Times New Roman" w:hAnsi="Times New Roman"/>
          <w:iCs/>
          <w:color w:val="auto"/>
          <w:sz w:val="24"/>
          <w:szCs w:val="28"/>
        </w:rPr>
      </w:pPr>
      <w:r w:rsidRPr="000659B9">
        <w:rPr>
          <w:rStyle w:val="Zag11"/>
          <w:rFonts w:eastAsia="@Arial Unicode MS"/>
          <w:color w:val="auto"/>
          <w:sz w:val="26"/>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0659B9">
        <w:rPr>
          <w:rFonts w:ascii="Times New Roman" w:hAnsi="Times New Roman"/>
          <w:iCs/>
          <w:color w:val="auto"/>
          <w:sz w:val="24"/>
          <w:szCs w:val="28"/>
        </w:rPr>
        <w:t>.</w:t>
      </w:r>
    </w:p>
    <w:p w:rsidR="000659B9" w:rsidRPr="000659B9" w:rsidRDefault="000659B9" w:rsidP="000659B9">
      <w:pPr>
        <w:pStyle w:val="a3"/>
        <w:spacing w:line="240" w:lineRule="auto"/>
        <w:ind w:firstLine="454"/>
        <w:jc w:val="left"/>
        <w:rPr>
          <w:rFonts w:ascii="Times New Roman" w:hAnsi="Times New Roman"/>
          <w:color w:val="auto"/>
          <w:sz w:val="24"/>
          <w:szCs w:val="28"/>
        </w:rPr>
      </w:pPr>
    </w:p>
    <w:p w:rsidR="00653A76" w:rsidRPr="000659B9" w:rsidRDefault="00653A76" w:rsidP="000659B9">
      <w:pPr>
        <w:pStyle w:val="afd"/>
        <w:numPr>
          <w:ilvl w:val="3"/>
          <w:numId w:val="3"/>
        </w:numPr>
        <w:spacing w:line="240" w:lineRule="auto"/>
        <w:ind w:left="0" w:firstLine="0"/>
        <w:rPr>
          <w:sz w:val="32"/>
          <w:u w:val="single"/>
        </w:rPr>
      </w:pPr>
      <w:bookmarkStart w:id="166" w:name="_Toc288394094"/>
      <w:bookmarkStart w:id="167" w:name="_Toc288410561"/>
      <w:bookmarkStart w:id="168" w:name="_Toc288410690"/>
      <w:bookmarkStart w:id="169" w:name="_Toc294246107"/>
      <w:r w:rsidRPr="000659B9">
        <w:rPr>
          <w:sz w:val="32"/>
          <w:u w:val="single"/>
        </w:rPr>
        <w:t>Физическая культура</w:t>
      </w:r>
      <w:bookmarkEnd w:id="166"/>
      <w:bookmarkEnd w:id="167"/>
      <w:bookmarkEnd w:id="168"/>
      <w:bookmarkEnd w:id="169"/>
    </w:p>
    <w:p w:rsidR="00653A76" w:rsidRPr="000659B9" w:rsidRDefault="00653A76" w:rsidP="000659B9">
      <w:pPr>
        <w:pStyle w:val="a3"/>
        <w:spacing w:line="240" w:lineRule="auto"/>
        <w:ind w:firstLine="454"/>
        <w:jc w:val="left"/>
        <w:rPr>
          <w:rFonts w:ascii="Times New Roman" w:hAnsi="Times New Roman"/>
          <w:b/>
          <w:bCs/>
          <w:iCs/>
          <w:color w:val="auto"/>
          <w:sz w:val="32"/>
          <w:szCs w:val="28"/>
          <w:u w:val="single"/>
        </w:rPr>
      </w:pPr>
      <w:r w:rsidRPr="000659B9">
        <w:rPr>
          <w:rFonts w:ascii="Times New Roman" w:hAnsi="Times New Roman"/>
          <w:b/>
          <w:bCs/>
          <w:iCs/>
          <w:color w:val="auto"/>
          <w:sz w:val="32"/>
          <w:szCs w:val="28"/>
          <w:u w:val="single"/>
        </w:rPr>
        <w:t>Знания о физической культуре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 xml:space="preserve">Физическая культура. </w:t>
      </w:r>
      <w:r w:rsidRPr="000659B9">
        <w:rPr>
          <w:rFonts w:ascii="Times New Roman" w:hAnsi="Times New Roman"/>
          <w:color w:val="auto"/>
          <w:sz w:val="24"/>
          <w:szCs w:val="28"/>
        </w:rPr>
        <w:t xml:space="preserve">Физическая культура как система </w:t>
      </w:r>
      <w:r w:rsidRPr="000659B9">
        <w:rPr>
          <w:rFonts w:ascii="Times New Roman" w:hAnsi="Times New Roman"/>
          <w:color w:val="auto"/>
          <w:spacing w:val="2"/>
          <w:sz w:val="24"/>
          <w:szCs w:val="28"/>
        </w:rPr>
        <w:t xml:space="preserve">разнообразных форм занятий физическими упражнениями </w:t>
      </w:r>
      <w:r w:rsidRPr="000659B9">
        <w:rPr>
          <w:rFonts w:ascii="Times New Roman" w:hAnsi="Times New Roman"/>
          <w:color w:val="auto"/>
          <w:sz w:val="24"/>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color w:val="auto"/>
          <w:spacing w:val="2"/>
          <w:sz w:val="24"/>
          <w:szCs w:val="28"/>
        </w:rPr>
        <w:t xml:space="preserve">Правила предупреждения травматизма во время занятий </w:t>
      </w:r>
      <w:r w:rsidRPr="000659B9">
        <w:rPr>
          <w:rFonts w:ascii="Times New Roman" w:hAnsi="Times New Roman"/>
          <w:color w:val="auto"/>
          <w:sz w:val="24"/>
          <w:szCs w:val="28"/>
        </w:rPr>
        <w:t>физическими упражнениями: организация мест занятий, подбор одежды, обуви и инвентаря.</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pacing w:val="2"/>
          <w:sz w:val="24"/>
          <w:szCs w:val="28"/>
        </w:rPr>
        <w:t xml:space="preserve">Из истории физической культуры. </w:t>
      </w:r>
      <w:r w:rsidRPr="000659B9">
        <w:rPr>
          <w:rFonts w:ascii="Times New Roman" w:hAnsi="Times New Roman"/>
          <w:color w:val="auto"/>
          <w:spacing w:val="2"/>
          <w:sz w:val="24"/>
          <w:szCs w:val="28"/>
        </w:rPr>
        <w:t xml:space="preserve">История развития </w:t>
      </w:r>
      <w:r w:rsidRPr="000659B9">
        <w:rPr>
          <w:rFonts w:ascii="Times New Roman" w:hAnsi="Times New Roman"/>
          <w:color w:val="auto"/>
          <w:sz w:val="24"/>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0659B9" w:rsidRDefault="00653A76" w:rsidP="000659B9">
      <w:pPr>
        <w:pStyle w:val="a3"/>
        <w:spacing w:line="240" w:lineRule="auto"/>
        <w:ind w:firstLine="454"/>
        <w:jc w:val="left"/>
        <w:rPr>
          <w:rFonts w:ascii="Times New Roman" w:hAnsi="Times New Roman"/>
          <w:color w:val="auto"/>
          <w:spacing w:val="-2"/>
          <w:sz w:val="24"/>
          <w:szCs w:val="28"/>
        </w:rPr>
      </w:pPr>
      <w:r w:rsidRPr="000659B9">
        <w:rPr>
          <w:rFonts w:ascii="Times New Roman" w:hAnsi="Times New Roman"/>
          <w:b/>
          <w:bCs/>
          <w:color w:val="auto"/>
          <w:spacing w:val="-4"/>
          <w:sz w:val="24"/>
          <w:szCs w:val="28"/>
        </w:rPr>
        <w:t xml:space="preserve">Физические упражнения. </w:t>
      </w:r>
      <w:r w:rsidRPr="000659B9">
        <w:rPr>
          <w:rFonts w:ascii="Times New Roman" w:hAnsi="Times New Roman"/>
          <w:color w:val="auto"/>
          <w:spacing w:val="-4"/>
          <w:sz w:val="24"/>
          <w:szCs w:val="28"/>
        </w:rPr>
        <w:t>Физические упражнения, их вли</w:t>
      </w:r>
      <w:r w:rsidRPr="000659B9">
        <w:rPr>
          <w:rFonts w:ascii="Times New Roman" w:hAnsi="Times New Roman"/>
          <w:color w:val="auto"/>
          <w:spacing w:val="-2"/>
          <w:sz w:val="24"/>
          <w:szCs w:val="28"/>
        </w:rPr>
        <w:t xml:space="preserve">яние на физическое развитие и развитие физических качеств. </w:t>
      </w:r>
      <w:r w:rsidRPr="000659B9">
        <w:rPr>
          <w:rFonts w:ascii="Times New Roman" w:hAnsi="Times New Roman"/>
          <w:color w:val="auto"/>
          <w:spacing w:val="-4"/>
          <w:sz w:val="24"/>
          <w:szCs w:val="28"/>
        </w:rPr>
        <w:t>Физическая подготовка и её связь с развитием основных физи</w:t>
      </w:r>
      <w:r w:rsidRPr="000659B9">
        <w:rPr>
          <w:rFonts w:ascii="Times New Roman" w:hAnsi="Times New Roman"/>
          <w:color w:val="auto"/>
          <w:spacing w:val="-2"/>
          <w:sz w:val="24"/>
          <w:szCs w:val="28"/>
        </w:rPr>
        <w:t>ческих качеств. Характеристика основных физических качеств: силы, быстроты, выносливости, гибкости и равновесия.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lastRenderedPageBreak/>
        <w:t>Физическая нагрузка и её влияние на повышение частоты сердечных сокращений.</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Способы физкультурной деятельности</w:t>
      </w:r>
    </w:p>
    <w:p w:rsidR="00653A76" w:rsidRPr="000659B9" w:rsidRDefault="00653A76" w:rsidP="000659B9">
      <w:pPr>
        <w:pStyle w:val="a3"/>
        <w:spacing w:line="240" w:lineRule="auto"/>
        <w:ind w:firstLine="454"/>
        <w:jc w:val="left"/>
        <w:rPr>
          <w:rFonts w:ascii="Times New Roman" w:hAnsi="Times New Roman"/>
          <w:b/>
          <w:bCs/>
          <w:color w:val="auto"/>
          <w:spacing w:val="-2"/>
          <w:sz w:val="24"/>
          <w:szCs w:val="28"/>
        </w:rPr>
      </w:pPr>
      <w:r w:rsidRPr="000659B9">
        <w:rPr>
          <w:rFonts w:ascii="Times New Roman" w:hAnsi="Times New Roman"/>
          <w:b/>
          <w:bCs/>
          <w:color w:val="auto"/>
          <w:spacing w:val="2"/>
          <w:sz w:val="24"/>
          <w:szCs w:val="28"/>
        </w:rPr>
        <w:t xml:space="preserve">Самостоятельные занятия. </w:t>
      </w:r>
      <w:r w:rsidRPr="000659B9">
        <w:rPr>
          <w:rFonts w:ascii="Times New Roman" w:hAnsi="Times New Roman"/>
          <w:color w:val="auto"/>
          <w:spacing w:val="2"/>
          <w:sz w:val="24"/>
          <w:szCs w:val="28"/>
        </w:rPr>
        <w:t>Составление режима дня.</w:t>
      </w:r>
      <w:r w:rsidRPr="000659B9">
        <w:rPr>
          <w:rFonts w:ascii="Times New Roman" w:hAnsi="Times New Roman"/>
          <w:color w:val="auto"/>
          <w:spacing w:val="-2"/>
          <w:sz w:val="24"/>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 xml:space="preserve">Самостоятельные наблюдения за физическим развитием и физической подготовленностью. </w:t>
      </w:r>
      <w:r w:rsidRPr="000659B9">
        <w:rPr>
          <w:rFonts w:ascii="Times New Roman" w:hAnsi="Times New Roman"/>
          <w:color w:val="auto"/>
          <w:sz w:val="24"/>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 xml:space="preserve">Самостоятельные игры и развлечения. </w:t>
      </w:r>
      <w:r w:rsidRPr="000659B9">
        <w:rPr>
          <w:rFonts w:ascii="Times New Roman" w:hAnsi="Times New Roman"/>
          <w:color w:val="auto"/>
          <w:sz w:val="24"/>
          <w:szCs w:val="28"/>
        </w:rPr>
        <w:t>Организация и проведение подвижных игр (на спортивных площадках и в спортивных залах).</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Физическое совершенствование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 xml:space="preserve">Физкультурно­оздоровительная деятельность. </w:t>
      </w:r>
      <w:r w:rsidRPr="000659B9">
        <w:rPr>
          <w:rFonts w:ascii="Times New Roman" w:hAnsi="Times New Roman"/>
          <w:color w:val="auto"/>
          <w:sz w:val="24"/>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Комплексы упражнений на развитие физических качеств.</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color w:val="auto"/>
          <w:spacing w:val="-2"/>
          <w:sz w:val="24"/>
          <w:szCs w:val="28"/>
        </w:rPr>
        <w:t xml:space="preserve">Комплексы дыхательных упражнений. Гимнастика для </w:t>
      </w:r>
      <w:r w:rsidRPr="000659B9">
        <w:rPr>
          <w:rFonts w:ascii="Times New Roman" w:hAnsi="Times New Roman"/>
          <w:color w:val="auto"/>
          <w:sz w:val="24"/>
          <w:szCs w:val="28"/>
        </w:rPr>
        <w:t>глаз.</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t>Спортивно­оздоровительная деятельность</w:t>
      </w:r>
      <w:r w:rsidR="00500205" w:rsidRPr="000659B9">
        <w:rPr>
          <w:rStyle w:val="affc"/>
          <w:rFonts w:ascii="Times New Roman" w:hAnsi="Times New Roman"/>
          <w:b/>
          <w:bCs/>
          <w:color w:val="auto"/>
          <w:sz w:val="24"/>
          <w:szCs w:val="28"/>
        </w:rPr>
        <w:footnoteReference w:id="5"/>
      </w:r>
      <w:r w:rsidRPr="000659B9">
        <w:rPr>
          <w:rFonts w:ascii="Times New Roman" w:hAnsi="Times New Roman"/>
          <w:b/>
          <w:bCs/>
          <w:color w:val="auto"/>
          <w:sz w:val="24"/>
          <w:szCs w:val="28"/>
        </w:rPr>
        <w:t>.</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b/>
          <w:bCs/>
          <w:iCs/>
          <w:color w:val="auto"/>
          <w:spacing w:val="2"/>
          <w:sz w:val="24"/>
          <w:szCs w:val="28"/>
        </w:rPr>
        <w:t xml:space="preserve">Гимнастика с основами акробатики. </w:t>
      </w:r>
      <w:r w:rsidRPr="000659B9">
        <w:rPr>
          <w:rFonts w:ascii="Times New Roman" w:hAnsi="Times New Roman"/>
          <w:iCs/>
          <w:color w:val="auto"/>
          <w:spacing w:val="2"/>
          <w:sz w:val="24"/>
          <w:szCs w:val="28"/>
        </w:rPr>
        <w:t xml:space="preserve">Организующие </w:t>
      </w:r>
      <w:r w:rsidRPr="000659B9">
        <w:rPr>
          <w:rFonts w:ascii="Times New Roman" w:hAnsi="Times New Roman"/>
          <w:iCs/>
          <w:color w:val="auto"/>
          <w:sz w:val="24"/>
          <w:szCs w:val="28"/>
        </w:rPr>
        <w:t xml:space="preserve">команды и приёмы. </w:t>
      </w:r>
      <w:r w:rsidRPr="000659B9">
        <w:rPr>
          <w:rFonts w:ascii="Times New Roman" w:hAnsi="Times New Roman"/>
          <w:color w:val="auto"/>
          <w:sz w:val="24"/>
          <w:szCs w:val="28"/>
        </w:rPr>
        <w:t>Строевые действия в шеренге и колонне; выполнение строевых команд.</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Акробатические упражнения. </w:t>
      </w:r>
      <w:r w:rsidRPr="000659B9">
        <w:rPr>
          <w:rFonts w:ascii="Times New Roman" w:hAnsi="Times New Roman"/>
          <w:color w:val="auto"/>
          <w:sz w:val="24"/>
          <w:szCs w:val="28"/>
        </w:rPr>
        <w:t>Упоры; седы; упражненияв группировке; перекаты; стойка на лопатках; кувырки вперёд и назад; гимнастический мост.</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Акробатические комбинации. </w:t>
      </w:r>
      <w:r w:rsidRPr="000659B9">
        <w:rPr>
          <w:rFonts w:ascii="Times New Roman" w:hAnsi="Times New Roman"/>
          <w:color w:val="auto"/>
          <w:sz w:val="24"/>
          <w:szCs w:val="28"/>
        </w:rPr>
        <w:t>Например: 1)</w:t>
      </w:r>
      <w:r w:rsidRPr="000659B9">
        <w:rPr>
          <w:rFonts w:ascii="Times New Roman" w:hAnsi="Times New Roman"/>
          <w:color w:val="auto"/>
          <w:sz w:val="24"/>
          <w:szCs w:val="28"/>
        </w:rPr>
        <w:t> </w:t>
      </w:r>
      <w:r w:rsidRPr="000659B9">
        <w:rPr>
          <w:rFonts w:ascii="Times New Roman" w:hAnsi="Times New Roman"/>
          <w:color w:val="auto"/>
          <w:sz w:val="24"/>
          <w:szCs w:val="28"/>
        </w:rPr>
        <w:t xml:space="preserve">мост из положения лёжа на спине, опуститься в исходное положение, переворот в положение лёжа на животе, прыжок с опорой </w:t>
      </w:r>
      <w:r w:rsidRPr="000659B9">
        <w:rPr>
          <w:rFonts w:ascii="Times New Roman" w:hAnsi="Times New Roman"/>
          <w:color w:val="auto"/>
          <w:spacing w:val="2"/>
          <w:sz w:val="24"/>
          <w:szCs w:val="28"/>
        </w:rPr>
        <w:t>на руки в упор присев; 2)</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 xml:space="preserve">кувырок вперёд в упор присев, </w:t>
      </w:r>
      <w:r w:rsidRPr="000659B9">
        <w:rPr>
          <w:rFonts w:ascii="Times New Roman" w:hAnsi="Times New Roman"/>
          <w:color w:val="auto"/>
          <w:sz w:val="24"/>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pacing w:val="-4"/>
          <w:sz w:val="24"/>
          <w:szCs w:val="28"/>
        </w:rPr>
        <w:t xml:space="preserve">Упражнения на низкой гимнастической перекладине: </w:t>
      </w:r>
      <w:r w:rsidRPr="000659B9">
        <w:rPr>
          <w:rFonts w:ascii="Times New Roman" w:hAnsi="Times New Roman"/>
          <w:color w:val="auto"/>
          <w:spacing w:val="-4"/>
          <w:sz w:val="24"/>
          <w:szCs w:val="28"/>
        </w:rPr>
        <w:t xml:space="preserve">висы, </w:t>
      </w:r>
      <w:r w:rsidRPr="000659B9">
        <w:rPr>
          <w:rFonts w:ascii="Times New Roman" w:hAnsi="Times New Roman"/>
          <w:color w:val="auto"/>
          <w:sz w:val="24"/>
          <w:szCs w:val="28"/>
        </w:rPr>
        <w:t>перемахи.</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pacing w:val="2"/>
          <w:sz w:val="24"/>
          <w:szCs w:val="28"/>
        </w:rPr>
        <w:t xml:space="preserve">Гимнастическая комбинация. </w:t>
      </w:r>
      <w:r w:rsidRPr="000659B9">
        <w:rPr>
          <w:rFonts w:ascii="Times New Roman" w:hAnsi="Times New Roman"/>
          <w:color w:val="auto"/>
          <w:spacing w:val="2"/>
          <w:sz w:val="24"/>
          <w:szCs w:val="28"/>
        </w:rPr>
        <w:t xml:space="preserve">Например, из виса стоя </w:t>
      </w:r>
      <w:r w:rsidRPr="000659B9">
        <w:rPr>
          <w:rFonts w:ascii="Times New Roman" w:hAnsi="Times New Roman"/>
          <w:color w:val="auto"/>
          <w:sz w:val="24"/>
          <w:szCs w:val="28"/>
        </w:rPr>
        <w:t xml:space="preserve">присев толчком двумя ногами перемах, согнув ноги, в вис </w:t>
      </w:r>
      <w:r w:rsidRPr="000659B9">
        <w:rPr>
          <w:rFonts w:ascii="Times New Roman" w:hAnsi="Times New Roman"/>
          <w:color w:val="auto"/>
          <w:spacing w:val="2"/>
          <w:sz w:val="24"/>
          <w:szCs w:val="28"/>
        </w:rPr>
        <w:t xml:space="preserve">сзади согнувшись, опускание назад в вис стоя и обратное </w:t>
      </w:r>
      <w:r w:rsidRPr="000659B9">
        <w:rPr>
          <w:rFonts w:ascii="Times New Roman" w:hAnsi="Times New Roman"/>
          <w:color w:val="auto"/>
          <w:sz w:val="24"/>
          <w:szCs w:val="28"/>
        </w:rPr>
        <w:t>движение через вис сзади согнувшись со сходом вперёд ноги.</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Опорный прыжок: </w:t>
      </w:r>
      <w:r w:rsidRPr="000659B9">
        <w:rPr>
          <w:rFonts w:ascii="Times New Roman" w:hAnsi="Times New Roman"/>
          <w:color w:val="auto"/>
          <w:sz w:val="24"/>
          <w:szCs w:val="28"/>
        </w:rPr>
        <w:t>с разбега через гимнастического козла.</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iCs/>
          <w:color w:val="auto"/>
          <w:spacing w:val="2"/>
          <w:sz w:val="24"/>
          <w:szCs w:val="28"/>
        </w:rPr>
        <w:t xml:space="preserve">Гимнастические упражнения прикладного характера. </w:t>
      </w:r>
      <w:r w:rsidRPr="000659B9">
        <w:rPr>
          <w:rFonts w:ascii="Times New Roman" w:hAnsi="Times New Roman"/>
          <w:color w:val="auto"/>
          <w:spacing w:val="2"/>
          <w:sz w:val="24"/>
          <w:szCs w:val="28"/>
        </w:rPr>
        <w:t xml:space="preserve">Прыжки со скакалкой. Передвижение по гимнастической </w:t>
      </w:r>
      <w:r w:rsidRPr="000659B9">
        <w:rPr>
          <w:rFonts w:ascii="Times New Roman" w:hAnsi="Times New Roman"/>
          <w:color w:val="auto"/>
          <w:sz w:val="24"/>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b/>
          <w:bCs/>
          <w:iCs/>
          <w:color w:val="auto"/>
          <w:sz w:val="24"/>
          <w:szCs w:val="28"/>
        </w:rPr>
        <w:t xml:space="preserve">Лёгкая атлетика. </w:t>
      </w:r>
      <w:r w:rsidRPr="000659B9">
        <w:rPr>
          <w:rFonts w:ascii="Times New Roman" w:hAnsi="Times New Roman"/>
          <w:iCs/>
          <w:color w:val="auto"/>
          <w:sz w:val="24"/>
          <w:szCs w:val="28"/>
        </w:rPr>
        <w:t xml:space="preserve">Беговые упражнения: </w:t>
      </w:r>
      <w:r w:rsidRPr="000659B9">
        <w:rPr>
          <w:rFonts w:ascii="Times New Roman" w:hAnsi="Times New Roman"/>
          <w:color w:val="auto"/>
          <w:sz w:val="24"/>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Прыжковые упражнения: </w:t>
      </w:r>
      <w:r w:rsidRPr="000659B9">
        <w:rPr>
          <w:rFonts w:ascii="Times New Roman" w:hAnsi="Times New Roman"/>
          <w:color w:val="auto"/>
          <w:sz w:val="24"/>
          <w:szCs w:val="28"/>
        </w:rPr>
        <w:t>на одной ноге и двух ногах на месте и с продвижением; в длину и высоту; спрыгивание и запрыгивание.</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Броски: </w:t>
      </w:r>
      <w:r w:rsidRPr="000659B9">
        <w:rPr>
          <w:rFonts w:ascii="Times New Roman" w:hAnsi="Times New Roman"/>
          <w:color w:val="auto"/>
          <w:sz w:val="24"/>
          <w:szCs w:val="28"/>
        </w:rPr>
        <w:t>большого мяча (1 кг) на дальность разными способами.</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iCs/>
          <w:color w:val="auto"/>
          <w:sz w:val="24"/>
          <w:szCs w:val="28"/>
        </w:rPr>
        <w:t xml:space="preserve">Метание: </w:t>
      </w:r>
      <w:r w:rsidRPr="000659B9">
        <w:rPr>
          <w:rFonts w:ascii="Times New Roman" w:hAnsi="Times New Roman"/>
          <w:color w:val="auto"/>
          <w:sz w:val="24"/>
          <w:szCs w:val="28"/>
        </w:rPr>
        <w:t>малого мяча в вертикальную цель и на дальность.</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b/>
          <w:bCs/>
          <w:iCs/>
          <w:color w:val="auto"/>
          <w:sz w:val="24"/>
          <w:szCs w:val="28"/>
        </w:rPr>
        <w:t xml:space="preserve">Подвижные и спортивные игры. </w:t>
      </w:r>
      <w:r w:rsidRPr="000659B9">
        <w:rPr>
          <w:rFonts w:ascii="Times New Roman" w:hAnsi="Times New Roman"/>
          <w:iCs/>
          <w:color w:val="auto"/>
          <w:sz w:val="24"/>
          <w:szCs w:val="28"/>
        </w:rPr>
        <w:t xml:space="preserve">На материале гимнастики с основами акробатики: </w:t>
      </w:r>
      <w:r w:rsidRPr="000659B9">
        <w:rPr>
          <w:rFonts w:ascii="Times New Roman" w:hAnsi="Times New Roman"/>
          <w:color w:val="auto"/>
          <w:sz w:val="24"/>
          <w:szCs w:val="28"/>
        </w:rPr>
        <w:t>игровые задания с исполь</w:t>
      </w:r>
      <w:r w:rsidRPr="000659B9">
        <w:rPr>
          <w:rFonts w:ascii="Times New Roman" w:hAnsi="Times New Roman"/>
          <w:color w:val="auto"/>
          <w:spacing w:val="2"/>
          <w:sz w:val="24"/>
          <w:szCs w:val="28"/>
        </w:rPr>
        <w:t xml:space="preserve">зованием строевых упражнений, упражнений на внимание, </w:t>
      </w:r>
      <w:r w:rsidRPr="000659B9">
        <w:rPr>
          <w:rFonts w:ascii="Times New Roman" w:hAnsi="Times New Roman"/>
          <w:color w:val="auto"/>
          <w:sz w:val="24"/>
          <w:szCs w:val="28"/>
        </w:rPr>
        <w:t>силу, ловкость и координацию.</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На материале лёгкой атлетики: </w:t>
      </w:r>
      <w:r w:rsidRPr="000659B9">
        <w:rPr>
          <w:rFonts w:ascii="Times New Roman" w:hAnsi="Times New Roman"/>
          <w:color w:val="auto"/>
          <w:sz w:val="24"/>
          <w:szCs w:val="28"/>
        </w:rPr>
        <w:t>прыжки, бег, метания и броски; упражнения на координацию, выносливость и быстроту.</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pacing w:val="2"/>
          <w:sz w:val="24"/>
          <w:szCs w:val="28"/>
        </w:rPr>
        <w:t xml:space="preserve">На материале лыжной подготовки: </w:t>
      </w:r>
      <w:r w:rsidRPr="000659B9">
        <w:rPr>
          <w:rFonts w:ascii="Times New Roman" w:hAnsi="Times New Roman"/>
          <w:color w:val="auto"/>
          <w:spacing w:val="2"/>
          <w:sz w:val="24"/>
          <w:szCs w:val="28"/>
        </w:rPr>
        <w:t>эстафеты в пере</w:t>
      </w:r>
      <w:r w:rsidRPr="000659B9">
        <w:rPr>
          <w:rFonts w:ascii="Times New Roman" w:hAnsi="Times New Roman"/>
          <w:color w:val="auto"/>
          <w:sz w:val="24"/>
          <w:szCs w:val="28"/>
        </w:rPr>
        <w:t>движении на лыжах, упражнения на выносливость и координацию.</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lastRenderedPageBreak/>
        <w:t>На материале спортивных игр:</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Футбол: </w:t>
      </w:r>
      <w:r w:rsidRPr="000659B9">
        <w:rPr>
          <w:rFonts w:ascii="Times New Roman" w:hAnsi="Times New Roman"/>
          <w:color w:val="auto"/>
          <w:sz w:val="24"/>
          <w:szCs w:val="28"/>
        </w:rPr>
        <w:t>удар по неподвижному и катящемуся мячу; оста</w:t>
      </w:r>
      <w:r w:rsidRPr="000659B9">
        <w:rPr>
          <w:rFonts w:ascii="Times New Roman" w:hAnsi="Times New Roman"/>
          <w:color w:val="auto"/>
          <w:spacing w:val="2"/>
          <w:sz w:val="24"/>
          <w:szCs w:val="28"/>
        </w:rPr>
        <w:t xml:space="preserve">новка мяча; ведение мяча; подвижные игры на материале </w:t>
      </w:r>
      <w:r w:rsidRPr="000659B9">
        <w:rPr>
          <w:rFonts w:ascii="Times New Roman" w:hAnsi="Times New Roman"/>
          <w:color w:val="auto"/>
          <w:sz w:val="24"/>
          <w:szCs w:val="28"/>
        </w:rPr>
        <w:t>футбола.</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Баскетбол: </w:t>
      </w:r>
      <w:r w:rsidRPr="000659B9">
        <w:rPr>
          <w:rFonts w:ascii="Times New Roman" w:hAnsi="Times New Roman"/>
          <w:color w:val="auto"/>
          <w:sz w:val="24"/>
          <w:szCs w:val="28"/>
        </w:rPr>
        <w:t>специальные передвижения без мяча; ведение мяча; броски мяча в корзину; подвижные игры на материале баскетбола.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 xml:space="preserve">Волейбол: </w:t>
      </w:r>
      <w:r w:rsidRPr="000659B9">
        <w:rPr>
          <w:rFonts w:ascii="Times New Roman" w:hAnsi="Times New Roman"/>
          <w:color w:val="auto"/>
          <w:sz w:val="24"/>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0659B9" w:rsidRDefault="00653A76" w:rsidP="000659B9">
      <w:pPr>
        <w:pStyle w:val="a3"/>
        <w:spacing w:line="240" w:lineRule="auto"/>
        <w:ind w:firstLine="454"/>
        <w:jc w:val="left"/>
        <w:rPr>
          <w:rFonts w:ascii="Times New Roman" w:hAnsi="Times New Roman"/>
          <w:b/>
          <w:bCs/>
          <w:iCs/>
          <w:color w:val="auto"/>
          <w:sz w:val="24"/>
          <w:szCs w:val="28"/>
        </w:rPr>
      </w:pPr>
      <w:r w:rsidRPr="000659B9">
        <w:rPr>
          <w:rFonts w:ascii="Times New Roman" w:hAnsi="Times New Roman"/>
          <w:b/>
          <w:bCs/>
          <w:iCs/>
          <w:color w:val="auto"/>
          <w:sz w:val="24"/>
          <w:szCs w:val="28"/>
        </w:rPr>
        <w:t>Общеразвивающие упражнения</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b/>
          <w:bCs/>
          <w:color w:val="auto"/>
          <w:sz w:val="24"/>
          <w:szCs w:val="28"/>
        </w:rPr>
        <w:t>На материале гимнастики с основами акробатики</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pacing w:val="2"/>
          <w:sz w:val="24"/>
          <w:szCs w:val="28"/>
        </w:rPr>
        <w:t xml:space="preserve">Развитие гибкости: </w:t>
      </w:r>
      <w:r w:rsidRPr="000659B9">
        <w:rPr>
          <w:rFonts w:ascii="Times New Roman" w:hAnsi="Times New Roman"/>
          <w:color w:val="auto"/>
          <w:spacing w:val="2"/>
          <w:sz w:val="24"/>
          <w:szCs w:val="28"/>
        </w:rPr>
        <w:t>широкие стойки на ногах; ходьба</w:t>
      </w:r>
      <w:r w:rsidRPr="000659B9">
        <w:rPr>
          <w:rFonts w:ascii="Times New Roman" w:hAnsi="Times New Roman"/>
          <w:color w:val="auto"/>
          <w:sz w:val="24"/>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0659B9">
        <w:rPr>
          <w:rFonts w:ascii="Times New Roman" w:hAnsi="Times New Roman"/>
          <w:color w:val="auto"/>
          <w:spacing w:val="2"/>
          <w:sz w:val="24"/>
          <w:szCs w:val="28"/>
        </w:rPr>
        <w:t xml:space="preserve">упражнений, включающие в себя максимальное сгибание </w:t>
      </w:r>
      <w:r w:rsidRPr="000659B9">
        <w:rPr>
          <w:rFonts w:ascii="Times New Roman" w:hAnsi="Times New Roman"/>
          <w:color w:val="auto"/>
          <w:sz w:val="24"/>
          <w:szCs w:val="28"/>
        </w:rPr>
        <w:t xml:space="preserve">и </w:t>
      </w:r>
      <w:r w:rsidRPr="000659B9">
        <w:rPr>
          <w:rFonts w:ascii="Times New Roman" w:hAnsi="Times New Roman"/>
          <w:color w:val="auto"/>
          <w:spacing w:val="2"/>
          <w:sz w:val="24"/>
          <w:szCs w:val="28"/>
        </w:rPr>
        <w:t xml:space="preserve">прогибание туловища (в стойках и седах); индивидуальные </w:t>
      </w:r>
      <w:r w:rsidRPr="000659B9">
        <w:rPr>
          <w:rFonts w:ascii="Times New Roman" w:hAnsi="Times New Roman"/>
          <w:color w:val="auto"/>
          <w:sz w:val="24"/>
          <w:szCs w:val="28"/>
        </w:rPr>
        <w:t>комплексы по развитию гибкости.</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Развитие координации: </w:t>
      </w:r>
      <w:r w:rsidRPr="000659B9">
        <w:rPr>
          <w:rFonts w:ascii="Times New Roman" w:hAnsi="Times New Roman"/>
          <w:color w:val="auto"/>
          <w:sz w:val="24"/>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0659B9">
        <w:rPr>
          <w:rFonts w:ascii="Times New Roman" w:hAnsi="Times New Roman"/>
          <w:color w:val="auto"/>
          <w:spacing w:val="2"/>
          <w:sz w:val="24"/>
          <w:szCs w:val="28"/>
        </w:rPr>
        <w:t xml:space="preserve">настической скамейке, низкому гимнастическому бревну с </w:t>
      </w:r>
      <w:r w:rsidRPr="000659B9">
        <w:rPr>
          <w:rFonts w:ascii="Times New Roman" w:hAnsi="Times New Roman"/>
          <w:color w:val="auto"/>
          <w:sz w:val="24"/>
          <w:szCs w:val="28"/>
        </w:rPr>
        <w:t xml:space="preserve">меняющимся темпом и длиной шага, поворотами и приседаниями; воспроизведение заданной игровой позы; игры на </w:t>
      </w:r>
      <w:r w:rsidRPr="000659B9">
        <w:rPr>
          <w:rFonts w:ascii="Times New Roman" w:hAnsi="Times New Roman"/>
          <w:color w:val="auto"/>
          <w:spacing w:val="2"/>
          <w:sz w:val="24"/>
          <w:szCs w:val="28"/>
        </w:rPr>
        <w:t xml:space="preserve">переключение внимания, на расслабление мышц рук, ног, </w:t>
      </w:r>
      <w:r w:rsidRPr="000659B9">
        <w:rPr>
          <w:rFonts w:ascii="Times New Roman" w:hAnsi="Times New Roman"/>
          <w:color w:val="auto"/>
          <w:sz w:val="24"/>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0659B9">
        <w:rPr>
          <w:rFonts w:ascii="Times New Roman" w:hAnsi="Times New Roman"/>
          <w:color w:val="auto"/>
          <w:spacing w:val="2"/>
          <w:sz w:val="24"/>
          <w:szCs w:val="28"/>
        </w:rPr>
        <w:t>нения на расслабление отдельных мышечных групп; пере</w:t>
      </w:r>
      <w:r w:rsidRPr="000659B9">
        <w:rPr>
          <w:rFonts w:ascii="Times New Roman" w:hAnsi="Times New Roman"/>
          <w:color w:val="auto"/>
          <w:sz w:val="24"/>
          <w:szCs w:val="28"/>
        </w:rPr>
        <w:t>движение шагом, бегом, прыжками в разных направлениях по намеченным ориентирам и по сигналу.</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Формирование осанки: </w:t>
      </w:r>
      <w:r w:rsidRPr="000659B9">
        <w:rPr>
          <w:rFonts w:ascii="Times New Roman" w:hAnsi="Times New Roman"/>
          <w:color w:val="auto"/>
          <w:sz w:val="24"/>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0659B9" w:rsidRDefault="00653A76" w:rsidP="000659B9">
      <w:pPr>
        <w:pStyle w:val="a3"/>
        <w:spacing w:line="240" w:lineRule="auto"/>
        <w:ind w:firstLine="454"/>
        <w:jc w:val="left"/>
        <w:rPr>
          <w:rFonts w:ascii="Times New Roman" w:hAnsi="Times New Roman"/>
          <w:b/>
          <w:bCs/>
          <w:color w:val="auto"/>
          <w:spacing w:val="-2"/>
          <w:sz w:val="24"/>
          <w:szCs w:val="28"/>
        </w:rPr>
      </w:pPr>
      <w:r w:rsidRPr="000659B9">
        <w:rPr>
          <w:rFonts w:ascii="Times New Roman" w:hAnsi="Times New Roman"/>
          <w:iCs/>
          <w:color w:val="auto"/>
          <w:sz w:val="24"/>
          <w:szCs w:val="28"/>
        </w:rPr>
        <w:t xml:space="preserve">Развитие силовых способностей: </w:t>
      </w:r>
      <w:r w:rsidRPr="000659B9">
        <w:rPr>
          <w:rFonts w:ascii="Times New Roman" w:hAnsi="Times New Roman"/>
          <w:color w:val="auto"/>
          <w:sz w:val="24"/>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0659B9">
        <w:rPr>
          <w:rFonts w:ascii="Times New Roman" w:hAnsi="Times New Roman"/>
          <w:color w:val="auto"/>
          <w:spacing w:val="-2"/>
          <w:sz w:val="24"/>
          <w:szCs w:val="28"/>
        </w:rPr>
        <w:t xml:space="preserve">шечных групп и увеличивающимся отягощением; лазанье </w:t>
      </w:r>
      <w:r w:rsidRPr="000659B9">
        <w:rPr>
          <w:rFonts w:ascii="Times New Roman" w:hAnsi="Times New Roman"/>
          <w:color w:val="auto"/>
          <w:spacing w:val="2"/>
          <w:sz w:val="24"/>
          <w:szCs w:val="28"/>
        </w:rPr>
        <w:t>с дополнительным отягощением на поясе (по гимнастиче</w:t>
      </w:r>
      <w:r w:rsidRPr="000659B9">
        <w:rPr>
          <w:rFonts w:ascii="Times New Roman" w:hAnsi="Times New Roman"/>
          <w:color w:val="auto"/>
          <w:spacing w:val="-2"/>
          <w:sz w:val="24"/>
          <w:szCs w:val="28"/>
        </w:rPr>
        <w:t xml:space="preserve">ской стенке и наклонной гимнастической скамейке в упоре </w:t>
      </w:r>
      <w:r w:rsidRPr="000659B9">
        <w:rPr>
          <w:rFonts w:ascii="Times New Roman" w:hAnsi="Times New Roman"/>
          <w:color w:val="auto"/>
          <w:sz w:val="24"/>
          <w:szCs w:val="28"/>
        </w:rPr>
        <w:t>на коленях и в упоре присев); перелезание и перепрыгива</w:t>
      </w:r>
      <w:r w:rsidRPr="000659B9">
        <w:rPr>
          <w:rFonts w:ascii="Times New Roman" w:hAnsi="Times New Roman"/>
          <w:color w:val="auto"/>
          <w:spacing w:val="2"/>
          <w:sz w:val="24"/>
          <w:szCs w:val="28"/>
        </w:rPr>
        <w:t xml:space="preserve">ние через препятствия с опорой на руки; подтягивание в </w:t>
      </w:r>
      <w:r w:rsidRPr="000659B9">
        <w:rPr>
          <w:rFonts w:ascii="Times New Roman" w:hAnsi="Times New Roman"/>
          <w:color w:val="auto"/>
          <w:spacing w:val="-2"/>
          <w:sz w:val="24"/>
          <w:szCs w:val="28"/>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0659B9">
        <w:rPr>
          <w:rFonts w:ascii="Times New Roman" w:hAnsi="Times New Roman"/>
          <w:color w:val="auto"/>
          <w:spacing w:val="-2"/>
          <w:sz w:val="24"/>
          <w:szCs w:val="28"/>
        </w:rPr>
        <w:noBreakHyphen/>
        <w:t>вперёд толчком одной ногой и двумя ногами о гимнастический мостик; переноска партнёра в парах.</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b/>
          <w:bCs/>
          <w:color w:val="auto"/>
          <w:sz w:val="24"/>
          <w:szCs w:val="28"/>
        </w:rPr>
        <w:t>На материале лёгкой атлетики</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pacing w:val="2"/>
          <w:sz w:val="24"/>
          <w:szCs w:val="28"/>
        </w:rPr>
        <w:t xml:space="preserve">Развитие координации: </w:t>
      </w:r>
      <w:r w:rsidRPr="000659B9">
        <w:rPr>
          <w:rFonts w:ascii="Times New Roman" w:hAnsi="Times New Roman"/>
          <w:color w:val="auto"/>
          <w:spacing w:val="2"/>
          <w:sz w:val="24"/>
          <w:szCs w:val="28"/>
        </w:rPr>
        <w:t>бег с изменяющимся направле</w:t>
      </w:r>
      <w:r w:rsidRPr="000659B9">
        <w:rPr>
          <w:rFonts w:ascii="Times New Roman" w:hAnsi="Times New Roman"/>
          <w:color w:val="auto"/>
          <w:sz w:val="24"/>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0659B9" w:rsidRDefault="00653A76" w:rsidP="000659B9">
      <w:pPr>
        <w:pStyle w:val="a3"/>
        <w:spacing w:line="240" w:lineRule="auto"/>
        <w:ind w:firstLine="454"/>
        <w:jc w:val="left"/>
        <w:rPr>
          <w:rFonts w:ascii="Times New Roman" w:hAnsi="Times New Roman"/>
          <w:iCs/>
          <w:color w:val="auto"/>
          <w:spacing w:val="2"/>
          <w:sz w:val="24"/>
          <w:szCs w:val="28"/>
        </w:rPr>
      </w:pPr>
      <w:r w:rsidRPr="000659B9">
        <w:rPr>
          <w:rFonts w:ascii="Times New Roman" w:hAnsi="Times New Roman"/>
          <w:iCs/>
          <w:color w:val="auto"/>
          <w:spacing w:val="2"/>
          <w:sz w:val="24"/>
          <w:szCs w:val="28"/>
        </w:rPr>
        <w:t xml:space="preserve">Развитие быстроты: </w:t>
      </w:r>
      <w:r w:rsidRPr="000659B9">
        <w:rPr>
          <w:rFonts w:ascii="Times New Roman" w:hAnsi="Times New Roman"/>
          <w:color w:val="auto"/>
          <w:spacing w:val="2"/>
          <w:sz w:val="24"/>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0659B9">
        <w:rPr>
          <w:rFonts w:ascii="Times New Roman" w:hAnsi="Times New Roman"/>
          <w:color w:val="auto"/>
          <w:spacing w:val="2"/>
          <w:sz w:val="24"/>
          <w:szCs w:val="28"/>
        </w:rPr>
        <w:br/>
      </w:r>
      <w:r w:rsidRPr="000659B9">
        <w:rPr>
          <w:rFonts w:ascii="Times New Roman" w:hAnsi="Times New Roman"/>
          <w:color w:val="auto"/>
          <w:sz w:val="24"/>
          <w:szCs w:val="28"/>
        </w:rPr>
        <w:lastRenderedPageBreak/>
        <w:t>положений; броски в стенку и ловля теннисного мяча в мак</w:t>
      </w:r>
      <w:r w:rsidRPr="000659B9">
        <w:rPr>
          <w:rFonts w:ascii="Times New Roman" w:hAnsi="Times New Roman"/>
          <w:color w:val="auto"/>
          <w:spacing w:val="2"/>
          <w:sz w:val="24"/>
          <w:szCs w:val="28"/>
        </w:rPr>
        <w:t>симальном темпе, из раз</w:t>
      </w:r>
      <w:r w:rsidR="00A22907" w:rsidRPr="000659B9">
        <w:rPr>
          <w:rFonts w:ascii="Times New Roman" w:hAnsi="Times New Roman"/>
          <w:color w:val="auto"/>
          <w:spacing w:val="2"/>
          <w:sz w:val="24"/>
          <w:szCs w:val="28"/>
        </w:rPr>
        <w:t>ных исходных положений, с пово</w:t>
      </w:r>
      <w:r w:rsidRPr="000659B9">
        <w:rPr>
          <w:rFonts w:ascii="Times New Roman" w:hAnsi="Times New Roman"/>
          <w:color w:val="auto"/>
          <w:spacing w:val="2"/>
          <w:sz w:val="24"/>
          <w:szCs w:val="28"/>
        </w:rPr>
        <w:t>ротами.</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 xml:space="preserve">Развитие выносливости: </w:t>
      </w:r>
      <w:r w:rsidRPr="000659B9">
        <w:rPr>
          <w:rFonts w:ascii="Times New Roman" w:hAnsi="Times New Roman"/>
          <w:color w:val="auto"/>
          <w:sz w:val="24"/>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0659B9">
        <w:rPr>
          <w:rFonts w:ascii="Times New Roman" w:hAnsi="Times New Roman"/>
          <w:color w:val="auto"/>
          <w:sz w:val="24"/>
          <w:szCs w:val="28"/>
        </w:rPr>
        <w:noBreakHyphen/>
        <w:t>минутный бег.</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iCs/>
          <w:color w:val="auto"/>
          <w:sz w:val="24"/>
          <w:szCs w:val="28"/>
        </w:rPr>
        <w:t xml:space="preserve">Развитие силовых способностей: </w:t>
      </w:r>
      <w:r w:rsidRPr="000659B9">
        <w:rPr>
          <w:rFonts w:ascii="Times New Roman" w:hAnsi="Times New Roman"/>
          <w:color w:val="auto"/>
          <w:sz w:val="24"/>
          <w:szCs w:val="28"/>
        </w:rPr>
        <w:t xml:space="preserve">повторное выполнение </w:t>
      </w:r>
      <w:r w:rsidRPr="000659B9">
        <w:rPr>
          <w:rFonts w:ascii="Times New Roman" w:hAnsi="Times New Roman"/>
          <w:color w:val="auto"/>
          <w:spacing w:val="-2"/>
          <w:sz w:val="24"/>
          <w:szCs w:val="28"/>
        </w:rPr>
        <w:t>многоскоков; повторное преодоление препятствий (15—20 см);</w:t>
      </w:r>
      <w:r w:rsidRPr="000659B9">
        <w:rPr>
          <w:rFonts w:ascii="Times New Roman" w:hAnsi="Times New Roman"/>
          <w:color w:val="auto"/>
          <w:sz w:val="24"/>
          <w:szCs w:val="28"/>
        </w:rPr>
        <w:t xml:space="preserve">передача набивного мяча (1 кг) в максимальном темпе, по </w:t>
      </w:r>
      <w:r w:rsidRPr="000659B9">
        <w:rPr>
          <w:rFonts w:ascii="Times New Roman" w:hAnsi="Times New Roman"/>
          <w:color w:val="auto"/>
          <w:spacing w:val="2"/>
          <w:sz w:val="24"/>
          <w:szCs w:val="28"/>
        </w:rPr>
        <w:t xml:space="preserve">кругу, из разных исходных положений; метание набивных </w:t>
      </w:r>
      <w:r w:rsidRPr="000659B9">
        <w:rPr>
          <w:rFonts w:ascii="Times New Roman" w:hAnsi="Times New Roman"/>
          <w:color w:val="auto"/>
          <w:sz w:val="24"/>
          <w:szCs w:val="28"/>
        </w:rPr>
        <w:t xml:space="preserve">мячей (1—2 кг) одной рукой и двумя руками из разных исходных положений и различными способами (сверху, сбоку, </w:t>
      </w:r>
      <w:r w:rsidRPr="000659B9">
        <w:rPr>
          <w:rFonts w:ascii="Times New Roman" w:hAnsi="Times New Roman"/>
          <w:color w:val="auto"/>
          <w:spacing w:val="2"/>
          <w:sz w:val="24"/>
          <w:szCs w:val="28"/>
        </w:rPr>
        <w:t>снизу, от груди); повторное выполнение беговых нагрузок</w:t>
      </w:r>
      <w:r w:rsidRPr="000659B9">
        <w:rPr>
          <w:rFonts w:ascii="Times New Roman" w:hAnsi="Times New Roman"/>
          <w:color w:val="auto"/>
          <w:sz w:val="24"/>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21939" w:rsidRPr="00BD7394" w:rsidRDefault="00821939" w:rsidP="000659B9">
      <w:pPr>
        <w:pStyle w:val="a3"/>
        <w:spacing w:line="360" w:lineRule="auto"/>
        <w:ind w:firstLine="0"/>
        <w:rPr>
          <w:rFonts w:ascii="Times New Roman" w:hAnsi="Times New Roman"/>
          <w:color w:val="auto"/>
          <w:sz w:val="28"/>
          <w:szCs w:val="28"/>
        </w:rPr>
      </w:pPr>
    </w:p>
    <w:p w:rsidR="000F42A9" w:rsidRPr="00125E0C" w:rsidRDefault="000F42A9" w:rsidP="000659B9">
      <w:pPr>
        <w:pStyle w:val="afd"/>
        <w:numPr>
          <w:ilvl w:val="1"/>
          <w:numId w:val="3"/>
        </w:numPr>
        <w:spacing w:line="240" w:lineRule="auto"/>
        <w:ind w:left="0" w:firstLine="0"/>
        <w:rPr>
          <w:sz w:val="32"/>
          <w:u w:val="single"/>
        </w:rPr>
      </w:pPr>
      <w:bookmarkStart w:id="170" w:name="_Toc294246108"/>
      <w:r w:rsidRPr="00125E0C">
        <w:rPr>
          <w:sz w:val="32"/>
          <w:u w:val="single"/>
        </w:rPr>
        <w:t>Программа духовно-нравственного воспитания, развития обучающихся при получении начального общего образования</w:t>
      </w:r>
      <w:bookmarkEnd w:id="170"/>
    </w:p>
    <w:p w:rsidR="000F42A9" w:rsidRPr="00125E0C" w:rsidRDefault="000F42A9" w:rsidP="000659B9">
      <w:pPr>
        <w:ind w:firstLine="709"/>
        <w:rPr>
          <w:sz w:val="32"/>
          <w:szCs w:val="28"/>
          <w:u w:val="single"/>
        </w:rPr>
      </w:pPr>
    </w:p>
    <w:p w:rsidR="000F42A9" w:rsidRPr="00125E0C" w:rsidRDefault="000F42A9" w:rsidP="000659B9">
      <w:pPr>
        <w:pStyle w:val="Zag1"/>
        <w:spacing w:after="0" w:line="240" w:lineRule="auto"/>
        <w:ind w:left="709" w:firstLine="0"/>
        <w:jc w:val="left"/>
        <w:rPr>
          <w:color w:val="auto"/>
          <w:szCs w:val="28"/>
          <w:u w:val="single"/>
          <w:lang w:val="ru-RU"/>
        </w:rPr>
      </w:pPr>
      <w:r w:rsidRPr="000659B9">
        <w:rPr>
          <w:color w:val="auto"/>
          <w:sz w:val="24"/>
          <w:szCs w:val="28"/>
          <w:lang w:val="ru-RU"/>
        </w:rPr>
        <w:t>2.3.1.</w:t>
      </w:r>
      <w:r w:rsidRPr="00125E0C">
        <w:rPr>
          <w:color w:val="auto"/>
          <w:szCs w:val="28"/>
          <w:u w:val="single"/>
          <w:lang w:val="ru-RU"/>
        </w:rPr>
        <w:t>Цель и задачи духовно-нравственного развития, воспитания и социализации обучающихся</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Целью духовно-нравственного развития, воспитания и социализации обу</w:t>
      </w:r>
      <w:r w:rsidRPr="000659B9">
        <w:rPr>
          <w:rFonts w:ascii="Times New Roman" w:hAnsi="Times New Roman"/>
          <w:color w:val="auto"/>
          <w:spacing w:val="-2"/>
          <w:sz w:val="24"/>
          <w:szCs w:val="28"/>
        </w:rPr>
        <w:t>чающихся на уровне начального общего образования являет</w:t>
      </w:r>
      <w:r w:rsidRPr="000659B9">
        <w:rPr>
          <w:rFonts w:ascii="Times New Roman" w:hAnsi="Times New Roman"/>
          <w:color w:val="auto"/>
          <w:sz w:val="24"/>
          <w:szCs w:val="28"/>
        </w:rPr>
        <w:t>ся социально­педагогическая поддержка становления и развития высоконравственного, творческого, компетентного граж</w:t>
      </w:r>
      <w:r w:rsidRPr="000659B9">
        <w:rPr>
          <w:rFonts w:ascii="Times New Roman" w:hAnsi="Times New Roman"/>
          <w:color w:val="auto"/>
          <w:spacing w:val="2"/>
          <w:sz w:val="24"/>
          <w:szCs w:val="28"/>
        </w:rPr>
        <w:t xml:space="preserve">данина России, принимающего судьбу Отечества как </w:t>
      </w:r>
      <w:r w:rsidRPr="000659B9">
        <w:rPr>
          <w:rFonts w:ascii="Times New Roman" w:hAnsi="Times New Roman"/>
          <w:color w:val="auto"/>
          <w:sz w:val="24"/>
          <w:szCs w:val="28"/>
        </w:rPr>
        <w:t>свою личную, осознающего ответственность за настоящее и буду</w:t>
      </w:r>
      <w:r w:rsidRPr="000659B9">
        <w:rPr>
          <w:rFonts w:ascii="Times New Roman" w:hAnsi="Times New Roman"/>
          <w:color w:val="auto"/>
          <w:spacing w:val="2"/>
          <w:sz w:val="24"/>
          <w:szCs w:val="28"/>
        </w:rPr>
        <w:t xml:space="preserve">щее своей страны, укорененного в духовных и культурных </w:t>
      </w:r>
      <w:r w:rsidRPr="000659B9">
        <w:rPr>
          <w:rFonts w:ascii="Times New Roman" w:hAnsi="Times New Roman"/>
          <w:color w:val="auto"/>
          <w:sz w:val="24"/>
          <w:szCs w:val="28"/>
        </w:rPr>
        <w:t>традициях многонационального народа Российской Федерации.</w:t>
      </w:r>
    </w:p>
    <w:p w:rsidR="000F42A9" w:rsidRPr="000659B9" w:rsidRDefault="000F42A9" w:rsidP="000659B9">
      <w:pPr>
        <w:pStyle w:val="a3"/>
        <w:spacing w:line="240" w:lineRule="auto"/>
        <w:ind w:firstLine="709"/>
        <w:jc w:val="left"/>
        <w:rPr>
          <w:rFonts w:ascii="Times New Roman" w:hAnsi="Times New Roman"/>
          <w:i/>
          <w:iCs/>
          <w:color w:val="auto"/>
          <w:sz w:val="24"/>
          <w:szCs w:val="28"/>
        </w:rPr>
      </w:pPr>
      <w:r w:rsidRPr="000659B9">
        <w:rPr>
          <w:rFonts w:ascii="Times New Roman" w:hAnsi="Times New Roman"/>
          <w:color w:val="auto"/>
          <w:sz w:val="24"/>
          <w:szCs w:val="28"/>
        </w:rPr>
        <w:t>Задачи духовно­нравственного развития, воспитания и социализации обучающихся на уровне начального общего образования:</w:t>
      </w:r>
    </w:p>
    <w:p w:rsidR="000F42A9" w:rsidRPr="000659B9" w:rsidRDefault="000F42A9" w:rsidP="000659B9">
      <w:pPr>
        <w:pStyle w:val="a3"/>
        <w:spacing w:line="240" w:lineRule="auto"/>
        <w:ind w:firstLine="709"/>
        <w:jc w:val="left"/>
        <w:rPr>
          <w:rFonts w:ascii="Times New Roman" w:hAnsi="Times New Roman"/>
          <w:b/>
          <w:color w:val="auto"/>
          <w:sz w:val="24"/>
          <w:szCs w:val="28"/>
        </w:rPr>
      </w:pPr>
      <w:r w:rsidRPr="000659B9">
        <w:rPr>
          <w:rFonts w:ascii="Times New Roman" w:hAnsi="Times New Roman"/>
          <w:b/>
          <w:iCs/>
          <w:color w:val="auto"/>
          <w:sz w:val="24"/>
          <w:szCs w:val="28"/>
        </w:rPr>
        <w:t>В области формирования нравственной культуры:</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0659B9">
        <w:rPr>
          <w:rFonts w:ascii="Times New Roman" w:hAnsi="Times New Roman"/>
          <w:color w:val="auto"/>
          <w:spacing w:val="2"/>
          <w:sz w:val="24"/>
          <w:szCs w:val="28"/>
        </w:rPr>
        <w:t>прерывного образования, самовоспитания и стремления к нравственному совершенствованию;</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формирование основ нравственного самосознания лич</w:t>
      </w:r>
      <w:r w:rsidRPr="000659B9">
        <w:rPr>
          <w:rFonts w:ascii="Times New Roman" w:hAnsi="Times New Roman"/>
          <w:color w:val="auto"/>
          <w:sz w:val="24"/>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формирование нравственного смысла учения;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формирование основ морали – осознанной обучающим</w:t>
      </w:r>
      <w:r w:rsidRPr="000659B9">
        <w:rPr>
          <w:rFonts w:ascii="Times New Roman" w:hAnsi="Times New Roman"/>
          <w:color w:val="auto"/>
          <w:spacing w:val="2"/>
          <w:sz w:val="24"/>
          <w:szCs w:val="28"/>
        </w:rPr>
        <w:t>ся необходимости определенного поведения, обусловленно</w:t>
      </w:r>
      <w:r w:rsidRPr="000659B9">
        <w:rPr>
          <w:rFonts w:ascii="Times New Roman" w:hAnsi="Times New Roman"/>
          <w:color w:val="auto"/>
          <w:sz w:val="24"/>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принятие обучающимся нравственных ценно</w:t>
      </w:r>
      <w:r w:rsidRPr="000659B9">
        <w:rPr>
          <w:rFonts w:ascii="Times New Roman" w:hAnsi="Times New Roman"/>
          <w:color w:val="auto"/>
          <w:sz w:val="24"/>
          <w:szCs w:val="28"/>
        </w:rPr>
        <w:t>стей, национальных и этнических духовных традиций с учетом мировоззренческих и культурных особенностей и потребностей семьи;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формирование эстетических потребностей, ценностей и чувств;</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lastRenderedPageBreak/>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0659B9" w:rsidRDefault="000F42A9" w:rsidP="000659B9">
      <w:pPr>
        <w:pStyle w:val="ab"/>
        <w:spacing w:line="240" w:lineRule="auto"/>
        <w:ind w:firstLine="709"/>
        <w:jc w:val="left"/>
        <w:rPr>
          <w:rFonts w:ascii="Times New Roman" w:hAnsi="Times New Roman"/>
          <w:i/>
          <w:iCs/>
          <w:color w:val="auto"/>
          <w:sz w:val="24"/>
          <w:szCs w:val="28"/>
        </w:rPr>
      </w:pPr>
      <w:r w:rsidRPr="000659B9">
        <w:rPr>
          <w:rFonts w:ascii="Times New Roman" w:hAnsi="Times New Roman"/>
          <w:color w:val="auto"/>
          <w:sz w:val="24"/>
          <w:szCs w:val="28"/>
        </w:rPr>
        <w:t>развитие трудолюбия, способности к преодолению трудностей, целеустремленности и настойчивости в достижении результата.</w:t>
      </w:r>
    </w:p>
    <w:p w:rsidR="000F42A9" w:rsidRPr="000659B9" w:rsidRDefault="000F42A9" w:rsidP="000659B9">
      <w:pPr>
        <w:pStyle w:val="a3"/>
        <w:spacing w:line="240" w:lineRule="auto"/>
        <w:ind w:firstLine="709"/>
        <w:jc w:val="left"/>
        <w:rPr>
          <w:rFonts w:ascii="Times New Roman" w:hAnsi="Times New Roman"/>
          <w:b/>
          <w:color w:val="auto"/>
          <w:sz w:val="24"/>
          <w:szCs w:val="28"/>
        </w:rPr>
      </w:pPr>
      <w:r w:rsidRPr="000659B9">
        <w:rPr>
          <w:rFonts w:ascii="Times New Roman" w:hAnsi="Times New Roman"/>
          <w:b/>
          <w:iCs/>
          <w:color w:val="auto"/>
          <w:sz w:val="24"/>
          <w:szCs w:val="28"/>
        </w:rPr>
        <w:t>В области формирования социальной культуры: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формирование основ российской культурной и гражданской идентичности (самобытности);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пробуждение веры в Россию, в свой народ, чувства личной ответственности за Отечество;</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воспитание ценностного отношения к своему национальному языку и культуре;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формирование патриотизма и гражданской солидарности;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4"/>
          <w:sz w:val="24"/>
          <w:szCs w:val="28"/>
        </w:rPr>
        <w:t>становление гражданских качеств личности на основе демократических ценност</w:t>
      </w:r>
      <w:r w:rsidRPr="000659B9">
        <w:rPr>
          <w:rFonts w:ascii="Times New Roman" w:hAnsi="Times New Roman"/>
          <w:color w:val="auto"/>
          <w:sz w:val="24"/>
          <w:szCs w:val="28"/>
        </w:rPr>
        <w:t>ных ориентаций;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0659B9" w:rsidRDefault="000F42A9" w:rsidP="000659B9">
      <w:pPr>
        <w:pStyle w:val="a3"/>
        <w:spacing w:line="240" w:lineRule="auto"/>
        <w:ind w:firstLine="709"/>
        <w:jc w:val="left"/>
        <w:rPr>
          <w:rFonts w:ascii="Times New Roman" w:hAnsi="Times New Roman"/>
          <w:b/>
          <w:color w:val="auto"/>
          <w:sz w:val="24"/>
          <w:szCs w:val="28"/>
        </w:rPr>
      </w:pPr>
      <w:r w:rsidRPr="000659B9">
        <w:rPr>
          <w:rFonts w:ascii="Times New Roman" w:hAnsi="Times New Roman"/>
          <w:b/>
          <w:iCs/>
          <w:color w:val="auto"/>
          <w:sz w:val="24"/>
          <w:szCs w:val="28"/>
        </w:rPr>
        <w:t>В области формирования семейной культуры: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формирование отношения к семье как основе россий</w:t>
      </w:r>
      <w:r w:rsidRPr="000659B9">
        <w:rPr>
          <w:rFonts w:ascii="Times New Roman" w:hAnsi="Times New Roman"/>
          <w:color w:val="auto"/>
          <w:sz w:val="24"/>
          <w:szCs w:val="28"/>
        </w:rPr>
        <w:t>ского общества;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формирование у обучающегося уважительного отношения </w:t>
      </w:r>
      <w:r w:rsidRPr="000659B9">
        <w:rPr>
          <w:rFonts w:ascii="Times New Roman" w:hAnsi="Times New Roman"/>
          <w:color w:val="auto"/>
          <w:spacing w:val="2"/>
          <w:sz w:val="24"/>
          <w:szCs w:val="28"/>
        </w:rPr>
        <w:t>к родителям, осознанного, заботливого отношения к стар</w:t>
      </w:r>
      <w:r w:rsidRPr="000659B9">
        <w:rPr>
          <w:rFonts w:ascii="Times New Roman" w:hAnsi="Times New Roman"/>
          <w:color w:val="auto"/>
          <w:sz w:val="24"/>
          <w:szCs w:val="28"/>
        </w:rPr>
        <w:t>шим и младшим;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формирование представления о традиционных семейных ценностях народов России, </w:t>
      </w:r>
      <w:r w:rsidRPr="000659B9">
        <w:rPr>
          <w:rFonts w:ascii="Times New Roman" w:hAnsi="Times New Roman"/>
          <w:color w:val="auto"/>
          <w:sz w:val="24"/>
          <w:szCs w:val="28"/>
        </w:rPr>
        <w:t>семейных ролях и уважения к ним;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знакомство обучающегося с культурно­историческими и этническими традициями российской семьи.</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Образовательная организация может конкретизировать об</w:t>
      </w:r>
      <w:r w:rsidRPr="000659B9">
        <w:rPr>
          <w:rFonts w:ascii="Times New Roman" w:hAnsi="Times New Roman"/>
          <w:color w:val="auto"/>
          <w:spacing w:val="2"/>
          <w:sz w:val="24"/>
          <w:szCs w:val="28"/>
        </w:rPr>
        <w:t xml:space="preserve">щие задачи духовно­нравственного развития, воспитания и социализации </w:t>
      </w:r>
      <w:r w:rsidRPr="000659B9">
        <w:rPr>
          <w:rFonts w:ascii="Times New Roman" w:hAnsi="Times New Roman"/>
          <w:color w:val="auto"/>
          <w:sz w:val="24"/>
          <w:szCs w:val="28"/>
        </w:rPr>
        <w:t>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0659B9" w:rsidRDefault="000F42A9" w:rsidP="000659B9">
      <w:pPr>
        <w:pStyle w:val="a3"/>
        <w:spacing w:line="240" w:lineRule="auto"/>
        <w:ind w:firstLine="709"/>
        <w:jc w:val="left"/>
        <w:rPr>
          <w:rFonts w:ascii="Times New Roman" w:hAnsi="Times New Roman"/>
          <w:color w:val="auto"/>
          <w:sz w:val="24"/>
          <w:szCs w:val="28"/>
        </w:rPr>
      </w:pPr>
    </w:p>
    <w:p w:rsidR="000F42A9" w:rsidRPr="00125E0C" w:rsidRDefault="000F42A9" w:rsidP="000659B9">
      <w:pPr>
        <w:pStyle w:val="a3"/>
        <w:spacing w:line="240" w:lineRule="auto"/>
        <w:ind w:left="709" w:firstLine="0"/>
        <w:jc w:val="left"/>
        <w:rPr>
          <w:rFonts w:ascii="Times New Roman" w:hAnsi="Times New Roman"/>
          <w:b/>
          <w:color w:val="auto"/>
          <w:sz w:val="28"/>
          <w:szCs w:val="28"/>
          <w:u w:val="single"/>
        </w:rPr>
      </w:pPr>
      <w:r w:rsidRPr="000659B9">
        <w:rPr>
          <w:rFonts w:ascii="Times New Roman" w:hAnsi="Times New Roman"/>
          <w:b/>
          <w:color w:val="auto"/>
          <w:sz w:val="24"/>
          <w:szCs w:val="28"/>
        </w:rPr>
        <w:t>2.3.2.</w:t>
      </w:r>
      <w:r w:rsidRPr="00125E0C">
        <w:rPr>
          <w:rFonts w:ascii="Times New Roman" w:hAnsi="Times New Roman"/>
          <w:b/>
          <w:color w:val="auto"/>
          <w:sz w:val="28"/>
          <w:szCs w:val="28"/>
          <w:u w:val="single"/>
        </w:rPr>
        <w:t xml:space="preserve">Основные направления и ценностные основы </w:t>
      </w:r>
    </w:p>
    <w:p w:rsidR="000F42A9" w:rsidRPr="00125E0C" w:rsidRDefault="000F42A9" w:rsidP="000659B9">
      <w:pPr>
        <w:pStyle w:val="a3"/>
        <w:spacing w:line="240" w:lineRule="auto"/>
        <w:ind w:left="709" w:firstLine="0"/>
        <w:jc w:val="left"/>
        <w:rPr>
          <w:rFonts w:ascii="Times New Roman" w:hAnsi="Times New Roman"/>
          <w:b/>
          <w:color w:val="auto"/>
          <w:sz w:val="28"/>
          <w:szCs w:val="28"/>
          <w:u w:val="single"/>
        </w:rPr>
      </w:pPr>
      <w:r w:rsidRPr="00125E0C">
        <w:rPr>
          <w:rFonts w:ascii="Times New Roman" w:hAnsi="Times New Roman"/>
          <w:b/>
          <w:color w:val="auto"/>
          <w:sz w:val="28"/>
          <w:szCs w:val="28"/>
          <w:u w:val="single"/>
        </w:rPr>
        <w:t>духовно­нравственного развития, воспитания и социализации обучающихся</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w:t>
      </w:r>
      <w:r w:rsidRPr="000659B9">
        <w:rPr>
          <w:rFonts w:ascii="Times New Roman" w:hAnsi="Times New Roman"/>
          <w:color w:val="auto"/>
          <w:sz w:val="24"/>
          <w:szCs w:val="28"/>
        </w:rPr>
        <w:lastRenderedPageBreak/>
        <w:t xml:space="preserve">каждое из которых, будучи тесно связанным с другими, раскрывает одну из </w:t>
      </w:r>
      <w:r w:rsidRPr="000659B9">
        <w:rPr>
          <w:rFonts w:ascii="Times New Roman" w:hAnsi="Times New Roman"/>
          <w:color w:val="auto"/>
          <w:spacing w:val="2"/>
          <w:sz w:val="24"/>
          <w:szCs w:val="28"/>
        </w:rPr>
        <w:t>существенных сторон духовно­нравственного развития лич</w:t>
      </w:r>
      <w:r w:rsidRPr="000659B9">
        <w:rPr>
          <w:rFonts w:ascii="Times New Roman" w:hAnsi="Times New Roman"/>
          <w:color w:val="auto"/>
          <w:sz w:val="24"/>
          <w:szCs w:val="28"/>
        </w:rPr>
        <w:t>ности гражданина России.</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Организация духовно­нравственного развития, воспита</w:t>
      </w:r>
      <w:r w:rsidRPr="000659B9">
        <w:rPr>
          <w:rFonts w:ascii="Times New Roman" w:hAnsi="Times New Roman"/>
          <w:color w:val="auto"/>
          <w:spacing w:val="2"/>
          <w:sz w:val="24"/>
          <w:szCs w:val="28"/>
        </w:rPr>
        <w:t>ния и социализации обучающихся осуществляется по следующим направле</w:t>
      </w:r>
      <w:r w:rsidRPr="000659B9">
        <w:rPr>
          <w:rFonts w:ascii="Times New Roman" w:hAnsi="Times New Roman"/>
          <w:color w:val="auto"/>
          <w:sz w:val="24"/>
          <w:szCs w:val="28"/>
        </w:rPr>
        <w:t>ниям:</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1. Гражданско-патриотическое воспитание</w:t>
      </w:r>
    </w:p>
    <w:p w:rsidR="000F42A9" w:rsidRPr="000659B9" w:rsidRDefault="000F42A9" w:rsidP="000659B9">
      <w:pPr>
        <w:pStyle w:val="a3"/>
        <w:spacing w:line="240" w:lineRule="auto"/>
        <w:ind w:firstLine="709"/>
        <w:jc w:val="left"/>
        <w:rPr>
          <w:rFonts w:ascii="Times New Roman" w:hAnsi="Times New Roman"/>
          <w:i/>
          <w:iCs/>
          <w:color w:val="auto"/>
          <w:sz w:val="24"/>
          <w:szCs w:val="28"/>
        </w:rPr>
      </w:pPr>
      <w:r w:rsidRPr="000659B9">
        <w:rPr>
          <w:rFonts w:ascii="Times New Roman" w:hAnsi="Times New Roman"/>
          <w:color w:val="auto"/>
          <w:sz w:val="24"/>
          <w:szCs w:val="28"/>
        </w:rPr>
        <w:t xml:space="preserve">Ценности: </w:t>
      </w:r>
      <w:r w:rsidRPr="000659B9">
        <w:rPr>
          <w:rFonts w:ascii="Times New Roman" w:hAnsi="Times New Roman"/>
          <w:iCs/>
          <w:color w:val="auto"/>
          <w:sz w:val="24"/>
          <w:szCs w:val="28"/>
        </w:rPr>
        <w:t xml:space="preserve">любовь к России, своему народу, своему краю; служение Отечеству; правовое государство; гражданское </w:t>
      </w:r>
      <w:r w:rsidRPr="000659B9">
        <w:rPr>
          <w:rFonts w:ascii="Times New Roman" w:hAnsi="Times New Roman"/>
          <w:iCs/>
          <w:color w:val="auto"/>
          <w:spacing w:val="-2"/>
          <w:sz w:val="24"/>
          <w:szCs w:val="28"/>
        </w:rPr>
        <w:t>общество; закон и правопорядок; сво</w:t>
      </w:r>
      <w:r w:rsidRPr="000659B9">
        <w:rPr>
          <w:rFonts w:ascii="Times New Roman" w:hAnsi="Times New Roman"/>
          <w:iCs/>
          <w:color w:val="auto"/>
          <w:sz w:val="24"/>
          <w:szCs w:val="28"/>
        </w:rPr>
        <w:t>бода личная и национальная; доверие к людям, институтам государства и гражданского общества</w:t>
      </w:r>
      <w:r w:rsidRPr="000659B9">
        <w:rPr>
          <w:rFonts w:ascii="Times New Roman" w:hAnsi="Times New Roman"/>
          <w:i/>
          <w:iCs/>
          <w:color w:val="auto"/>
          <w:sz w:val="24"/>
          <w:szCs w:val="28"/>
        </w:rPr>
        <w:t>.</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2. Нравственное и духовное воспитание</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Ценности: </w:t>
      </w:r>
      <w:r w:rsidRPr="000659B9">
        <w:rPr>
          <w:rFonts w:ascii="Times New Roman" w:hAnsi="Times New Roman"/>
          <w:iCs/>
          <w:color w:val="auto"/>
          <w:sz w:val="24"/>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3. Воспитание положительного отношения к труду и творчеству</w:t>
      </w:r>
    </w:p>
    <w:p w:rsidR="000F42A9" w:rsidRPr="000659B9" w:rsidRDefault="000F42A9" w:rsidP="000659B9">
      <w:pPr>
        <w:pStyle w:val="a3"/>
        <w:spacing w:line="240" w:lineRule="auto"/>
        <w:ind w:firstLine="709"/>
        <w:jc w:val="left"/>
        <w:rPr>
          <w:rFonts w:ascii="Times New Roman" w:hAnsi="Times New Roman"/>
          <w:iCs/>
          <w:color w:val="auto"/>
          <w:sz w:val="24"/>
          <w:szCs w:val="28"/>
        </w:rPr>
      </w:pPr>
      <w:r w:rsidRPr="000659B9">
        <w:rPr>
          <w:rFonts w:ascii="Times New Roman" w:hAnsi="Times New Roman"/>
          <w:color w:val="auto"/>
          <w:sz w:val="24"/>
          <w:szCs w:val="28"/>
        </w:rPr>
        <w:t xml:space="preserve">Ценности: </w:t>
      </w:r>
      <w:r w:rsidRPr="000659B9">
        <w:rPr>
          <w:rFonts w:ascii="Times New Roman" w:hAnsi="Times New Roman"/>
          <w:iCs/>
          <w:color w:val="auto"/>
          <w:sz w:val="24"/>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0659B9" w:rsidRDefault="000F42A9" w:rsidP="000659B9">
      <w:pPr>
        <w:pStyle w:val="ab"/>
        <w:widowControl w:val="0"/>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4. Интеллектуальное воспитание</w:t>
      </w:r>
    </w:p>
    <w:p w:rsidR="000F42A9" w:rsidRPr="000659B9" w:rsidRDefault="000F42A9" w:rsidP="000659B9">
      <w:pPr>
        <w:pStyle w:val="ab"/>
        <w:widowControl w:val="0"/>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 xml:space="preserve">Ценности: образование, </w:t>
      </w:r>
      <w:r w:rsidRPr="000659B9">
        <w:rPr>
          <w:rFonts w:ascii="Times New Roman" w:hAnsi="Times New Roman"/>
          <w:iCs/>
          <w:color w:val="auto"/>
          <w:sz w:val="24"/>
          <w:szCs w:val="28"/>
        </w:rPr>
        <w:t xml:space="preserve">истина, интеллект, наука, интеллектуальная деятельность, интеллектуальное развитие личности, </w:t>
      </w:r>
      <w:r w:rsidRPr="000659B9">
        <w:rPr>
          <w:rFonts w:ascii="Times New Roman" w:hAnsi="Times New Roman"/>
          <w:color w:val="auto"/>
          <w:sz w:val="24"/>
          <w:szCs w:val="28"/>
        </w:rPr>
        <w:t>знание,</w:t>
      </w:r>
      <w:r w:rsidRPr="000659B9">
        <w:rPr>
          <w:rFonts w:ascii="Times New Roman" w:hAnsi="Times New Roman"/>
          <w:iCs/>
          <w:color w:val="auto"/>
          <w:sz w:val="24"/>
          <w:szCs w:val="28"/>
        </w:rPr>
        <w:t xml:space="preserve"> общество знаний. </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5. Здоровьесберегающее воспитание</w:t>
      </w:r>
    </w:p>
    <w:p w:rsidR="000F42A9" w:rsidRPr="000659B9" w:rsidRDefault="000F42A9" w:rsidP="000659B9">
      <w:pPr>
        <w:pStyle w:val="ab"/>
        <w:spacing w:line="240" w:lineRule="auto"/>
        <w:ind w:firstLine="709"/>
        <w:jc w:val="left"/>
        <w:rPr>
          <w:rFonts w:ascii="Times New Roman" w:hAnsi="Times New Roman"/>
          <w:i/>
          <w:color w:val="auto"/>
          <w:spacing w:val="2"/>
          <w:sz w:val="24"/>
          <w:szCs w:val="28"/>
        </w:rPr>
      </w:pPr>
      <w:r w:rsidRPr="000659B9">
        <w:rPr>
          <w:rFonts w:ascii="Times New Roman" w:hAnsi="Times New Roman"/>
          <w:color w:val="auto"/>
          <w:sz w:val="24"/>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6. Социокультурное и медиакультурное воспитание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0659B9">
        <w:rPr>
          <w:rFonts w:ascii="Times New Roman" w:hAnsi="Times New Roman"/>
          <w:iCs/>
          <w:color w:val="auto"/>
          <w:spacing w:val="-2"/>
          <w:sz w:val="24"/>
          <w:szCs w:val="28"/>
        </w:rPr>
        <w:t xml:space="preserve"> поликультурный мир</w:t>
      </w:r>
      <w:r w:rsidRPr="000659B9">
        <w:rPr>
          <w:rFonts w:ascii="Times New Roman" w:hAnsi="Times New Roman"/>
          <w:i/>
          <w:iCs/>
          <w:color w:val="auto"/>
          <w:spacing w:val="-2"/>
          <w:sz w:val="24"/>
          <w:szCs w:val="28"/>
        </w:rPr>
        <w:t>.</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7. Культуротворческое и эстетическое воспитание</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Ценности: </w:t>
      </w:r>
      <w:r w:rsidRPr="000659B9">
        <w:rPr>
          <w:rFonts w:ascii="Times New Roman" w:hAnsi="Times New Roman"/>
          <w:iCs/>
          <w:color w:val="auto"/>
          <w:sz w:val="24"/>
          <w:szCs w:val="28"/>
        </w:rPr>
        <w:t xml:space="preserve">красота; гармония; </w:t>
      </w:r>
      <w:r w:rsidRPr="000659B9">
        <w:rPr>
          <w:rFonts w:ascii="Times New Roman" w:hAnsi="Times New Roman"/>
          <w:iCs/>
          <w:color w:val="auto"/>
          <w:spacing w:val="-3"/>
          <w:sz w:val="24"/>
          <w:szCs w:val="28"/>
        </w:rPr>
        <w:t>эстетическое развитие, самовыражение в творчестве и ис</w:t>
      </w:r>
      <w:r w:rsidRPr="000659B9">
        <w:rPr>
          <w:rFonts w:ascii="Times New Roman" w:hAnsi="Times New Roman"/>
          <w:iCs/>
          <w:color w:val="auto"/>
          <w:sz w:val="24"/>
          <w:szCs w:val="28"/>
        </w:rPr>
        <w:t>кусстве, культуросозидание, индивидуальные творческие способности, диалог культур и цивилизаций.</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8. Правовое воспитание и культура безопасности</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9. Воспитание семейных ценностей</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Ценности: семья, семейные традиции, культура семейной жизни, этика и психология семейных отношений, любовь и</w:t>
      </w:r>
      <w:r w:rsidRPr="000659B9">
        <w:rPr>
          <w:rFonts w:ascii="Times New Roman" w:hAnsi="Times New Roman"/>
          <w:iCs/>
          <w:color w:val="auto"/>
          <w:sz w:val="24"/>
          <w:szCs w:val="28"/>
        </w:rPr>
        <w:t xml:space="preserve"> уважение к родителям, прародителям; забота о старших и младших.</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10. Формирование коммуникативной культуры</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0659B9" w:rsidRDefault="000F42A9" w:rsidP="000659B9">
      <w:pPr>
        <w:pStyle w:val="ab"/>
        <w:widowControl w:val="0"/>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11. Экологическое воспитание</w:t>
      </w:r>
    </w:p>
    <w:p w:rsidR="000F42A9" w:rsidRPr="000659B9" w:rsidRDefault="000F42A9" w:rsidP="000659B9">
      <w:pPr>
        <w:pStyle w:val="ab"/>
        <w:widowControl w:val="0"/>
        <w:spacing w:line="240" w:lineRule="auto"/>
        <w:ind w:firstLine="709"/>
        <w:jc w:val="left"/>
        <w:rPr>
          <w:rFonts w:ascii="Times New Roman" w:hAnsi="Times New Roman"/>
          <w:i/>
          <w:iCs/>
          <w:color w:val="auto"/>
          <w:sz w:val="24"/>
          <w:szCs w:val="28"/>
        </w:rPr>
      </w:pPr>
      <w:r w:rsidRPr="000659B9">
        <w:rPr>
          <w:rFonts w:ascii="Times New Roman" w:hAnsi="Times New Roman"/>
          <w:color w:val="auto"/>
          <w:spacing w:val="2"/>
          <w:sz w:val="24"/>
          <w:szCs w:val="28"/>
        </w:rPr>
        <w:t xml:space="preserve">Ценности: </w:t>
      </w:r>
      <w:r w:rsidRPr="000659B9">
        <w:rPr>
          <w:rFonts w:ascii="Times New Roman" w:hAnsi="Times New Roman"/>
          <w:iCs/>
          <w:color w:val="auto"/>
          <w:spacing w:val="2"/>
          <w:sz w:val="24"/>
          <w:szCs w:val="28"/>
        </w:rPr>
        <w:t xml:space="preserve">родная земля; заповедная природа; планета </w:t>
      </w:r>
      <w:r w:rsidRPr="000659B9">
        <w:rPr>
          <w:rFonts w:ascii="Times New Roman" w:hAnsi="Times New Roman"/>
          <w:iCs/>
          <w:color w:val="auto"/>
          <w:sz w:val="24"/>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lastRenderedPageBreak/>
        <w:t>Все направления духовно­нравственного развития, воспи</w:t>
      </w:r>
      <w:r w:rsidRPr="000659B9">
        <w:rPr>
          <w:rFonts w:ascii="Times New Roman" w:hAnsi="Times New Roman"/>
          <w:color w:val="auto"/>
          <w:sz w:val="24"/>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0659B9" w:rsidRDefault="000F42A9" w:rsidP="000659B9">
      <w:pPr>
        <w:pStyle w:val="a3"/>
        <w:spacing w:line="240" w:lineRule="auto"/>
        <w:ind w:firstLine="709"/>
        <w:jc w:val="left"/>
        <w:rPr>
          <w:rFonts w:ascii="Times New Roman" w:hAnsi="Times New Roman"/>
          <w:color w:val="auto"/>
          <w:sz w:val="24"/>
          <w:szCs w:val="28"/>
        </w:rPr>
      </w:pPr>
    </w:p>
    <w:p w:rsidR="000F42A9" w:rsidRPr="00125E0C" w:rsidRDefault="000F42A9" w:rsidP="000659B9">
      <w:pPr>
        <w:pStyle w:val="a3"/>
        <w:spacing w:line="240" w:lineRule="auto"/>
        <w:ind w:left="709" w:firstLine="0"/>
        <w:jc w:val="left"/>
        <w:rPr>
          <w:rFonts w:ascii="Times New Roman" w:hAnsi="Times New Roman"/>
          <w:b/>
          <w:color w:val="auto"/>
          <w:sz w:val="28"/>
          <w:szCs w:val="28"/>
          <w:u w:val="single"/>
        </w:rPr>
      </w:pPr>
      <w:r w:rsidRPr="000659B9">
        <w:rPr>
          <w:rFonts w:ascii="Times New Roman" w:hAnsi="Times New Roman"/>
          <w:b/>
          <w:color w:val="auto"/>
          <w:sz w:val="24"/>
          <w:szCs w:val="28"/>
        </w:rPr>
        <w:t>2.3.3.</w:t>
      </w:r>
      <w:r w:rsidRPr="00125E0C">
        <w:rPr>
          <w:rFonts w:ascii="Times New Roman" w:hAnsi="Times New Roman"/>
          <w:b/>
          <w:color w:val="auto"/>
          <w:sz w:val="28"/>
          <w:szCs w:val="28"/>
          <w:u w:val="single"/>
        </w:rPr>
        <w:t>Основное содержание духовно­нравственного развития, воспитания и социализации обучающихся</w:t>
      </w:r>
    </w:p>
    <w:p w:rsidR="000F42A9" w:rsidRPr="00125E0C" w:rsidRDefault="000F42A9" w:rsidP="000659B9">
      <w:pPr>
        <w:pStyle w:val="ab"/>
        <w:spacing w:line="240" w:lineRule="auto"/>
        <w:ind w:firstLine="709"/>
        <w:jc w:val="left"/>
        <w:rPr>
          <w:rFonts w:ascii="Times New Roman" w:hAnsi="Times New Roman"/>
          <w:b/>
          <w:color w:val="auto"/>
          <w:spacing w:val="2"/>
          <w:sz w:val="28"/>
          <w:szCs w:val="28"/>
          <w:u w:val="single"/>
        </w:rPr>
      </w:pPr>
      <w:r w:rsidRPr="00125E0C">
        <w:rPr>
          <w:rFonts w:ascii="Times New Roman" w:hAnsi="Times New Roman"/>
          <w:b/>
          <w:color w:val="auto"/>
          <w:spacing w:val="2"/>
          <w:sz w:val="28"/>
          <w:szCs w:val="28"/>
          <w:u w:val="single"/>
        </w:rPr>
        <w:t>Гражданско-патриотическое воспитание: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ценностные представления о любви к России, народам Российской Федерации, к своей малой родине;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элементарные представления о политическом устройстве </w:t>
      </w:r>
      <w:r w:rsidRPr="000659B9">
        <w:rPr>
          <w:rFonts w:ascii="Times New Roman" w:hAnsi="Times New Roman"/>
          <w:color w:val="auto"/>
          <w:spacing w:val="2"/>
          <w:sz w:val="24"/>
          <w:szCs w:val="28"/>
        </w:rPr>
        <w:t xml:space="preserve">Российского государства, его институтах, их роли в жизни </w:t>
      </w:r>
      <w:r w:rsidRPr="000659B9">
        <w:rPr>
          <w:rFonts w:ascii="Times New Roman" w:hAnsi="Times New Roman"/>
          <w:color w:val="auto"/>
          <w:sz w:val="24"/>
          <w:szCs w:val="28"/>
        </w:rPr>
        <w:t>общества, важнейших законах государства;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представления о символах государства – Флаге, Гербе России, о флаге и гербе субъекта Российской Федерации, </w:t>
      </w:r>
      <w:r w:rsidRPr="000659B9">
        <w:rPr>
          <w:rFonts w:ascii="Times New Roman" w:hAnsi="Times New Roman"/>
          <w:color w:val="auto"/>
          <w:sz w:val="24"/>
          <w:szCs w:val="28"/>
        </w:rPr>
        <w:t>в котором находится образовательная организация;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интерес к государственным праздникам и важнейшим </w:t>
      </w:r>
      <w:r w:rsidRPr="000659B9">
        <w:rPr>
          <w:rFonts w:ascii="Times New Roman" w:hAnsi="Times New Roman"/>
          <w:color w:val="auto"/>
          <w:sz w:val="24"/>
          <w:szCs w:val="28"/>
        </w:rPr>
        <w:t xml:space="preserve">событиям в жизни России, субъекта Российской Федерации, </w:t>
      </w:r>
      <w:r w:rsidRPr="000659B9">
        <w:rPr>
          <w:rFonts w:ascii="Times New Roman" w:hAnsi="Times New Roman"/>
          <w:color w:val="auto"/>
          <w:spacing w:val="2"/>
          <w:sz w:val="24"/>
          <w:szCs w:val="28"/>
        </w:rPr>
        <w:t>края (населенного пункта), в котором находится образова</w:t>
      </w:r>
      <w:r w:rsidRPr="000659B9">
        <w:rPr>
          <w:rFonts w:ascii="Times New Roman" w:hAnsi="Times New Roman"/>
          <w:color w:val="auto"/>
          <w:sz w:val="24"/>
          <w:szCs w:val="28"/>
        </w:rPr>
        <w:t>тельная организация;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уважительное отношение к русскому языку как государственному, языку межнационального общения;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ценностное отношение к своему национальному языку </w:t>
      </w:r>
      <w:r w:rsidRPr="000659B9">
        <w:rPr>
          <w:rFonts w:ascii="Times New Roman" w:hAnsi="Times New Roman"/>
          <w:color w:val="auto"/>
          <w:sz w:val="24"/>
          <w:szCs w:val="28"/>
        </w:rPr>
        <w:t>и культуре;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 народах России, об их общей исторической судьбе, о единстве народов нашей страны;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первоначальные представления о национальных героях и </w:t>
      </w:r>
      <w:r w:rsidRPr="000659B9">
        <w:rPr>
          <w:rFonts w:ascii="Times New Roman" w:hAnsi="Times New Roman"/>
          <w:color w:val="auto"/>
          <w:sz w:val="24"/>
          <w:szCs w:val="28"/>
        </w:rPr>
        <w:t>важнейших событиях истории России и ее народов;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уважительное отношение к воинскому прошлому и настоящему нашей  страны, уважение к защитникам Родины.</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Нравственное и духовное воспитание: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 духовных ценностях народов России;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уважительное отношение к традициям, культуре и языку своего народа и других народов России;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уважительное отношение к старшим, доброжелательное отношение к сверстникам и младшим;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установление дружеских взаимоотношений в коллективе, основанных на взаимопомощи и взаимной поддержке;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бережное, гуманное отношение ко всему живому;</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lastRenderedPageBreak/>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Воспитание положительного отношения к труду и творчеству:</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уважение к труду и творчеству старших и сверстников;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элементарные представления об основных профессиях;</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ценностное отношение к учебе как виду творческой деятельности;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элементарные представления о современной экономике;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первоначальные навыки коллективной работы, в том </w:t>
      </w:r>
      <w:r w:rsidRPr="000659B9">
        <w:rPr>
          <w:rFonts w:ascii="Times New Roman" w:hAnsi="Times New Roman"/>
          <w:color w:val="auto"/>
          <w:sz w:val="24"/>
          <w:szCs w:val="28"/>
        </w:rPr>
        <w:t>числе при разработке и реализации учебных и учебно­трудовых проектов;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умение проявлять дисциплинированность, последователь</w:t>
      </w:r>
      <w:r w:rsidRPr="000659B9">
        <w:rPr>
          <w:rFonts w:ascii="Times New Roman" w:hAnsi="Times New Roman"/>
          <w:color w:val="auto"/>
          <w:sz w:val="24"/>
          <w:szCs w:val="28"/>
        </w:rPr>
        <w:t>ность и настойчивость в выполнении учебных и учебно­трудовых заданий;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умение соблюдать порядок на рабочем месте;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бережное отношение к результатам своего труда, труда </w:t>
      </w:r>
      <w:r w:rsidRPr="000659B9">
        <w:rPr>
          <w:rFonts w:ascii="Times New Roman" w:hAnsi="Times New Roman"/>
          <w:color w:val="auto"/>
          <w:sz w:val="24"/>
          <w:szCs w:val="28"/>
        </w:rPr>
        <w:t>других людей, к школьному имуществу, учебникам, личным вещам;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отрицательное отношение к лени и небрежности в труде и учебе, небережливому отношению к результатам труда людей.</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Интеллектуальное воспитание: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 содержании, ценности и безопасности современного информационного пространства;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интерес к познанию нового;</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уважение интеллектуального труда, людям науки, представителям творческих профессий;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элементарные навыки работы с научной информацией;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первоначальный опыт организации и реализации учебно-исследовательских проектов;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об ответственности за использование результатов научных открытий.</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b/>
          <w:color w:val="auto"/>
          <w:spacing w:val="2"/>
          <w:sz w:val="24"/>
          <w:szCs w:val="28"/>
        </w:rPr>
        <w:t>Здоровьесберегающее воспитание</w:t>
      </w:r>
      <w:r w:rsidRPr="000659B9">
        <w:rPr>
          <w:rFonts w:ascii="Times New Roman" w:hAnsi="Times New Roman"/>
          <w:color w:val="auto"/>
          <w:spacing w:val="2"/>
          <w:sz w:val="24"/>
          <w:szCs w:val="28"/>
        </w:rPr>
        <w:t>:</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формирование начальных представлений о культуре здорового образа жизни;</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элементарные знания по истории российского и мирового спорта, уважение к спортсменам;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отрицательное отношение к </w:t>
      </w:r>
      <w:r w:rsidRPr="000659B9">
        <w:rPr>
          <w:rFonts w:ascii="Times New Roman" w:hAnsi="Times New Roman"/>
          <w:color w:val="auto"/>
          <w:sz w:val="24"/>
          <w:szCs w:val="28"/>
        </w:rPr>
        <w:t>употреблению психоактивных веществ, к курению и алкоголю, избытку компьютерных игр и интернета;</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lastRenderedPageBreak/>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Социокультурное и медиакультурное воспитание: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первичный опыт межкультурного, межнационального, межконфессионального сотрудничества, диалогического общения;</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первичный опыт социального партнерства и межпоколенного диалога;</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Культуротворческое и эстетическое воспитание: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первоначальные представления об эстетических идеалах и ценностях; </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проявление и развитие индивидуальных творческих способностей;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способность формулировать собственные эстетические предпочтения;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представления о душевной и физической красоте человека;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формирование эстетических идеалов, чувства прекрасного; умение видеть красоту природы, труда и творчества;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начальные представления об искусстве народов России;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интерес к чтению, произведениям искусства, детским </w:t>
      </w:r>
      <w:r w:rsidRPr="000659B9">
        <w:rPr>
          <w:rFonts w:ascii="Times New Roman" w:hAnsi="Times New Roman"/>
          <w:color w:val="auto"/>
          <w:sz w:val="24"/>
          <w:szCs w:val="28"/>
        </w:rPr>
        <w:t>спектаклям, концертам, выставкам, музыке;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интерес к занятиям художественным творчеством;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стремление к опрятному внешнему виду;</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отрицательное отношение к некрасивым поступкам и неряшливости.</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 xml:space="preserve">Правовое воспитание и культура безопасности: </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4"/>
          <w:sz w:val="24"/>
          <w:szCs w:val="28"/>
        </w:rPr>
        <w:t>первоначальные представления о правах, свободах и обязанностях человека</w:t>
      </w:r>
      <w:r w:rsidRPr="000659B9">
        <w:rPr>
          <w:rFonts w:ascii="Times New Roman" w:hAnsi="Times New Roman"/>
          <w:color w:val="auto"/>
          <w:sz w:val="24"/>
          <w:szCs w:val="28"/>
        </w:rPr>
        <w:t>;</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элементарные представления о верховенстве закона и потребности в правопорядке, общественном согласии;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интерес к общественным явлениям, понимание активной роли человека в обществе;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стремление активно участвовать в делах класса, школы, семьи, своего села, города;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умение отвечать за свои поступки;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негативное отношение к нарушениям порядка в классе, дома, на улице, к невыполнению человеком своих обязанностей;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знание правил безопасного поведения в школе, быту, на отдыхе, городской среде, понимание необходимости их выполнения;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об информационной безопасности;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представления о возможном негативном влиянии на мо</w:t>
      </w:r>
      <w:r w:rsidRPr="000659B9">
        <w:rPr>
          <w:rFonts w:ascii="Times New Roman" w:hAnsi="Times New Roman"/>
          <w:color w:val="auto"/>
          <w:spacing w:val="2"/>
          <w:sz w:val="24"/>
          <w:szCs w:val="28"/>
        </w:rPr>
        <w:t xml:space="preserve">рально­психологическое состояние человека компьютерных </w:t>
      </w:r>
      <w:r w:rsidRPr="000659B9">
        <w:rPr>
          <w:rFonts w:ascii="Times New Roman" w:hAnsi="Times New Roman"/>
          <w:color w:val="auto"/>
          <w:sz w:val="24"/>
          <w:szCs w:val="28"/>
        </w:rPr>
        <w:t>игр, кинофильмов, телевизионных передач, рекламы;</w:t>
      </w:r>
    </w:p>
    <w:p w:rsidR="000F42A9" w:rsidRPr="000659B9" w:rsidRDefault="000F42A9" w:rsidP="000659B9">
      <w:pPr>
        <w:pStyle w:val="ab"/>
        <w:spacing w:line="240" w:lineRule="auto"/>
        <w:ind w:firstLine="709"/>
        <w:jc w:val="left"/>
        <w:rPr>
          <w:rFonts w:ascii="Times New Roman" w:hAnsi="Times New Roman"/>
          <w:b/>
          <w:bCs/>
          <w:i/>
          <w:iCs/>
          <w:color w:val="auto"/>
          <w:sz w:val="24"/>
          <w:szCs w:val="28"/>
        </w:rPr>
      </w:pPr>
      <w:r w:rsidRPr="000659B9">
        <w:rPr>
          <w:rFonts w:ascii="Times New Roman" w:hAnsi="Times New Roman"/>
          <w:color w:val="auto"/>
          <w:sz w:val="24"/>
          <w:szCs w:val="28"/>
        </w:rPr>
        <w:t>элементарные представления о девиантном и делинквентном поведении.</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Воспитание семейных ценностей: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представления о семье как социальном институте, о роли семьи в жизни человека и общества;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lastRenderedPageBreak/>
        <w:t>знание правил поведение в семье, понимание необходимости их выполнения;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представление о семейных ролях, правах и обязанностях членов семьи;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знание истории, ценностей и традиций своей семьи;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уважительное, заботливое отношение к родителям, прародителям, сестрам и братьям;</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Формирование коммуникативной культуры:</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первоначальные представления о значении общения для жизни человека, развития личности, успешной учебы; </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понимание значимости ответственного отношения к слову как к поступку, действию;</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первоначальные знания о безопасном общении в Интернете;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ценностные представления о родном языке;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первоначальные представления об истории родного языка, его особенностях и месте в мире;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элементарные представления о современных технологиях коммуникации;</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элементарные навыки межкультурной коммуникации; </w:t>
      </w:r>
    </w:p>
    <w:p w:rsidR="000F42A9" w:rsidRPr="000659B9" w:rsidRDefault="000F42A9" w:rsidP="000659B9">
      <w:pPr>
        <w:pStyle w:val="ab"/>
        <w:widowControl w:val="0"/>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Экологическое воспитание:</w:t>
      </w:r>
    </w:p>
    <w:p w:rsidR="000F42A9" w:rsidRPr="000659B9" w:rsidRDefault="000F42A9" w:rsidP="000659B9">
      <w:pPr>
        <w:pStyle w:val="ab"/>
        <w:widowControl w:val="0"/>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развитие интереса к природе, природным явлениям и </w:t>
      </w:r>
      <w:r w:rsidRPr="000659B9">
        <w:rPr>
          <w:rFonts w:ascii="Times New Roman" w:hAnsi="Times New Roman"/>
          <w:color w:val="auto"/>
          <w:sz w:val="24"/>
          <w:szCs w:val="28"/>
        </w:rPr>
        <w:t>формам жизни, понимание активной роли человека в природе;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ценностное отношение к природе и всем формам жизни;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элементарный опыт природоохранительной деятельности;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бережное отношение к растениям и животным;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понимание взаимосвязи здоровья человека и экологической культуры;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элементарные знания законодательства в области защиты окружающей среды.</w:t>
      </w:r>
    </w:p>
    <w:p w:rsidR="000F42A9" w:rsidRPr="000659B9" w:rsidRDefault="007E639C" w:rsidP="000659B9">
      <w:pPr>
        <w:pStyle w:val="ab"/>
        <w:spacing w:line="240" w:lineRule="auto"/>
        <w:ind w:firstLine="709"/>
        <w:jc w:val="left"/>
        <w:rPr>
          <w:rFonts w:ascii="Times New Roman" w:hAnsi="Times New Roman"/>
          <w:b/>
          <w:color w:val="auto"/>
          <w:sz w:val="24"/>
          <w:szCs w:val="28"/>
        </w:rPr>
      </w:pPr>
      <w:r w:rsidRPr="000659B9">
        <w:rPr>
          <w:rFonts w:ascii="Times New Roman" w:hAnsi="Times New Roman"/>
          <w:b/>
          <w:color w:val="auto"/>
          <w:sz w:val="24"/>
          <w:szCs w:val="28"/>
        </w:rPr>
        <w:t>Виды деятельности и формы занятий с обучающимися</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Гражданско-патриотическое воспитание: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получают первоначальные представления о Конституции</w:t>
      </w:r>
      <w:r w:rsidRPr="000659B9">
        <w:rPr>
          <w:rFonts w:ascii="Times New Roman" w:hAnsi="Times New Roman"/>
          <w:color w:val="auto"/>
          <w:spacing w:val="-2"/>
          <w:sz w:val="24"/>
          <w:szCs w:val="28"/>
        </w:rPr>
        <w:br/>
        <w:t>Российской Федерации, знакомятся с государственной сим</w:t>
      </w:r>
      <w:r w:rsidRPr="000659B9">
        <w:rPr>
          <w:rFonts w:ascii="Times New Roman" w:hAnsi="Times New Roman"/>
          <w:color w:val="auto"/>
          <w:sz w:val="24"/>
          <w:szCs w:val="28"/>
        </w:rPr>
        <w:t>воликой – Гербом, Флагом Российской Федерации, гербом и флагом субъекта Российской Федерации, в котором нахо</w:t>
      </w:r>
      <w:r w:rsidRPr="000659B9">
        <w:rPr>
          <w:rFonts w:ascii="Times New Roman" w:hAnsi="Times New Roman"/>
          <w:color w:val="auto"/>
          <w:spacing w:val="2"/>
          <w:sz w:val="24"/>
          <w:szCs w:val="28"/>
        </w:rPr>
        <w:t xml:space="preserve">дится образовательная организация (на плакатах, картинах, </w:t>
      </w:r>
      <w:r w:rsidRPr="000659B9">
        <w:rPr>
          <w:rFonts w:ascii="Times New Roman" w:hAnsi="Times New Roman"/>
          <w:color w:val="auto"/>
          <w:sz w:val="24"/>
          <w:szCs w:val="28"/>
        </w:rPr>
        <w:t xml:space="preserve">в процессе бесед, чтения книг, </w:t>
      </w:r>
      <w:r w:rsidRPr="000659B9">
        <w:rPr>
          <w:rFonts w:ascii="Times New Roman" w:hAnsi="Times New Roman"/>
          <w:color w:val="auto"/>
          <w:spacing w:val="-2"/>
          <w:sz w:val="24"/>
          <w:szCs w:val="28"/>
        </w:rPr>
        <w:t>изучения основных и вариативных учебных дисциплин</w:t>
      </w:r>
      <w:r w:rsidRPr="000659B9">
        <w:rPr>
          <w:rFonts w:ascii="Times New Roman" w:hAnsi="Times New Roman"/>
          <w:color w:val="auto"/>
          <w:sz w:val="24"/>
          <w:szCs w:val="28"/>
        </w:rPr>
        <w:t>);</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0659B9">
        <w:rPr>
          <w:rFonts w:ascii="Times New Roman" w:hAnsi="Times New Roman"/>
          <w:color w:val="auto"/>
          <w:spacing w:val="2"/>
          <w:sz w:val="24"/>
          <w:szCs w:val="28"/>
        </w:rPr>
        <w:t>местам, сюжетно­ролевых игр гражданского и историко­</w:t>
      </w:r>
      <w:r w:rsidRPr="000659B9">
        <w:rPr>
          <w:rFonts w:ascii="Times New Roman" w:hAnsi="Times New Roman"/>
          <w:color w:val="auto"/>
          <w:spacing w:val="2"/>
          <w:sz w:val="24"/>
          <w:szCs w:val="28"/>
        </w:rPr>
        <w:br/>
      </w:r>
      <w:r w:rsidRPr="000659B9">
        <w:rPr>
          <w:rFonts w:ascii="Times New Roman" w:hAnsi="Times New Roman"/>
          <w:color w:val="auto"/>
          <w:spacing w:val="-2"/>
          <w:sz w:val="24"/>
          <w:szCs w:val="28"/>
        </w:rPr>
        <w:t>патриотического содержания, изучения основных и вариативных учебных дисциплин);</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знакомятся с историей и культурой родного края, на</w:t>
      </w:r>
      <w:r w:rsidRPr="000659B9">
        <w:rPr>
          <w:rFonts w:ascii="Times New Roman" w:hAnsi="Times New Roman"/>
          <w:color w:val="auto"/>
          <w:spacing w:val="-2"/>
          <w:sz w:val="24"/>
          <w:szCs w:val="28"/>
        </w:rPr>
        <w:t>родным творчеством, этнокультурными традициями, фолькло</w:t>
      </w:r>
      <w:r w:rsidRPr="000659B9">
        <w:rPr>
          <w:rFonts w:ascii="Times New Roman" w:hAnsi="Times New Roman"/>
          <w:color w:val="auto"/>
          <w:sz w:val="24"/>
          <w:szCs w:val="28"/>
        </w:rPr>
        <w:t xml:space="preserve">ром, особенностями быта народов России (в процессе бесед, </w:t>
      </w:r>
      <w:r w:rsidRPr="000659B9">
        <w:rPr>
          <w:rFonts w:ascii="Times New Roman" w:hAnsi="Times New Roman"/>
          <w:color w:val="auto"/>
          <w:spacing w:val="2"/>
          <w:sz w:val="24"/>
          <w:szCs w:val="28"/>
        </w:rPr>
        <w:t xml:space="preserve">сюжетно­ролевых игр, просмотра кинофильмов, творческих </w:t>
      </w:r>
      <w:r w:rsidRPr="000659B9">
        <w:rPr>
          <w:rFonts w:ascii="Times New Roman" w:hAnsi="Times New Roman"/>
          <w:color w:val="auto"/>
          <w:sz w:val="24"/>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знакомятся с деятельностью общественных организа</w:t>
      </w:r>
      <w:r w:rsidRPr="000659B9">
        <w:rPr>
          <w:rFonts w:ascii="Times New Roman" w:hAnsi="Times New Roman"/>
          <w:color w:val="auto"/>
          <w:sz w:val="24"/>
          <w:szCs w:val="28"/>
        </w:rPr>
        <w:t>ций патриотической и гражданской направленности</w:t>
      </w:r>
      <w:r w:rsidRPr="000659B9">
        <w:rPr>
          <w:rFonts w:ascii="Times New Roman" w:hAnsi="Times New Roman"/>
          <w:color w:val="auto"/>
          <w:spacing w:val="2"/>
          <w:sz w:val="24"/>
          <w:szCs w:val="28"/>
        </w:rPr>
        <w:t xml:space="preserve"> (в процессе посильного участия в социальных </w:t>
      </w:r>
      <w:r w:rsidRPr="000659B9">
        <w:rPr>
          <w:rFonts w:ascii="Times New Roman" w:hAnsi="Times New Roman"/>
          <w:color w:val="auto"/>
          <w:sz w:val="24"/>
          <w:szCs w:val="28"/>
        </w:rPr>
        <w:t>проектах и мероприятиях, проводимых этими организациями, встреч с их представителями);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lastRenderedPageBreak/>
        <w:t>участвуют в просмотре учебных фильмов, отрывков из ху</w:t>
      </w:r>
      <w:r w:rsidRPr="000659B9">
        <w:rPr>
          <w:rFonts w:ascii="Times New Roman" w:hAnsi="Times New Roman"/>
          <w:color w:val="auto"/>
          <w:spacing w:val="2"/>
          <w:sz w:val="24"/>
          <w:szCs w:val="28"/>
        </w:rPr>
        <w:t>дожественных фильмов, проведении бесед о подвигах Российской армии, защитниках Отечества, подготовке и про</w:t>
      </w:r>
      <w:r w:rsidRPr="000659B9">
        <w:rPr>
          <w:rFonts w:ascii="Times New Roman" w:hAnsi="Times New Roman"/>
          <w:color w:val="auto"/>
          <w:sz w:val="24"/>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получают первоначальный опыт межкультурной ком</w:t>
      </w:r>
      <w:r w:rsidRPr="000659B9">
        <w:rPr>
          <w:rFonts w:ascii="Times New Roman" w:hAnsi="Times New Roman"/>
          <w:color w:val="auto"/>
          <w:sz w:val="24"/>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участвуют во встречах и беседах с выпускниками своей школы, ознакомятся с биографиями выпускников, явив</w:t>
      </w:r>
      <w:r w:rsidRPr="000659B9">
        <w:rPr>
          <w:rFonts w:ascii="Times New Roman" w:hAnsi="Times New Roman"/>
          <w:color w:val="auto"/>
          <w:sz w:val="24"/>
          <w:szCs w:val="28"/>
        </w:rPr>
        <w:t>ших собой достойные примеры гражданственности и патриотизма;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принимают посильное участие в школьных программах и мероприятиях по поддержке ветеранов войны;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Нравственное и духовное воспитание: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получают первоначальные представления о базовых цен</w:t>
      </w:r>
      <w:r w:rsidRPr="000659B9">
        <w:rPr>
          <w:rFonts w:ascii="Times New Roman" w:hAnsi="Times New Roman"/>
          <w:color w:val="auto"/>
          <w:spacing w:val="2"/>
          <w:sz w:val="24"/>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0659B9">
        <w:rPr>
          <w:rFonts w:ascii="Times New Roman" w:hAnsi="Times New Roman"/>
          <w:color w:val="auto"/>
          <w:spacing w:val="-2"/>
          <w:sz w:val="24"/>
          <w:szCs w:val="28"/>
        </w:rPr>
        <w:t xml:space="preserve">такой, как театральные постановки, литературно­музыкальные </w:t>
      </w:r>
      <w:r w:rsidRPr="000659B9">
        <w:rPr>
          <w:rFonts w:ascii="Times New Roman" w:hAnsi="Times New Roman"/>
          <w:color w:val="auto"/>
          <w:spacing w:val="2"/>
          <w:sz w:val="24"/>
          <w:szCs w:val="28"/>
        </w:rPr>
        <w:t>композиции, художественные выставки и</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 xml:space="preserve">других мероприятий, отражающих </w:t>
      </w:r>
      <w:r w:rsidRPr="000659B9">
        <w:rPr>
          <w:rFonts w:ascii="Times New Roman" w:hAnsi="Times New Roman"/>
          <w:color w:val="auto"/>
          <w:spacing w:val="-2"/>
          <w:sz w:val="24"/>
          <w:szCs w:val="28"/>
        </w:rPr>
        <w:t>культурные и духовные традиции народов России);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участвуют в проведении уроков этики, внеурочных меро</w:t>
      </w:r>
      <w:r w:rsidRPr="000659B9">
        <w:rPr>
          <w:rFonts w:ascii="Times New Roman" w:hAnsi="Times New Roman"/>
          <w:color w:val="auto"/>
          <w:spacing w:val="2"/>
          <w:sz w:val="24"/>
          <w:szCs w:val="28"/>
        </w:rPr>
        <w:t>приятий, направленных на формирование представлений</w:t>
      </w:r>
      <w:r w:rsidRPr="000659B9">
        <w:rPr>
          <w:rFonts w:ascii="Times New Roman" w:hAnsi="Times New Roman"/>
          <w:color w:val="auto"/>
          <w:sz w:val="24"/>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0659B9">
        <w:rPr>
          <w:rFonts w:ascii="Times New Roman" w:hAnsi="Times New Roman"/>
          <w:color w:val="auto"/>
          <w:spacing w:val="2"/>
          <w:sz w:val="24"/>
          <w:szCs w:val="28"/>
        </w:rPr>
        <w:t>детям, взрослым, обучаются дружной игре, взаимной под</w:t>
      </w:r>
      <w:r w:rsidRPr="000659B9">
        <w:rPr>
          <w:rFonts w:ascii="Times New Roman" w:hAnsi="Times New Roman"/>
          <w:color w:val="auto"/>
          <w:sz w:val="24"/>
          <w:szCs w:val="28"/>
        </w:rPr>
        <w:t>держке, участвуют в коллективных играх, приобретают опытасовместной деятельности;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принимают посильное участие в делах благотворительности, мило</w:t>
      </w:r>
      <w:r w:rsidRPr="000659B9">
        <w:rPr>
          <w:rFonts w:ascii="Times New Roman" w:hAnsi="Times New Roman"/>
          <w:color w:val="auto"/>
          <w:sz w:val="24"/>
          <w:szCs w:val="28"/>
        </w:rPr>
        <w:t>сердия, в оказании помощи нуждающимся, заботе о животных, других живых существах, природе.</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Воспитание положительного отношения к труду и творчеству:</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получают первоначальные представления о роли</w:t>
      </w:r>
      <w:r w:rsidRPr="000659B9">
        <w:rPr>
          <w:rFonts w:ascii="Times New Roman" w:hAnsi="Times New Roman"/>
          <w:color w:val="auto"/>
          <w:sz w:val="24"/>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знакомятся с профессиями своих родителей (законных </w:t>
      </w:r>
      <w:r w:rsidRPr="000659B9">
        <w:rPr>
          <w:rFonts w:ascii="Times New Roman" w:hAnsi="Times New Roman"/>
          <w:color w:val="auto"/>
          <w:spacing w:val="-2"/>
          <w:sz w:val="24"/>
          <w:szCs w:val="28"/>
        </w:rPr>
        <w:t>представителей) и прародителей, участвуют в организации и про</w:t>
      </w:r>
      <w:r w:rsidRPr="000659B9">
        <w:rPr>
          <w:rFonts w:ascii="Times New Roman" w:hAnsi="Times New Roman"/>
          <w:color w:val="auto"/>
          <w:sz w:val="24"/>
          <w:szCs w:val="28"/>
        </w:rPr>
        <w:t>ведении презентаций «Труд наших родных»;</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lastRenderedPageBreak/>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0659B9">
        <w:rPr>
          <w:rFonts w:ascii="Times New Roman" w:hAnsi="Times New Roman"/>
          <w:color w:val="auto"/>
          <w:sz w:val="24"/>
          <w:szCs w:val="28"/>
        </w:rPr>
        <w:t> </w:t>
      </w:r>
      <w:r w:rsidRPr="000659B9">
        <w:rPr>
          <w:rFonts w:ascii="Times New Roman" w:hAnsi="Times New Roman"/>
          <w:color w:val="auto"/>
          <w:sz w:val="24"/>
          <w:szCs w:val="28"/>
        </w:rPr>
        <w:t>т.</w:t>
      </w:r>
      <w:r w:rsidRPr="000659B9">
        <w:rPr>
          <w:rFonts w:ascii="Times New Roman" w:hAnsi="Times New Roman"/>
          <w:color w:val="auto"/>
          <w:sz w:val="24"/>
          <w:szCs w:val="28"/>
        </w:rPr>
        <w:t> </w:t>
      </w:r>
      <w:r w:rsidRPr="000659B9">
        <w:rPr>
          <w:rFonts w:ascii="Times New Roman" w:hAnsi="Times New Roman"/>
          <w:color w:val="auto"/>
          <w:sz w:val="24"/>
          <w:szCs w:val="28"/>
        </w:rPr>
        <w:t>д.), раскры</w:t>
      </w:r>
      <w:r w:rsidRPr="000659B9">
        <w:rPr>
          <w:rFonts w:ascii="Times New Roman" w:hAnsi="Times New Roman"/>
          <w:color w:val="auto"/>
          <w:spacing w:val="2"/>
          <w:sz w:val="24"/>
          <w:szCs w:val="28"/>
        </w:rPr>
        <w:t xml:space="preserve">вающих перед детьми широкий спектр профессиональной </w:t>
      </w:r>
      <w:r w:rsidRPr="000659B9">
        <w:rPr>
          <w:rFonts w:ascii="Times New Roman" w:hAnsi="Times New Roman"/>
          <w:color w:val="auto"/>
          <w:sz w:val="24"/>
          <w:szCs w:val="28"/>
        </w:rPr>
        <w:t>и трудовой деятельности);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приобретают опыт уважительного и творческого отно</w:t>
      </w:r>
      <w:r w:rsidRPr="000659B9">
        <w:rPr>
          <w:rFonts w:ascii="Times New Roman" w:hAnsi="Times New Roman"/>
          <w:color w:val="auto"/>
          <w:spacing w:val="2"/>
          <w:sz w:val="24"/>
          <w:szCs w:val="28"/>
        </w:rPr>
        <w:t>шения к учебному труду (посредством презентации учеб</w:t>
      </w:r>
      <w:r w:rsidRPr="000659B9">
        <w:rPr>
          <w:rFonts w:ascii="Times New Roman" w:hAnsi="Times New Roman"/>
          <w:color w:val="auto"/>
          <w:sz w:val="24"/>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осваивают навыки творческого применения знаний, полу</w:t>
      </w:r>
      <w:r w:rsidRPr="000659B9">
        <w:rPr>
          <w:rFonts w:ascii="Times New Roman" w:hAnsi="Times New Roman"/>
          <w:color w:val="auto"/>
          <w:sz w:val="24"/>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приобретают начальный опыт участия в различных </w:t>
      </w:r>
      <w:r w:rsidRPr="000659B9">
        <w:rPr>
          <w:rFonts w:ascii="Times New Roman" w:hAnsi="Times New Roman"/>
          <w:color w:val="auto"/>
          <w:sz w:val="24"/>
          <w:szCs w:val="28"/>
        </w:rPr>
        <w:t>видах общественно полезной деятельности на базе образова</w:t>
      </w:r>
      <w:r w:rsidRPr="000659B9">
        <w:rPr>
          <w:rFonts w:ascii="Times New Roman" w:hAnsi="Times New Roman"/>
          <w:color w:val="auto"/>
          <w:spacing w:val="-2"/>
          <w:sz w:val="24"/>
          <w:szCs w:val="28"/>
        </w:rPr>
        <w:t xml:space="preserve">тельной организации и взаимодействующих с ним организаций </w:t>
      </w:r>
      <w:r w:rsidRPr="000659B9">
        <w:rPr>
          <w:rFonts w:ascii="Times New Roman" w:hAnsi="Times New Roman"/>
          <w:color w:val="auto"/>
          <w:spacing w:val="2"/>
          <w:sz w:val="24"/>
          <w:szCs w:val="28"/>
        </w:rPr>
        <w:t>дополнительного образования, других социальных институ</w:t>
      </w:r>
      <w:r w:rsidRPr="000659B9">
        <w:rPr>
          <w:rFonts w:ascii="Times New Roman" w:hAnsi="Times New Roman"/>
          <w:color w:val="auto"/>
          <w:sz w:val="24"/>
          <w:szCs w:val="2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4"/>
          <w:sz w:val="24"/>
          <w:szCs w:val="28"/>
        </w:rPr>
        <w:t>приобретают умения и навыки самообслуживания в шко</w:t>
      </w:r>
      <w:r w:rsidRPr="000659B9">
        <w:rPr>
          <w:rFonts w:ascii="Times New Roman" w:hAnsi="Times New Roman"/>
          <w:color w:val="auto"/>
          <w:sz w:val="24"/>
          <w:szCs w:val="28"/>
        </w:rPr>
        <w:t>ле и дома;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участвуют во встречах и беседах с выпускниками своей </w:t>
      </w:r>
      <w:r w:rsidRPr="000659B9">
        <w:rPr>
          <w:rFonts w:ascii="Times New Roman" w:hAnsi="Times New Roman"/>
          <w:color w:val="auto"/>
          <w:sz w:val="24"/>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Интеллектуальное воспитание: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получают первоначальные представления о роли зна</w:t>
      </w:r>
      <w:r w:rsidRPr="000659B9">
        <w:rPr>
          <w:rFonts w:ascii="Times New Roman" w:hAnsi="Times New Roman"/>
          <w:color w:val="auto"/>
          <w:sz w:val="24"/>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0659B9" w:rsidRDefault="000F42A9" w:rsidP="000659B9">
      <w:pPr>
        <w:pStyle w:val="ab"/>
        <w:widowControl w:val="0"/>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0659B9" w:rsidRDefault="000F42A9" w:rsidP="000659B9">
      <w:pPr>
        <w:pStyle w:val="ab"/>
        <w:widowControl w:val="0"/>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элементарные навыки научно-исследовательской работы в ходе реализации учебно-исследовательских проектов;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0659B9">
        <w:rPr>
          <w:rFonts w:ascii="Times New Roman" w:hAnsi="Times New Roman"/>
          <w:color w:val="auto"/>
          <w:spacing w:val="2"/>
          <w:sz w:val="24"/>
          <w:szCs w:val="28"/>
        </w:rPr>
        <w:t xml:space="preserve">вающих перед детьми широкий спектр интеллектуальной </w:t>
      </w:r>
      <w:r w:rsidRPr="000659B9">
        <w:rPr>
          <w:rFonts w:ascii="Times New Roman" w:hAnsi="Times New Roman"/>
          <w:color w:val="auto"/>
          <w:sz w:val="24"/>
          <w:szCs w:val="28"/>
        </w:rPr>
        <w:t>деятельности);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b/>
          <w:color w:val="auto"/>
          <w:spacing w:val="2"/>
          <w:sz w:val="24"/>
          <w:szCs w:val="28"/>
        </w:rPr>
        <w:t>Здоровьесберегающее воспитание</w:t>
      </w:r>
      <w:r w:rsidRPr="000659B9">
        <w:rPr>
          <w:rFonts w:ascii="Times New Roman" w:hAnsi="Times New Roman"/>
          <w:color w:val="auto"/>
          <w:spacing w:val="2"/>
          <w:sz w:val="24"/>
          <w:szCs w:val="28"/>
        </w:rPr>
        <w:t>:</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получают первоначальные представления о</w:t>
      </w:r>
      <w:r w:rsidRPr="000659B9">
        <w:rPr>
          <w:rFonts w:ascii="Times New Roman" w:hAnsi="Times New Roman"/>
          <w:color w:val="auto"/>
          <w:spacing w:val="2"/>
          <w:sz w:val="24"/>
          <w:szCs w:val="28"/>
        </w:rPr>
        <w:t xml:space="preserve"> здоровье человека как абсолютной ценности, его значении для полноценной человеческой жизни, о физическом, духовном и </w:t>
      </w:r>
      <w:r w:rsidRPr="000659B9">
        <w:rPr>
          <w:rFonts w:ascii="Times New Roman" w:hAnsi="Times New Roman"/>
          <w:color w:val="auto"/>
          <w:spacing w:val="2"/>
          <w:sz w:val="24"/>
          <w:szCs w:val="28"/>
        </w:rPr>
        <w:lastRenderedPageBreak/>
        <w:t>нравственном здоровье,</w:t>
      </w:r>
      <w:r w:rsidRPr="000659B9">
        <w:rPr>
          <w:rFonts w:ascii="Times New Roman" w:hAnsi="Times New Roman"/>
          <w:color w:val="auto"/>
          <w:sz w:val="24"/>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0659B9" w:rsidRDefault="000F42A9" w:rsidP="000659B9">
      <w:pPr>
        <w:pStyle w:val="aff1"/>
        <w:ind w:firstLine="709"/>
        <w:jc w:val="left"/>
        <w:rPr>
          <w:sz w:val="24"/>
          <w:szCs w:val="28"/>
        </w:rPr>
      </w:pPr>
      <w:r w:rsidRPr="000659B9">
        <w:rPr>
          <w:sz w:val="24"/>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0659B9" w:rsidRDefault="000F42A9" w:rsidP="000659B9">
      <w:pPr>
        <w:pStyle w:val="aff1"/>
        <w:ind w:firstLine="709"/>
        <w:jc w:val="left"/>
        <w:rPr>
          <w:sz w:val="24"/>
          <w:szCs w:val="28"/>
        </w:rPr>
      </w:pPr>
      <w:r w:rsidRPr="000659B9">
        <w:rPr>
          <w:sz w:val="24"/>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0659B9" w:rsidRDefault="000F42A9" w:rsidP="000659B9">
      <w:pPr>
        <w:pStyle w:val="aff1"/>
        <w:ind w:firstLine="709"/>
        <w:jc w:val="left"/>
        <w:rPr>
          <w:sz w:val="24"/>
          <w:szCs w:val="28"/>
        </w:rPr>
      </w:pPr>
      <w:r w:rsidRPr="000659B9">
        <w:rPr>
          <w:sz w:val="24"/>
          <w:szCs w:val="28"/>
        </w:rPr>
        <w:t>получают элементарные представления о первой доврачебной помощи пострадавшим;</w:t>
      </w:r>
    </w:p>
    <w:p w:rsidR="000F42A9" w:rsidRPr="000659B9" w:rsidRDefault="000F42A9" w:rsidP="000659B9">
      <w:pPr>
        <w:pStyle w:val="aff1"/>
        <w:ind w:firstLine="709"/>
        <w:jc w:val="left"/>
        <w:rPr>
          <w:sz w:val="24"/>
          <w:szCs w:val="28"/>
        </w:rPr>
      </w:pPr>
      <w:r w:rsidRPr="000659B9">
        <w:rPr>
          <w:sz w:val="24"/>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0659B9" w:rsidRDefault="000F42A9" w:rsidP="000659B9">
      <w:pPr>
        <w:pStyle w:val="aff1"/>
        <w:ind w:firstLine="709"/>
        <w:jc w:val="left"/>
        <w:rPr>
          <w:sz w:val="24"/>
          <w:szCs w:val="28"/>
        </w:rPr>
      </w:pPr>
      <w:r w:rsidRPr="000659B9">
        <w:rPr>
          <w:sz w:val="24"/>
          <w:szCs w:val="28"/>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0659B9" w:rsidRDefault="000F42A9" w:rsidP="000659B9">
      <w:pPr>
        <w:pStyle w:val="aff1"/>
        <w:ind w:firstLine="709"/>
        <w:jc w:val="left"/>
        <w:rPr>
          <w:sz w:val="24"/>
          <w:szCs w:val="28"/>
        </w:rPr>
      </w:pPr>
      <w:r w:rsidRPr="000659B9">
        <w:rPr>
          <w:sz w:val="24"/>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0659B9" w:rsidRDefault="000F42A9" w:rsidP="000659B9">
      <w:pPr>
        <w:pStyle w:val="aff1"/>
        <w:ind w:firstLine="709"/>
        <w:jc w:val="left"/>
        <w:rPr>
          <w:sz w:val="24"/>
          <w:szCs w:val="28"/>
        </w:rPr>
      </w:pPr>
      <w:r w:rsidRPr="000659B9">
        <w:rPr>
          <w:sz w:val="24"/>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0659B9" w:rsidRDefault="000F42A9" w:rsidP="000659B9">
      <w:pPr>
        <w:pStyle w:val="aff1"/>
        <w:ind w:firstLine="709"/>
        <w:jc w:val="left"/>
        <w:rPr>
          <w:sz w:val="24"/>
          <w:szCs w:val="28"/>
        </w:rPr>
      </w:pPr>
      <w:r w:rsidRPr="000659B9">
        <w:rPr>
          <w:sz w:val="24"/>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Социокультурное и медиакультурное воспитание:</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0659B9" w:rsidRDefault="000F42A9" w:rsidP="000659B9">
      <w:pPr>
        <w:pStyle w:val="aff1"/>
        <w:ind w:firstLine="709"/>
        <w:jc w:val="left"/>
        <w:rPr>
          <w:sz w:val="24"/>
          <w:szCs w:val="28"/>
        </w:rPr>
      </w:pPr>
      <w:r w:rsidRPr="000659B9">
        <w:rPr>
          <w:sz w:val="24"/>
          <w:szCs w:val="28"/>
        </w:rPr>
        <w:t>моделируют (в виде презентаций, описаний, фото и видеоматериалов и</w:t>
      </w:r>
      <w:r w:rsidRPr="000659B9">
        <w:rPr>
          <w:sz w:val="24"/>
        </w:rPr>
        <w:t> </w:t>
      </w:r>
      <w:r w:rsidRPr="000659B9">
        <w:rPr>
          <w:sz w:val="24"/>
          <w:szCs w:val="28"/>
        </w:rPr>
        <w:t>др.) различные ситуации, имитирующие социальные отношения в семье и школе в ходе выполнения ролевых проектов;</w:t>
      </w:r>
    </w:p>
    <w:p w:rsidR="000F42A9" w:rsidRPr="000659B9" w:rsidRDefault="000F42A9" w:rsidP="000659B9">
      <w:pPr>
        <w:pStyle w:val="aff1"/>
        <w:ind w:firstLine="709"/>
        <w:jc w:val="left"/>
        <w:rPr>
          <w:sz w:val="24"/>
          <w:szCs w:val="28"/>
        </w:rPr>
      </w:pPr>
      <w:r w:rsidRPr="000659B9">
        <w:rPr>
          <w:sz w:val="24"/>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приобретают первичные навыки</w:t>
      </w:r>
      <w:r w:rsidRPr="000659B9">
        <w:rPr>
          <w:rFonts w:ascii="Times New Roman" w:hAnsi="Times New Roman"/>
          <w:color w:val="auto"/>
          <w:spacing w:val="2"/>
          <w:sz w:val="24"/>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lastRenderedPageBreak/>
        <w:t>Культуротворческое и эстетическое воспитание: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0659B9">
        <w:rPr>
          <w:rFonts w:ascii="Times New Roman" w:hAnsi="Times New Roman"/>
          <w:color w:val="auto"/>
          <w:spacing w:val="2"/>
          <w:sz w:val="24"/>
          <w:szCs w:val="28"/>
        </w:rPr>
        <w:t xml:space="preserve">деятельности, внеклассных мероприятий, включая шефство </w:t>
      </w:r>
      <w:r w:rsidRPr="000659B9">
        <w:rPr>
          <w:rFonts w:ascii="Times New Roman" w:hAnsi="Times New Roman"/>
          <w:color w:val="auto"/>
          <w:sz w:val="24"/>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0659B9">
        <w:rPr>
          <w:rFonts w:ascii="Times New Roman" w:hAnsi="Times New Roman"/>
          <w:color w:val="auto"/>
          <w:spacing w:val="2"/>
          <w:sz w:val="24"/>
          <w:szCs w:val="28"/>
        </w:rPr>
        <w:t xml:space="preserve">ных народных ярмарок, фестивалей народного творчества, </w:t>
      </w:r>
      <w:r w:rsidRPr="000659B9">
        <w:rPr>
          <w:rFonts w:ascii="Times New Roman" w:hAnsi="Times New Roman"/>
          <w:color w:val="auto"/>
          <w:sz w:val="24"/>
          <w:szCs w:val="28"/>
        </w:rPr>
        <w:t>тематических выставок);</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осваивают навыки видеть прекрасное в окружающем </w:t>
      </w:r>
      <w:r w:rsidRPr="000659B9">
        <w:rPr>
          <w:rFonts w:ascii="Times New Roman" w:hAnsi="Times New Roman"/>
          <w:color w:val="auto"/>
          <w:sz w:val="24"/>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0659B9">
        <w:rPr>
          <w:rFonts w:ascii="Times New Roman" w:hAnsi="Times New Roman"/>
          <w:color w:val="auto"/>
          <w:spacing w:val="2"/>
          <w:sz w:val="24"/>
          <w:szCs w:val="28"/>
        </w:rPr>
        <w:t xml:space="preserve">фильмов, фрагментов художественных фильмов о природе, </w:t>
      </w:r>
      <w:r w:rsidRPr="000659B9">
        <w:rPr>
          <w:rFonts w:ascii="Times New Roman" w:hAnsi="Times New Roman"/>
          <w:color w:val="auto"/>
          <w:sz w:val="24"/>
          <w:szCs w:val="28"/>
        </w:rPr>
        <w:t>городских и сельских ландшафтах; развивают умения понимать красоту окружающего мира через художественные образы;</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осваивают навыки видеть прекрасное в поведении, отношениях и труде людей, развивают умения </w:t>
      </w:r>
      <w:r w:rsidRPr="000659B9">
        <w:rPr>
          <w:rFonts w:ascii="Times New Roman" w:hAnsi="Times New Roman"/>
          <w:color w:val="auto"/>
          <w:sz w:val="24"/>
          <w:szCs w:val="28"/>
        </w:rPr>
        <w:t xml:space="preserve">различать добро и зло, красивое и безобразное, </w:t>
      </w:r>
      <w:r w:rsidRPr="000659B9">
        <w:rPr>
          <w:rFonts w:ascii="Times New Roman" w:hAnsi="Times New Roman"/>
          <w:color w:val="auto"/>
          <w:spacing w:val="-2"/>
          <w:sz w:val="24"/>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4"/>
          <w:sz w:val="24"/>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0659B9">
        <w:rPr>
          <w:rFonts w:ascii="Times New Roman" w:hAnsi="Times New Roman"/>
          <w:color w:val="auto"/>
          <w:sz w:val="24"/>
          <w:szCs w:val="28"/>
        </w:rPr>
        <w:t>;</w:t>
      </w:r>
    </w:p>
    <w:p w:rsidR="000F42A9" w:rsidRPr="000659B9" w:rsidRDefault="000F42A9" w:rsidP="000659B9">
      <w:pPr>
        <w:pStyle w:val="ab"/>
        <w:spacing w:line="240" w:lineRule="auto"/>
        <w:ind w:firstLine="709"/>
        <w:jc w:val="left"/>
        <w:rPr>
          <w:rFonts w:ascii="Times New Roman" w:hAnsi="Times New Roman"/>
          <w:color w:val="auto"/>
          <w:spacing w:val="-3"/>
          <w:sz w:val="24"/>
          <w:szCs w:val="28"/>
        </w:rPr>
      </w:pPr>
      <w:r w:rsidRPr="000659B9">
        <w:rPr>
          <w:rFonts w:ascii="Times New Roman" w:hAnsi="Times New Roman"/>
          <w:color w:val="auto"/>
          <w:spacing w:val="-3"/>
          <w:sz w:val="24"/>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0659B9">
        <w:rPr>
          <w:rFonts w:ascii="Times New Roman" w:hAnsi="Times New Roman"/>
          <w:color w:val="auto"/>
          <w:spacing w:val="2"/>
          <w:sz w:val="24"/>
          <w:szCs w:val="28"/>
        </w:rPr>
        <w:t xml:space="preserve">ности, реализации культурно­досуговых программ, включая </w:t>
      </w:r>
      <w:r w:rsidRPr="000659B9">
        <w:rPr>
          <w:rFonts w:ascii="Times New Roman" w:hAnsi="Times New Roman"/>
          <w:color w:val="auto"/>
          <w:spacing w:val="-3"/>
          <w:sz w:val="24"/>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элементарные представления о стиле одежды как способе выражения душевного состояния человека;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участвуют в художественном оформлении помещений.</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 xml:space="preserve">Правовое воспитание и культура безопасности: </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4"/>
          <w:sz w:val="24"/>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0659B9">
        <w:rPr>
          <w:rFonts w:ascii="Times New Roman" w:hAnsi="Times New Roman"/>
          <w:color w:val="auto"/>
          <w:sz w:val="24"/>
          <w:szCs w:val="28"/>
        </w:rPr>
        <w:t>;</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0659B9">
        <w:rPr>
          <w:rFonts w:ascii="Times New Roman" w:hAnsi="Times New Roman"/>
          <w:color w:val="auto"/>
          <w:sz w:val="24"/>
          <w:szCs w:val="28"/>
        </w:rPr>
        <w:t>детско­</w:t>
      </w:r>
      <w:r w:rsidRPr="000659B9">
        <w:rPr>
          <w:rFonts w:ascii="Times New Roman" w:hAnsi="Times New Roman"/>
          <w:color w:val="auto"/>
          <w:spacing w:val="2"/>
          <w:sz w:val="24"/>
          <w:szCs w:val="28"/>
        </w:rPr>
        <w:t xml:space="preserve">юношеских движений, </w:t>
      </w:r>
      <w:r w:rsidRPr="000659B9">
        <w:rPr>
          <w:rFonts w:ascii="Times New Roman" w:hAnsi="Times New Roman"/>
          <w:color w:val="auto"/>
          <w:spacing w:val="2"/>
          <w:sz w:val="24"/>
          <w:szCs w:val="28"/>
        </w:rPr>
        <w:lastRenderedPageBreak/>
        <w:t xml:space="preserve">организаций, сообществ, посильного участия в социальных </w:t>
      </w:r>
      <w:r w:rsidRPr="000659B9">
        <w:rPr>
          <w:rFonts w:ascii="Times New Roman" w:hAnsi="Times New Roman"/>
          <w:color w:val="auto"/>
          <w:sz w:val="24"/>
          <w:szCs w:val="28"/>
        </w:rPr>
        <w:t>проектах и мероприятиях, проводимых детско­юношескими организациями);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Воспитание семейных ценностей: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4"/>
          <w:sz w:val="24"/>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0659B9">
        <w:rPr>
          <w:rFonts w:ascii="Times New Roman" w:hAnsi="Times New Roman"/>
          <w:color w:val="auto"/>
          <w:sz w:val="24"/>
          <w:szCs w:val="28"/>
        </w:rPr>
        <w:t>;</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0659B9">
        <w:rPr>
          <w:rFonts w:ascii="Times New Roman" w:hAnsi="Times New Roman"/>
          <w:color w:val="auto"/>
          <w:spacing w:val="2"/>
          <w:sz w:val="24"/>
          <w:szCs w:val="28"/>
        </w:rPr>
        <w:t xml:space="preserve"> основанных на традиционных семейных ценностях народов России, нравствен</w:t>
      </w:r>
      <w:r w:rsidRPr="000659B9">
        <w:rPr>
          <w:rFonts w:ascii="Times New Roman" w:hAnsi="Times New Roman"/>
          <w:color w:val="auto"/>
          <w:sz w:val="24"/>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расширят опыт позитивного взаимодействия в семье </w:t>
      </w:r>
      <w:r w:rsidRPr="000659B9">
        <w:rPr>
          <w:rFonts w:ascii="Times New Roman" w:hAnsi="Times New Roman"/>
          <w:color w:val="auto"/>
          <w:spacing w:val="2"/>
          <w:sz w:val="24"/>
          <w:szCs w:val="28"/>
        </w:rPr>
        <w:t xml:space="preserve">(в процессе проведения открытых семейных праздников, </w:t>
      </w:r>
      <w:r w:rsidRPr="000659B9">
        <w:rPr>
          <w:rFonts w:ascii="Times New Roman" w:hAnsi="Times New Roman"/>
          <w:color w:val="auto"/>
          <w:sz w:val="24"/>
          <w:szCs w:val="28"/>
        </w:rPr>
        <w:t>выполнения и презентации совместно с родителями (закон</w:t>
      </w:r>
      <w:r w:rsidRPr="000659B9">
        <w:rPr>
          <w:rFonts w:ascii="Times New Roman" w:hAnsi="Times New Roman"/>
          <w:color w:val="auto"/>
          <w:spacing w:val="2"/>
          <w:sz w:val="24"/>
          <w:szCs w:val="28"/>
        </w:rPr>
        <w:t xml:space="preserve">ными представителями) творческих проектов, проведения </w:t>
      </w:r>
      <w:r w:rsidRPr="000659B9">
        <w:rPr>
          <w:rFonts w:ascii="Times New Roman" w:hAnsi="Times New Roman"/>
          <w:color w:val="auto"/>
          <w:sz w:val="24"/>
          <w:szCs w:val="28"/>
        </w:rPr>
        <w:t>других мероприятий, раскрывающих историю семьи, воспи</w:t>
      </w:r>
      <w:r w:rsidRPr="000659B9">
        <w:rPr>
          <w:rFonts w:ascii="Times New Roman" w:hAnsi="Times New Roman"/>
          <w:color w:val="auto"/>
          <w:spacing w:val="2"/>
          <w:sz w:val="24"/>
          <w:szCs w:val="28"/>
        </w:rPr>
        <w:t xml:space="preserve">тывающих уважение к старшему поколению, укрепляющих </w:t>
      </w:r>
      <w:r w:rsidRPr="000659B9">
        <w:rPr>
          <w:rFonts w:ascii="Times New Roman" w:hAnsi="Times New Roman"/>
          <w:color w:val="auto"/>
          <w:sz w:val="24"/>
          <w:szCs w:val="28"/>
        </w:rPr>
        <w:t>преемственность между поколениями);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Формирование коммуникативной культуры: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4"/>
          <w:sz w:val="24"/>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0659B9">
        <w:rPr>
          <w:rFonts w:ascii="Times New Roman" w:hAnsi="Times New Roman"/>
          <w:color w:val="auto"/>
          <w:sz w:val="24"/>
          <w:szCs w:val="28"/>
        </w:rPr>
        <w:t>;</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участвуют в развитии школьных средств массовой информации (школьные газеты, сайты, радио-, теле-, видеостудии);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lastRenderedPageBreak/>
        <w:t>получают первоначальные представления о ценности и возможностях родного языка</w:t>
      </w:r>
      <w:r w:rsidRPr="000659B9">
        <w:rPr>
          <w:rFonts w:ascii="Times New Roman" w:hAnsi="Times New Roman"/>
          <w:color w:val="auto"/>
          <w:spacing w:val="2"/>
          <w:sz w:val="24"/>
          <w:szCs w:val="28"/>
        </w:rPr>
        <w:t>, об истории родного языка, его особенностях и месте в мире (</w:t>
      </w:r>
      <w:r w:rsidRPr="000659B9">
        <w:rPr>
          <w:rFonts w:ascii="Times New Roman" w:hAnsi="Times New Roman"/>
          <w:color w:val="auto"/>
          <w:sz w:val="24"/>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0659B9" w:rsidRDefault="000F42A9" w:rsidP="000659B9">
      <w:pPr>
        <w:pStyle w:val="aff1"/>
        <w:ind w:firstLine="709"/>
        <w:jc w:val="left"/>
        <w:rPr>
          <w:sz w:val="24"/>
          <w:szCs w:val="28"/>
        </w:rPr>
      </w:pPr>
      <w:r w:rsidRPr="000659B9">
        <w:rPr>
          <w:sz w:val="24"/>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Экологическое воспитание:</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0659B9">
        <w:rPr>
          <w:rFonts w:ascii="Times New Roman" w:hAnsi="Times New Roman"/>
          <w:color w:val="auto"/>
          <w:spacing w:val="-2"/>
          <w:sz w:val="24"/>
          <w:szCs w:val="28"/>
        </w:rPr>
        <w:t xml:space="preserve">культуре народов России, других стран, нормах экологической </w:t>
      </w:r>
      <w:r w:rsidRPr="000659B9">
        <w:rPr>
          <w:rFonts w:ascii="Times New Roman" w:hAnsi="Times New Roman"/>
          <w:color w:val="auto"/>
          <w:sz w:val="24"/>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0659B9" w:rsidRDefault="000F42A9" w:rsidP="000659B9">
      <w:pPr>
        <w:pStyle w:val="ab"/>
        <w:spacing w:line="240" w:lineRule="auto"/>
        <w:ind w:firstLine="709"/>
        <w:jc w:val="left"/>
        <w:rPr>
          <w:rFonts w:ascii="Times New Roman" w:hAnsi="Times New Roman"/>
          <w:color w:val="auto"/>
          <w:spacing w:val="-4"/>
          <w:sz w:val="24"/>
          <w:szCs w:val="28"/>
        </w:rPr>
      </w:pPr>
      <w:r w:rsidRPr="000659B9">
        <w:rPr>
          <w:rFonts w:ascii="Times New Roman" w:hAnsi="Times New Roman"/>
          <w:color w:val="auto"/>
          <w:spacing w:val="-4"/>
          <w:sz w:val="24"/>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0659B9" w:rsidRDefault="000F42A9" w:rsidP="000659B9">
      <w:pPr>
        <w:pStyle w:val="ab"/>
        <w:spacing w:line="240" w:lineRule="auto"/>
        <w:ind w:firstLine="709"/>
        <w:jc w:val="left"/>
        <w:rPr>
          <w:rFonts w:ascii="Times New Roman" w:hAnsi="Times New Roman"/>
          <w:color w:val="auto"/>
          <w:spacing w:val="-5"/>
          <w:sz w:val="24"/>
          <w:szCs w:val="28"/>
        </w:rPr>
      </w:pPr>
      <w:r w:rsidRPr="000659B9">
        <w:rPr>
          <w:rFonts w:ascii="Times New Roman" w:hAnsi="Times New Roman"/>
          <w:color w:val="auto"/>
          <w:spacing w:val="-5"/>
          <w:sz w:val="24"/>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0659B9">
        <w:rPr>
          <w:rFonts w:ascii="Times New Roman" w:hAnsi="Times New Roman"/>
          <w:color w:val="auto"/>
          <w:sz w:val="24"/>
          <w:szCs w:val="28"/>
        </w:rPr>
        <w:t xml:space="preserve">клумб, очистка доступных территорий от мусора, подкормка </w:t>
      </w:r>
      <w:r w:rsidRPr="000659B9">
        <w:rPr>
          <w:rFonts w:ascii="Times New Roman" w:hAnsi="Times New Roman"/>
          <w:color w:val="auto"/>
          <w:spacing w:val="-5"/>
          <w:sz w:val="24"/>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0659B9">
        <w:rPr>
          <w:rFonts w:ascii="Times New Roman" w:hAnsi="Times New Roman"/>
          <w:color w:val="auto"/>
          <w:sz w:val="24"/>
          <w:szCs w:val="28"/>
        </w:rPr>
        <w:t xml:space="preserve"> посильное участие в деятельности детско­юношеских организаций);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при поддержке школы усваивают в семье позитивные образцы взаимодействия </w:t>
      </w:r>
      <w:r w:rsidRPr="000659B9">
        <w:rPr>
          <w:rFonts w:ascii="Times New Roman" w:hAnsi="Times New Roman"/>
          <w:color w:val="auto"/>
          <w:spacing w:val="2"/>
          <w:sz w:val="24"/>
          <w:szCs w:val="28"/>
        </w:rPr>
        <w:t>с природой: совместно с родителями (законными представителями) расширяют опыт общения с природой, заботятся</w:t>
      </w:r>
      <w:r w:rsidRPr="000659B9">
        <w:rPr>
          <w:rFonts w:ascii="Times New Roman" w:hAnsi="Times New Roman"/>
          <w:color w:val="auto"/>
          <w:spacing w:val="-2"/>
          <w:sz w:val="24"/>
          <w:szCs w:val="28"/>
        </w:rPr>
        <w:t xml:space="preserve"> о животных и растениях, участвуют вместе с родителями (закон</w:t>
      </w:r>
      <w:r w:rsidRPr="000659B9">
        <w:rPr>
          <w:rFonts w:ascii="Times New Roman" w:hAnsi="Times New Roman"/>
          <w:color w:val="auto"/>
          <w:sz w:val="24"/>
          <w:szCs w:val="28"/>
        </w:rPr>
        <w:t>ными представителями) в экологических мероприятиях по месту жительства;</w:t>
      </w:r>
    </w:p>
    <w:p w:rsidR="000F42A9" w:rsidRPr="000659B9" w:rsidRDefault="000F42A9" w:rsidP="000659B9">
      <w:pPr>
        <w:pStyle w:val="aff1"/>
        <w:ind w:firstLine="709"/>
        <w:jc w:val="left"/>
        <w:rPr>
          <w:sz w:val="24"/>
          <w:szCs w:val="28"/>
        </w:rPr>
      </w:pPr>
      <w:r w:rsidRPr="000659B9">
        <w:rPr>
          <w:sz w:val="24"/>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0659B9" w:rsidRDefault="000F42A9" w:rsidP="000659B9">
      <w:pPr>
        <w:pStyle w:val="aff1"/>
        <w:ind w:firstLine="709"/>
        <w:jc w:val="left"/>
        <w:rPr>
          <w:sz w:val="24"/>
          <w:szCs w:val="28"/>
        </w:rPr>
      </w:pPr>
    </w:p>
    <w:p w:rsidR="000F42A9" w:rsidRPr="00125E0C" w:rsidRDefault="000F42A9" w:rsidP="000659B9">
      <w:pPr>
        <w:pStyle w:val="aff1"/>
        <w:ind w:left="709"/>
        <w:jc w:val="left"/>
        <w:rPr>
          <w:b/>
          <w:szCs w:val="28"/>
          <w:u w:val="single"/>
        </w:rPr>
      </w:pPr>
      <w:r w:rsidRPr="000659B9">
        <w:rPr>
          <w:b/>
          <w:sz w:val="24"/>
          <w:szCs w:val="28"/>
        </w:rPr>
        <w:t>2.3.4.</w:t>
      </w:r>
      <w:r w:rsidRPr="00125E0C">
        <w:rPr>
          <w:b/>
          <w:szCs w:val="28"/>
          <w:u w:val="single"/>
        </w:rPr>
        <w:t>Модель организации работы по духовно-нравственному развитию, воспитанию и социализации обучающихся</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 научно-методологическом (уровень согласованного единства базовых педагогических принципов и подходов к воспитанию);</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 xml:space="preserve">Практическое взаимодействие осуществляется по </w:t>
      </w:r>
      <w:r w:rsidRPr="000659B9">
        <w:rPr>
          <w:rFonts w:ascii="Times New Roman" w:hAnsi="Times New Roman"/>
          <w:i/>
          <w:sz w:val="24"/>
        </w:rPr>
        <w:t>сетевому принципу</w:t>
      </w:r>
      <w:r w:rsidRPr="000659B9">
        <w:rPr>
          <w:rFonts w:ascii="Times New Roman" w:hAnsi="Times New Roman"/>
          <w:sz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lastRenderedPageBreak/>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0659B9" w:rsidRDefault="000F42A9" w:rsidP="000659B9">
      <w:pPr>
        <w:ind w:firstLine="709"/>
        <w:rPr>
          <w:szCs w:val="28"/>
        </w:rPr>
      </w:pPr>
      <w:r w:rsidRPr="000659B9">
        <w:rPr>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0659B9" w:rsidRDefault="000F42A9" w:rsidP="000659B9">
      <w:pPr>
        <w:pStyle w:val="aff3"/>
        <w:spacing w:line="240" w:lineRule="auto"/>
        <w:ind w:firstLine="709"/>
        <w:jc w:val="left"/>
        <w:rPr>
          <w:rFonts w:ascii="Times New Roman" w:hAnsi="Times New Roman"/>
          <w:sz w:val="24"/>
        </w:rPr>
      </w:pPr>
      <w:r w:rsidRPr="000659B9">
        <w:rPr>
          <w:rFonts w:ascii="Times New Roman" w:hAnsi="Times New Roman"/>
          <w:sz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0659B9" w:rsidRDefault="000F42A9" w:rsidP="000659B9">
      <w:pPr>
        <w:pStyle w:val="aff3"/>
        <w:tabs>
          <w:tab w:val="left" w:pos="993"/>
        </w:tabs>
        <w:spacing w:line="240" w:lineRule="auto"/>
        <w:ind w:left="709" w:firstLine="0"/>
        <w:jc w:val="left"/>
        <w:rPr>
          <w:rFonts w:ascii="Times New Roman" w:hAnsi="Times New Roman"/>
          <w:sz w:val="24"/>
        </w:rPr>
      </w:pPr>
    </w:p>
    <w:p w:rsidR="000F42A9" w:rsidRPr="000659B9" w:rsidRDefault="000F42A9" w:rsidP="000659B9">
      <w:pPr>
        <w:pStyle w:val="aff3"/>
        <w:spacing w:line="240" w:lineRule="auto"/>
        <w:ind w:firstLine="709"/>
        <w:jc w:val="left"/>
        <w:rPr>
          <w:rFonts w:ascii="Times New Roman" w:hAnsi="Times New Roman"/>
          <w:b/>
          <w:sz w:val="24"/>
        </w:rPr>
      </w:pPr>
      <w:r w:rsidRPr="000659B9">
        <w:rPr>
          <w:rFonts w:ascii="Times New Roman" w:hAnsi="Times New Roman"/>
          <w:b/>
          <w:sz w:val="24"/>
        </w:rPr>
        <w:t>Принципы и особенности организации воспитания и социализации младших школьников</w:t>
      </w:r>
    </w:p>
    <w:p w:rsidR="000F42A9" w:rsidRPr="000659B9" w:rsidRDefault="000F42A9" w:rsidP="000659B9">
      <w:pPr>
        <w:pStyle w:val="a3"/>
        <w:spacing w:line="240" w:lineRule="auto"/>
        <w:ind w:firstLine="709"/>
        <w:jc w:val="left"/>
        <w:rPr>
          <w:rFonts w:ascii="Times New Roman" w:hAnsi="Times New Roman"/>
          <w:b/>
          <w:bCs/>
          <w:color w:val="auto"/>
          <w:sz w:val="24"/>
          <w:szCs w:val="28"/>
        </w:rPr>
      </w:pPr>
      <w:r w:rsidRPr="000659B9">
        <w:rPr>
          <w:rFonts w:ascii="Times New Roman" w:hAnsi="Times New Roman"/>
          <w:bCs/>
          <w:color w:val="auto"/>
          <w:spacing w:val="2"/>
          <w:sz w:val="24"/>
          <w:szCs w:val="28"/>
        </w:rPr>
        <w:t>Принцип ориентации на идеал.</w:t>
      </w:r>
      <w:r w:rsidRPr="000659B9">
        <w:rPr>
          <w:rFonts w:ascii="Times New Roman" w:hAnsi="Times New Roman"/>
          <w:color w:val="auto"/>
          <w:spacing w:val="2"/>
          <w:sz w:val="24"/>
          <w:szCs w:val="28"/>
        </w:rPr>
        <w:t xml:space="preserve"> Идеал – это высшая </w:t>
      </w:r>
      <w:r w:rsidRPr="000659B9">
        <w:rPr>
          <w:rFonts w:ascii="Times New Roman" w:hAnsi="Times New Roman"/>
          <w:color w:val="auto"/>
          <w:sz w:val="24"/>
          <w:szCs w:val="2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0659B9">
        <w:rPr>
          <w:rFonts w:ascii="Times New Roman" w:hAnsi="Times New Roman"/>
          <w:color w:val="auto"/>
          <w:spacing w:val="-2"/>
          <w:sz w:val="24"/>
          <w:szCs w:val="28"/>
        </w:rPr>
        <w:t xml:space="preserve">ческой жизни, духовно­нравственного и социального развития </w:t>
      </w:r>
      <w:r w:rsidRPr="000659B9">
        <w:rPr>
          <w:rFonts w:ascii="Times New Roman" w:hAnsi="Times New Roman"/>
          <w:color w:val="auto"/>
          <w:sz w:val="24"/>
          <w:szCs w:val="2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0659B9">
        <w:rPr>
          <w:rFonts w:ascii="Times New Roman" w:hAnsi="Times New Roman"/>
          <w:color w:val="auto"/>
          <w:spacing w:val="2"/>
          <w:sz w:val="24"/>
          <w:szCs w:val="28"/>
        </w:rPr>
        <w:t>уклада школьной жизни, придают ему нравственные изме</w:t>
      </w:r>
      <w:r w:rsidRPr="000659B9">
        <w:rPr>
          <w:rFonts w:ascii="Times New Roman" w:hAnsi="Times New Roman"/>
          <w:color w:val="auto"/>
          <w:sz w:val="24"/>
          <w:szCs w:val="28"/>
        </w:rPr>
        <w:t>рения, обеспечивают возможность согласования деятельности различных субъектов воспитания и социализации.</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bCs/>
          <w:color w:val="auto"/>
          <w:spacing w:val="2"/>
          <w:sz w:val="24"/>
          <w:szCs w:val="28"/>
        </w:rPr>
        <w:t>Аксиологический принцип</w:t>
      </w:r>
      <w:r w:rsidRPr="000659B9">
        <w:rPr>
          <w:rFonts w:ascii="Times New Roman" w:hAnsi="Times New Roman"/>
          <w:bCs/>
          <w:i/>
          <w:color w:val="auto"/>
          <w:spacing w:val="2"/>
          <w:sz w:val="24"/>
          <w:szCs w:val="28"/>
        </w:rPr>
        <w:t>.</w:t>
      </w:r>
      <w:r w:rsidRPr="000659B9">
        <w:rPr>
          <w:rFonts w:ascii="Times New Roman" w:hAnsi="Times New Roman"/>
          <w:color w:val="auto"/>
          <w:spacing w:val="2"/>
          <w:sz w:val="24"/>
          <w:szCs w:val="28"/>
        </w:rPr>
        <w:t xml:space="preserve"> Ценности определяют основное содержание духовно­нравственного развития, вос</w:t>
      </w:r>
      <w:r w:rsidRPr="000659B9">
        <w:rPr>
          <w:rFonts w:ascii="Times New Roman" w:hAnsi="Times New Roman"/>
          <w:color w:val="auto"/>
          <w:sz w:val="24"/>
          <w:szCs w:val="28"/>
        </w:rPr>
        <w:t xml:space="preserve">питания и социализации личности младшего школьника. Любое содержание обучения, общения, деятельности может стать содержанием </w:t>
      </w:r>
      <w:r w:rsidRPr="000659B9">
        <w:rPr>
          <w:rFonts w:ascii="Times New Roman" w:hAnsi="Times New Roman"/>
          <w:color w:val="auto"/>
          <w:spacing w:val="2"/>
          <w:sz w:val="24"/>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0659B9">
        <w:rPr>
          <w:rFonts w:ascii="Times New Roman" w:hAnsi="Times New Roman"/>
          <w:color w:val="auto"/>
          <w:sz w:val="24"/>
          <w:szCs w:val="28"/>
        </w:rPr>
        <w:t xml:space="preserve">стей, которая лежит в </w:t>
      </w:r>
      <w:r w:rsidRPr="000659B9">
        <w:rPr>
          <w:rFonts w:ascii="Times New Roman" w:hAnsi="Times New Roman"/>
          <w:color w:val="auto"/>
          <w:sz w:val="24"/>
          <w:szCs w:val="28"/>
        </w:rPr>
        <w:lastRenderedPageBreak/>
        <w:t>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0659B9" w:rsidRDefault="000F42A9" w:rsidP="000659B9">
      <w:pPr>
        <w:pStyle w:val="a3"/>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0659B9" w:rsidRDefault="000F42A9" w:rsidP="000659B9">
      <w:pPr>
        <w:pStyle w:val="a3"/>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0659B9" w:rsidRDefault="000F42A9" w:rsidP="000659B9">
      <w:pPr>
        <w:pStyle w:val="a3"/>
        <w:spacing w:line="240" w:lineRule="auto"/>
        <w:ind w:firstLine="709"/>
        <w:jc w:val="left"/>
        <w:rPr>
          <w:rFonts w:ascii="Times New Roman" w:hAnsi="Times New Roman"/>
          <w:b/>
          <w:bCs/>
          <w:color w:val="auto"/>
          <w:spacing w:val="-2"/>
          <w:sz w:val="24"/>
          <w:szCs w:val="28"/>
        </w:rPr>
      </w:pPr>
      <w:r w:rsidRPr="000659B9">
        <w:rPr>
          <w:rFonts w:ascii="Times New Roman" w:hAnsi="Times New Roman"/>
          <w:bCs/>
          <w:color w:val="auto"/>
          <w:spacing w:val="-2"/>
          <w:sz w:val="24"/>
          <w:szCs w:val="28"/>
        </w:rPr>
        <w:t>Принцип следования нравственному примеру.</w:t>
      </w:r>
      <w:r w:rsidRPr="000659B9">
        <w:rPr>
          <w:rFonts w:ascii="Times New Roman" w:hAnsi="Times New Roman"/>
          <w:color w:val="auto"/>
          <w:spacing w:val="-2"/>
          <w:sz w:val="24"/>
          <w:szCs w:val="28"/>
        </w:rPr>
        <w:t>Следова</w:t>
      </w:r>
      <w:r w:rsidRPr="000659B9">
        <w:rPr>
          <w:rFonts w:ascii="Times New Roman" w:hAnsi="Times New Roman"/>
          <w:color w:val="auto"/>
          <w:spacing w:val="2"/>
          <w:sz w:val="24"/>
          <w:szCs w:val="28"/>
        </w:rPr>
        <w:t xml:space="preserve">ние примеру – ведущий метод нравственного воспитания. </w:t>
      </w:r>
      <w:r w:rsidRPr="000659B9">
        <w:rPr>
          <w:rFonts w:ascii="Times New Roman" w:hAnsi="Times New Roman"/>
          <w:color w:val="auto"/>
          <w:sz w:val="24"/>
          <w:szCs w:val="28"/>
        </w:rPr>
        <w:t xml:space="preserve">Пример – это возможная модель выстраивания отношений </w:t>
      </w:r>
      <w:r w:rsidRPr="000659B9">
        <w:rPr>
          <w:rFonts w:ascii="Times New Roman" w:hAnsi="Times New Roman"/>
          <w:color w:val="auto"/>
          <w:spacing w:val="-2"/>
          <w:sz w:val="24"/>
          <w:szCs w:val="28"/>
        </w:rPr>
        <w:t>ребенка с другими людьми и с самим собой, образец ценност</w:t>
      </w:r>
      <w:r w:rsidRPr="000659B9">
        <w:rPr>
          <w:rFonts w:ascii="Times New Roman" w:hAnsi="Times New Roman"/>
          <w:color w:val="auto"/>
          <w:spacing w:val="2"/>
          <w:sz w:val="24"/>
          <w:szCs w:val="28"/>
        </w:rPr>
        <w:t xml:space="preserve">ного выбора, совершенного значимым другим. Содержание </w:t>
      </w:r>
      <w:r w:rsidRPr="000659B9">
        <w:rPr>
          <w:rFonts w:ascii="Times New Roman" w:hAnsi="Times New Roman"/>
          <w:color w:val="auto"/>
          <w:spacing w:val="-2"/>
          <w:sz w:val="24"/>
          <w:szCs w:val="28"/>
        </w:rPr>
        <w:t xml:space="preserve">учебного процесса, внеучебной и внешкольной деятельности должно быть наполнено примерами нравственного поведения. </w:t>
      </w:r>
      <w:r w:rsidRPr="000659B9">
        <w:rPr>
          <w:rFonts w:ascii="Times New Roman" w:hAnsi="Times New Roman"/>
          <w:color w:val="auto"/>
          <w:spacing w:val="2"/>
          <w:sz w:val="24"/>
          <w:szCs w:val="28"/>
        </w:rPr>
        <w:t>Пример как метод воспитания позволяет расширить нрав</w:t>
      </w:r>
      <w:r w:rsidRPr="000659B9">
        <w:rPr>
          <w:rFonts w:ascii="Times New Roman" w:hAnsi="Times New Roman"/>
          <w:color w:val="auto"/>
          <w:spacing w:val="-2"/>
          <w:sz w:val="24"/>
          <w:szCs w:val="28"/>
        </w:rPr>
        <w:t xml:space="preserve">ственный опыт ребенка, побудить его к внутреннему диалогу, </w:t>
      </w:r>
      <w:r w:rsidRPr="000659B9">
        <w:rPr>
          <w:rFonts w:ascii="Times New Roman" w:hAnsi="Times New Roman"/>
          <w:color w:val="auto"/>
          <w:sz w:val="24"/>
          <w:szCs w:val="28"/>
        </w:rPr>
        <w:t>пробудить в нем нравственную рефлексию, обеспечить воз</w:t>
      </w:r>
      <w:r w:rsidRPr="000659B9">
        <w:rPr>
          <w:rFonts w:ascii="Times New Roman" w:hAnsi="Times New Roman"/>
          <w:color w:val="auto"/>
          <w:spacing w:val="-2"/>
          <w:sz w:val="24"/>
          <w:szCs w:val="28"/>
        </w:rPr>
        <w:t>можность выбора при построении собственной системы цен</w:t>
      </w:r>
      <w:r w:rsidRPr="000659B9">
        <w:rPr>
          <w:rFonts w:ascii="Times New Roman" w:hAnsi="Times New Roman"/>
          <w:color w:val="auto"/>
          <w:sz w:val="24"/>
          <w:szCs w:val="28"/>
        </w:rPr>
        <w:t xml:space="preserve">ностных отношений, продемонстрировать ребенку реальную </w:t>
      </w:r>
      <w:r w:rsidRPr="000659B9">
        <w:rPr>
          <w:rFonts w:ascii="Times New Roman" w:hAnsi="Times New Roman"/>
          <w:color w:val="auto"/>
          <w:spacing w:val="-2"/>
          <w:sz w:val="24"/>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0659B9" w:rsidRDefault="000F42A9" w:rsidP="000659B9">
      <w:pPr>
        <w:pStyle w:val="a3"/>
        <w:spacing w:line="240" w:lineRule="auto"/>
        <w:ind w:firstLine="709"/>
        <w:jc w:val="left"/>
        <w:rPr>
          <w:rFonts w:ascii="Times New Roman" w:hAnsi="Times New Roman"/>
          <w:b/>
          <w:bCs/>
          <w:color w:val="auto"/>
          <w:spacing w:val="2"/>
          <w:sz w:val="24"/>
          <w:szCs w:val="28"/>
        </w:rPr>
      </w:pPr>
      <w:r w:rsidRPr="000659B9">
        <w:rPr>
          <w:rFonts w:ascii="Times New Roman" w:hAnsi="Times New Roman"/>
          <w:bCs/>
          <w:color w:val="auto"/>
          <w:spacing w:val="2"/>
          <w:sz w:val="24"/>
          <w:szCs w:val="28"/>
        </w:rPr>
        <w:t>Принцип идентификации (персонификации).</w:t>
      </w:r>
      <w:r w:rsidRPr="000659B9">
        <w:rPr>
          <w:rFonts w:ascii="Times New Roman" w:hAnsi="Times New Roman"/>
          <w:color w:val="auto"/>
          <w:spacing w:val="2"/>
          <w:sz w:val="24"/>
          <w:szCs w:val="28"/>
        </w:rPr>
        <w:t xml:space="preserve"> Идентификация – устойчивое отождествление себя со значимым </w:t>
      </w:r>
      <w:r w:rsidRPr="000659B9">
        <w:rPr>
          <w:rFonts w:ascii="Times New Roman" w:hAnsi="Times New Roman"/>
          <w:color w:val="auto"/>
          <w:spacing w:val="-2"/>
          <w:sz w:val="24"/>
          <w:szCs w:val="28"/>
        </w:rPr>
        <w:t>другим, стремление быть похожим на него. В младшем школь</w:t>
      </w:r>
      <w:r w:rsidRPr="000659B9">
        <w:rPr>
          <w:rFonts w:ascii="Times New Roman" w:hAnsi="Times New Roman"/>
          <w:color w:val="auto"/>
          <w:spacing w:val="2"/>
          <w:sz w:val="24"/>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0659B9" w:rsidRDefault="000F42A9" w:rsidP="000659B9">
      <w:pPr>
        <w:pStyle w:val="a3"/>
        <w:spacing w:line="240" w:lineRule="auto"/>
        <w:ind w:firstLine="709"/>
        <w:jc w:val="left"/>
        <w:rPr>
          <w:rFonts w:ascii="Times New Roman" w:hAnsi="Times New Roman"/>
          <w:b/>
          <w:bCs/>
          <w:color w:val="auto"/>
          <w:sz w:val="24"/>
          <w:szCs w:val="28"/>
        </w:rPr>
      </w:pPr>
      <w:r w:rsidRPr="000659B9">
        <w:rPr>
          <w:rFonts w:ascii="Times New Roman" w:hAnsi="Times New Roman"/>
          <w:bCs/>
          <w:color w:val="auto"/>
          <w:spacing w:val="2"/>
          <w:sz w:val="24"/>
          <w:szCs w:val="28"/>
        </w:rPr>
        <w:t>Принцип диалогического общения.</w:t>
      </w:r>
      <w:r w:rsidRPr="000659B9">
        <w:rPr>
          <w:rFonts w:ascii="Times New Roman" w:hAnsi="Times New Roman"/>
          <w:color w:val="auto"/>
          <w:spacing w:val="2"/>
          <w:sz w:val="24"/>
          <w:szCs w:val="28"/>
        </w:rPr>
        <w:t xml:space="preserve"> В формировании </w:t>
      </w:r>
      <w:r w:rsidRPr="000659B9">
        <w:rPr>
          <w:rFonts w:ascii="Times New Roman" w:hAnsi="Times New Roman"/>
          <w:color w:val="auto"/>
          <w:sz w:val="24"/>
          <w:szCs w:val="28"/>
        </w:rPr>
        <w:t xml:space="preserve">ценностных отношений большую роль играет диалогическое </w:t>
      </w:r>
      <w:r w:rsidRPr="000659B9">
        <w:rPr>
          <w:rFonts w:ascii="Times New Roman" w:hAnsi="Times New Roman"/>
          <w:color w:val="auto"/>
          <w:spacing w:val="2"/>
          <w:sz w:val="24"/>
          <w:szCs w:val="28"/>
        </w:rPr>
        <w:t>общение младшего школьника со сверстниками, родителя</w:t>
      </w:r>
      <w:r w:rsidRPr="000659B9">
        <w:rPr>
          <w:rFonts w:ascii="Times New Roman" w:hAnsi="Times New Roman"/>
          <w:color w:val="auto"/>
          <w:sz w:val="24"/>
          <w:szCs w:val="28"/>
        </w:rPr>
        <w:t>ми (законными представителями), учителем и другими зна</w:t>
      </w:r>
      <w:r w:rsidRPr="000659B9">
        <w:rPr>
          <w:rFonts w:ascii="Times New Roman" w:hAnsi="Times New Roman"/>
          <w:color w:val="auto"/>
          <w:spacing w:val="2"/>
          <w:sz w:val="24"/>
          <w:szCs w:val="28"/>
        </w:rPr>
        <w:t>чимыми взрослыми. Наличие значимого другого в воспи</w:t>
      </w:r>
      <w:r w:rsidRPr="000659B9">
        <w:rPr>
          <w:rFonts w:ascii="Times New Roman" w:hAnsi="Times New Roman"/>
          <w:color w:val="auto"/>
          <w:sz w:val="24"/>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0659B9">
        <w:rPr>
          <w:rStyle w:val="Zag11"/>
          <w:rFonts w:ascii="Times New Roman" w:eastAsia="@Arial Unicode MS" w:hAnsi="Times New Roman"/>
          <w:color w:val="auto"/>
          <w:sz w:val="24"/>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0659B9">
        <w:rPr>
          <w:rFonts w:ascii="Times New Roman" w:hAnsi="Times New Roman"/>
          <w:color w:val="auto"/>
          <w:sz w:val="24"/>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0659B9" w:rsidRDefault="000F42A9" w:rsidP="000659B9">
      <w:pPr>
        <w:pStyle w:val="a3"/>
        <w:spacing w:line="240" w:lineRule="auto"/>
        <w:ind w:firstLine="709"/>
        <w:jc w:val="left"/>
        <w:rPr>
          <w:rFonts w:ascii="Times New Roman" w:hAnsi="Times New Roman"/>
          <w:b/>
          <w:bCs/>
          <w:color w:val="auto"/>
          <w:sz w:val="24"/>
          <w:szCs w:val="28"/>
        </w:rPr>
      </w:pPr>
      <w:r w:rsidRPr="000659B9">
        <w:rPr>
          <w:rFonts w:ascii="Times New Roman" w:hAnsi="Times New Roman"/>
          <w:bCs/>
          <w:color w:val="auto"/>
          <w:sz w:val="24"/>
          <w:szCs w:val="28"/>
        </w:rPr>
        <w:lastRenderedPageBreak/>
        <w:t>Принцип полисубъектности воспитания.</w:t>
      </w:r>
      <w:r w:rsidRPr="000659B9">
        <w:rPr>
          <w:rFonts w:ascii="Times New Roman" w:hAnsi="Times New Roman"/>
          <w:color w:val="auto"/>
          <w:sz w:val="24"/>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0659B9" w:rsidRDefault="000F42A9" w:rsidP="000659B9">
      <w:pPr>
        <w:pStyle w:val="a3"/>
        <w:spacing w:line="240" w:lineRule="auto"/>
        <w:ind w:firstLine="709"/>
        <w:jc w:val="left"/>
        <w:rPr>
          <w:rFonts w:ascii="Times New Roman" w:hAnsi="Times New Roman"/>
          <w:color w:val="auto"/>
          <w:spacing w:val="-2"/>
          <w:sz w:val="24"/>
          <w:szCs w:val="28"/>
        </w:rPr>
      </w:pPr>
      <w:r w:rsidRPr="000659B9">
        <w:rPr>
          <w:rFonts w:ascii="Times New Roman" w:hAnsi="Times New Roman"/>
          <w:bCs/>
          <w:color w:val="auto"/>
          <w:spacing w:val="-2"/>
          <w:sz w:val="24"/>
          <w:szCs w:val="28"/>
        </w:rPr>
        <w:t>Принцип системно­деятельностной организации воспи</w:t>
      </w:r>
      <w:r w:rsidRPr="000659B9">
        <w:rPr>
          <w:rFonts w:ascii="Times New Roman" w:hAnsi="Times New Roman"/>
          <w:bCs/>
          <w:color w:val="auto"/>
          <w:spacing w:val="2"/>
          <w:sz w:val="24"/>
          <w:szCs w:val="28"/>
        </w:rPr>
        <w:t>тания</w:t>
      </w:r>
      <w:r w:rsidRPr="000659B9">
        <w:rPr>
          <w:rFonts w:ascii="Times New Roman" w:hAnsi="Times New Roman"/>
          <w:bCs/>
          <w:i/>
          <w:color w:val="auto"/>
          <w:spacing w:val="2"/>
          <w:sz w:val="24"/>
          <w:szCs w:val="28"/>
        </w:rPr>
        <w:t>.</w:t>
      </w:r>
      <w:r w:rsidRPr="000659B9">
        <w:rPr>
          <w:rFonts w:ascii="Times New Roman" w:hAnsi="Times New Roman"/>
          <w:color w:val="auto"/>
          <w:spacing w:val="2"/>
          <w:sz w:val="24"/>
          <w:szCs w:val="28"/>
        </w:rPr>
        <w:t xml:space="preserve"> Воспитание, направленное на духовно-нравственное </w:t>
      </w:r>
      <w:r w:rsidRPr="000659B9">
        <w:rPr>
          <w:rFonts w:ascii="Times New Roman" w:hAnsi="Times New Roman"/>
          <w:color w:val="auto"/>
          <w:spacing w:val="-4"/>
          <w:sz w:val="24"/>
          <w:szCs w:val="28"/>
        </w:rPr>
        <w:t>развитие обучающихся и поддерживаемое всем укладом школь</w:t>
      </w:r>
      <w:r w:rsidRPr="000659B9">
        <w:rPr>
          <w:rFonts w:ascii="Times New Roman" w:hAnsi="Times New Roman"/>
          <w:color w:val="auto"/>
          <w:spacing w:val="-2"/>
          <w:sz w:val="24"/>
          <w:szCs w:val="28"/>
        </w:rPr>
        <w:t>ной жизни, включает в себя организацию учебной, внеучебной, общественно значимой деятельности младших школьни</w:t>
      </w:r>
      <w:r w:rsidRPr="000659B9">
        <w:rPr>
          <w:rFonts w:ascii="Times New Roman" w:hAnsi="Times New Roman"/>
          <w:color w:val="auto"/>
          <w:sz w:val="24"/>
          <w:szCs w:val="28"/>
        </w:rPr>
        <w:t xml:space="preserve">ков. Интеграция содержания различных видов деятельности </w:t>
      </w:r>
      <w:r w:rsidRPr="000659B9">
        <w:rPr>
          <w:rFonts w:ascii="Times New Roman" w:hAnsi="Times New Roman"/>
          <w:color w:val="auto"/>
          <w:spacing w:val="-2"/>
          <w:sz w:val="24"/>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0659B9">
        <w:rPr>
          <w:rFonts w:ascii="Times New Roman" w:hAnsi="Times New Roman"/>
          <w:color w:val="auto"/>
          <w:sz w:val="24"/>
          <w:szCs w:val="28"/>
        </w:rPr>
        <w:t>и открытие их личностного смысла. Для решения воспита</w:t>
      </w:r>
      <w:r w:rsidRPr="000659B9">
        <w:rPr>
          <w:rFonts w:ascii="Times New Roman" w:hAnsi="Times New Roman"/>
          <w:color w:val="auto"/>
          <w:spacing w:val="-2"/>
          <w:sz w:val="24"/>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общеобразовательных дисциплин;</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произведений искусства;</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периодической литературы, публикаций, радио­ и телепередач, отражающих современную жизнь;</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духовной культуры и фольклора народов России;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истории, традиций и современной жизни своей Родины, своего края, своей семьи;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жизненного опыта своих родителей (законных представителей) и прародителей;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общественно полезной и личностно значимой деятельности в рамках педагогически организованных социальных </w:t>
      </w:r>
      <w:r w:rsidRPr="000659B9">
        <w:rPr>
          <w:rFonts w:ascii="Times New Roman" w:hAnsi="Times New Roman"/>
          <w:color w:val="auto"/>
          <w:sz w:val="24"/>
          <w:szCs w:val="28"/>
        </w:rPr>
        <w:t>и культурных практик;</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других источников информации и научного знания.</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Решение этих задач предполагает, что при разработке содержания образования</w:t>
      </w:r>
      <w:r w:rsidRPr="000659B9">
        <w:rPr>
          <w:rFonts w:ascii="Times New Roman" w:hAnsi="Times New Roman"/>
          <w:color w:val="auto"/>
          <w:sz w:val="24"/>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0659B9" w:rsidRDefault="000F42A9" w:rsidP="000659B9">
      <w:pPr>
        <w:pStyle w:val="a3"/>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Таким образом, содержание разных видов учебной, се</w:t>
      </w:r>
      <w:r w:rsidRPr="000659B9">
        <w:rPr>
          <w:rFonts w:ascii="Times New Roman" w:hAnsi="Times New Roman"/>
          <w:color w:val="auto"/>
          <w:sz w:val="24"/>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0659B9">
        <w:rPr>
          <w:rFonts w:ascii="Times New Roman" w:hAnsi="Times New Roman"/>
          <w:color w:val="auto"/>
          <w:spacing w:val="-2"/>
          <w:sz w:val="24"/>
          <w:szCs w:val="28"/>
        </w:rPr>
        <w:t xml:space="preserve"> содержании образовательной деятельности и всего уклада школьной жизни. Ценности не локализованы в содержании отдель</w:t>
      </w:r>
      <w:r w:rsidRPr="000659B9">
        <w:rPr>
          <w:rFonts w:ascii="Times New Roman" w:hAnsi="Times New Roman"/>
          <w:color w:val="auto"/>
          <w:spacing w:val="2"/>
          <w:sz w:val="24"/>
          <w:szCs w:val="28"/>
        </w:rPr>
        <w:t xml:space="preserve">ного учебного предмета, формы или вида образовательной </w:t>
      </w:r>
      <w:r w:rsidRPr="000659B9">
        <w:rPr>
          <w:rFonts w:ascii="Times New Roman" w:hAnsi="Times New Roman"/>
          <w:color w:val="auto"/>
          <w:spacing w:val="-2"/>
          <w:sz w:val="24"/>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Перечисленные принципы определяют концептуальную </w:t>
      </w:r>
      <w:r w:rsidRPr="000659B9">
        <w:rPr>
          <w:rFonts w:ascii="Times New Roman" w:hAnsi="Times New Roman"/>
          <w:color w:val="auto"/>
          <w:sz w:val="24"/>
          <w:szCs w:val="28"/>
        </w:rPr>
        <w:t>основу уклада школьной жизни. Сам по себе этот уклад фор</w:t>
      </w:r>
      <w:r w:rsidRPr="000659B9">
        <w:rPr>
          <w:rFonts w:ascii="Times New Roman" w:hAnsi="Times New Roman"/>
          <w:color w:val="auto"/>
          <w:spacing w:val="2"/>
          <w:sz w:val="24"/>
          <w:szCs w:val="28"/>
        </w:rPr>
        <w:t xml:space="preserve">мален. Придает ему жизненную, социальную, культурную, </w:t>
      </w:r>
      <w:r w:rsidRPr="000659B9">
        <w:rPr>
          <w:rFonts w:ascii="Times New Roman" w:hAnsi="Times New Roman"/>
          <w:color w:val="auto"/>
          <w:sz w:val="24"/>
          <w:szCs w:val="28"/>
        </w:rPr>
        <w:t>нравственную силу педагог.</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Обучающийся испытывает большое доверие к учителю. </w:t>
      </w:r>
      <w:r w:rsidRPr="000659B9">
        <w:rPr>
          <w:rFonts w:ascii="Times New Roman" w:hAnsi="Times New Roman"/>
          <w:color w:val="auto"/>
          <w:sz w:val="24"/>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0659B9">
        <w:rPr>
          <w:rFonts w:ascii="Times New Roman" w:hAnsi="Times New Roman"/>
          <w:color w:val="auto"/>
          <w:spacing w:val="2"/>
          <w:sz w:val="24"/>
          <w:szCs w:val="28"/>
        </w:rPr>
        <w:t xml:space="preserve">вечности, нравственности, об отношениях </w:t>
      </w:r>
      <w:r w:rsidRPr="000659B9">
        <w:rPr>
          <w:rFonts w:ascii="Times New Roman" w:hAnsi="Times New Roman"/>
          <w:color w:val="auto"/>
          <w:spacing w:val="2"/>
          <w:sz w:val="24"/>
          <w:szCs w:val="28"/>
        </w:rPr>
        <w:lastRenderedPageBreak/>
        <w:t xml:space="preserve">между людьми. </w:t>
      </w:r>
      <w:r w:rsidRPr="000659B9">
        <w:rPr>
          <w:rFonts w:ascii="Times New Roman" w:hAnsi="Times New Roman"/>
          <w:color w:val="auto"/>
          <w:sz w:val="24"/>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Родители (законные представители), так же как и педа</w:t>
      </w:r>
      <w:r w:rsidRPr="000659B9">
        <w:rPr>
          <w:rFonts w:ascii="Times New Roman" w:hAnsi="Times New Roman"/>
          <w:color w:val="auto"/>
          <w:sz w:val="24"/>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0659B9">
        <w:rPr>
          <w:rFonts w:ascii="Times New Roman" w:hAnsi="Times New Roman"/>
          <w:color w:val="auto"/>
          <w:spacing w:val="2"/>
          <w:sz w:val="24"/>
          <w:szCs w:val="28"/>
        </w:rPr>
        <w:t xml:space="preserve">ской Федерации, литературе и различных видах искусства, </w:t>
      </w:r>
      <w:r w:rsidRPr="000659B9">
        <w:rPr>
          <w:rFonts w:ascii="Times New Roman" w:hAnsi="Times New Roman"/>
          <w:color w:val="auto"/>
          <w:sz w:val="24"/>
          <w:szCs w:val="28"/>
        </w:rPr>
        <w:t>сказках, легендах и мифах. В содержании каждого из основных направлений духовно­нравственного развития, воспи</w:t>
      </w:r>
      <w:r w:rsidRPr="000659B9">
        <w:rPr>
          <w:rFonts w:ascii="Times New Roman" w:hAnsi="Times New Roman"/>
          <w:color w:val="auto"/>
          <w:spacing w:val="2"/>
          <w:sz w:val="24"/>
          <w:szCs w:val="28"/>
        </w:rPr>
        <w:t>тания и социализации должны быть широко представлены примеры духов</w:t>
      </w:r>
      <w:r w:rsidRPr="000659B9">
        <w:rPr>
          <w:rFonts w:ascii="Times New Roman" w:hAnsi="Times New Roman"/>
          <w:color w:val="auto"/>
          <w:sz w:val="24"/>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0659B9">
        <w:rPr>
          <w:rFonts w:ascii="Times New Roman" w:hAnsi="Times New Roman"/>
          <w:color w:val="auto"/>
          <w:spacing w:val="-2"/>
          <w:sz w:val="24"/>
          <w:szCs w:val="28"/>
        </w:rPr>
        <w:t xml:space="preserve">му педагогическая поддержка нравственного самоопределения </w:t>
      </w:r>
      <w:r w:rsidRPr="000659B9">
        <w:rPr>
          <w:rFonts w:ascii="Times New Roman" w:hAnsi="Times New Roman"/>
          <w:color w:val="auto"/>
          <w:sz w:val="24"/>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0659B9" w:rsidRDefault="000F42A9" w:rsidP="000659B9">
      <w:pPr>
        <w:ind w:firstLine="709"/>
        <w:rPr>
          <w:szCs w:val="28"/>
        </w:rPr>
      </w:pPr>
      <w:r w:rsidRPr="000659B9">
        <w:rPr>
          <w:szCs w:val="28"/>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0659B9" w:rsidRDefault="000F42A9" w:rsidP="000659B9">
      <w:pPr>
        <w:ind w:firstLine="709"/>
        <w:rPr>
          <w:szCs w:val="28"/>
        </w:rPr>
      </w:pPr>
      <w:r w:rsidRPr="000659B9">
        <w:rPr>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0659B9" w:rsidRDefault="000F42A9" w:rsidP="000659B9">
      <w:pPr>
        <w:ind w:firstLine="709"/>
        <w:rPr>
          <w:szCs w:val="28"/>
        </w:rPr>
      </w:pPr>
    </w:p>
    <w:p w:rsidR="000F42A9" w:rsidRPr="000659B9" w:rsidRDefault="000F42A9" w:rsidP="000659B9">
      <w:pPr>
        <w:ind w:left="709"/>
        <w:rPr>
          <w:b/>
          <w:szCs w:val="28"/>
        </w:rPr>
      </w:pPr>
      <w:r w:rsidRPr="000659B9">
        <w:rPr>
          <w:b/>
          <w:szCs w:val="28"/>
        </w:rPr>
        <w:t>2.3.5.</w:t>
      </w:r>
      <w:r w:rsidRPr="00125E0C">
        <w:rPr>
          <w:b/>
          <w:sz w:val="28"/>
          <w:szCs w:val="28"/>
          <w:u w:val="single"/>
        </w:rPr>
        <w:t>Описание форм и методов организации социально значимой деятельности обучающихся</w:t>
      </w:r>
    </w:p>
    <w:p w:rsidR="000F42A9" w:rsidRPr="000659B9" w:rsidRDefault="000F42A9" w:rsidP="000659B9">
      <w:pPr>
        <w:ind w:firstLine="709"/>
        <w:rPr>
          <w:szCs w:val="28"/>
        </w:rPr>
      </w:pPr>
      <w:r w:rsidRPr="000659B9">
        <w:rPr>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0659B9" w:rsidRDefault="000F42A9" w:rsidP="000659B9">
      <w:pPr>
        <w:pStyle w:val="1-21"/>
        <w:numPr>
          <w:ilvl w:val="0"/>
          <w:numId w:val="69"/>
        </w:numPr>
        <w:tabs>
          <w:tab w:val="left" w:pos="993"/>
        </w:tabs>
        <w:ind w:left="0" w:firstLine="709"/>
        <w:rPr>
          <w:rFonts w:ascii="Times New Roman" w:hAnsi="Times New Roman"/>
          <w:szCs w:val="28"/>
        </w:rPr>
      </w:pPr>
      <w:r w:rsidRPr="000659B9">
        <w:rPr>
          <w:rFonts w:ascii="Times New Roman" w:hAnsi="Times New Roman"/>
          <w:szCs w:val="28"/>
        </w:rPr>
        <w:lastRenderedPageBreak/>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0659B9" w:rsidRDefault="000F42A9" w:rsidP="000659B9">
      <w:pPr>
        <w:pStyle w:val="1-21"/>
        <w:numPr>
          <w:ilvl w:val="0"/>
          <w:numId w:val="69"/>
        </w:numPr>
        <w:tabs>
          <w:tab w:val="left" w:pos="993"/>
        </w:tabs>
        <w:ind w:left="0" w:firstLine="709"/>
        <w:rPr>
          <w:rFonts w:ascii="Times New Roman" w:hAnsi="Times New Roman"/>
          <w:szCs w:val="28"/>
        </w:rPr>
      </w:pPr>
      <w:r w:rsidRPr="000659B9">
        <w:rPr>
          <w:rFonts w:ascii="Times New Roman" w:hAnsi="Times New Roman"/>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0659B9" w:rsidRDefault="000F42A9" w:rsidP="000659B9">
      <w:pPr>
        <w:ind w:firstLine="709"/>
        <w:rPr>
          <w:szCs w:val="28"/>
        </w:rPr>
      </w:pPr>
      <w:r w:rsidRPr="000659B9">
        <w:rPr>
          <w:spacing w:val="-4"/>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0659B9">
        <w:rPr>
          <w:szCs w:val="28"/>
        </w:rPr>
        <w:t>.</w:t>
      </w:r>
    </w:p>
    <w:p w:rsidR="000F42A9" w:rsidRPr="000659B9" w:rsidRDefault="000F42A9" w:rsidP="000659B9">
      <w:pPr>
        <w:ind w:firstLine="709"/>
        <w:rPr>
          <w:szCs w:val="28"/>
        </w:rPr>
      </w:pPr>
      <w:r w:rsidRPr="000659B9">
        <w:rPr>
          <w:szCs w:val="28"/>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0659B9" w:rsidRDefault="000F42A9" w:rsidP="000659B9">
      <w:pPr>
        <w:ind w:firstLine="709"/>
        <w:rPr>
          <w:szCs w:val="28"/>
        </w:rPr>
      </w:pPr>
      <w:r w:rsidRPr="000659B9">
        <w:rPr>
          <w:szCs w:val="28"/>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0659B9" w:rsidRDefault="000F42A9" w:rsidP="000659B9">
      <w:pPr>
        <w:pStyle w:val="1-21"/>
        <w:numPr>
          <w:ilvl w:val="0"/>
          <w:numId w:val="70"/>
        </w:numPr>
        <w:tabs>
          <w:tab w:val="left" w:pos="993"/>
        </w:tabs>
        <w:ind w:left="0" w:firstLine="709"/>
        <w:rPr>
          <w:rFonts w:ascii="Times New Roman" w:hAnsi="Times New Roman"/>
          <w:szCs w:val="28"/>
        </w:rPr>
      </w:pPr>
      <w:r w:rsidRPr="000659B9">
        <w:rPr>
          <w:rFonts w:ascii="Times New Roman" w:hAnsi="Times New Roman"/>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0659B9" w:rsidRDefault="000F42A9" w:rsidP="000659B9">
      <w:pPr>
        <w:pStyle w:val="1-21"/>
        <w:numPr>
          <w:ilvl w:val="0"/>
          <w:numId w:val="70"/>
        </w:numPr>
        <w:tabs>
          <w:tab w:val="left" w:pos="993"/>
        </w:tabs>
        <w:ind w:left="0" w:firstLine="709"/>
        <w:rPr>
          <w:rFonts w:ascii="Times New Roman" w:hAnsi="Times New Roman"/>
          <w:szCs w:val="28"/>
        </w:rPr>
      </w:pPr>
      <w:r w:rsidRPr="000659B9">
        <w:rPr>
          <w:rFonts w:ascii="Times New Roman" w:hAnsi="Times New Roman"/>
          <w:szCs w:val="28"/>
        </w:rPr>
        <w:t xml:space="preserve">использование технологии развития способностей для достижения целей в различных областях жизни; </w:t>
      </w:r>
    </w:p>
    <w:p w:rsidR="000F42A9" w:rsidRPr="000659B9" w:rsidRDefault="000F42A9" w:rsidP="000659B9">
      <w:pPr>
        <w:pStyle w:val="1-21"/>
        <w:numPr>
          <w:ilvl w:val="0"/>
          <w:numId w:val="70"/>
        </w:numPr>
        <w:tabs>
          <w:tab w:val="left" w:pos="993"/>
        </w:tabs>
        <w:ind w:left="0" w:firstLine="709"/>
        <w:rPr>
          <w:rFonts w:ascii="Times New Roman" w:hAnsi="Times New Roman"/>
          <w:szCs w:val="28"/>
        </w:rPr>
      </w:pPr>
      <w:r w:rsidRPr="000659B9">
        <w:rPr>
          <w:rFonts w:ascii="Times New Roman" w:hAnsi="Times New Roman"/>
          <w:szCs w:val="28"/>
        </w:rPr>
        <w:t>отказ взрослого от экспертной позиции;</w:t>
      </w:r>
    </w:p>
    <w:p w:rsidR="000F42A9" w:rsidRPr="000659B9" w:rsidRDefault="000F42A9" w:rsidP="000659B9">
      <w:pPr>
        <w:pStyle w:val="1-21"/>
        <w:numPr>
          <w:ilvl w:val="0"/>
          <w:numId w:val="70"/>
        </w:numPr>
        <w:tabs>
          <w:tab w:val="left" w:pos="993"/>
        </w:tabs>
        <w:ind w:left="0" w:firstLine="709"/>
        <w:rPr>
          <w:rFonts w:ascii="Times New Roman" w:hAnsi="Times New Roman"/>
          <w:szCs w:val="28"/>
        </w:rPr>
      </w:pPr>
      <w:r w:rsidRPr="000659B9">
        <w:rPr>
          <w:rFonts w:ascii="Times New Roman" w:hAnsi="Times New Roman"/>
          <w:szCs w:val="28"/>
        </w:rPr>
        <w:t xml:space="preserve">задача взрослого – создать условия для принятия детьми решения. </w:t>
      </w:r>
    </w:p>
    <w:p w:rsidR="000F42A9" w:rsidRPr="000659B9" w:rsidRDefault="000F42A9" w:rsidP="000659B9">
      <w:pPr>
        <w:ind w:firstLine="709"/>
        <w:rPr>
          <w:szCs w:val="28"/>
        </w:rPr>
      </w:pPr>
      <w:r w:rsidRPr="000659B9">
        <w:rPr>
          <w:szCs w:val="28"/>
        </w:rPr>
        <w:lastRenderedPageBreak/>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0659B9" w:rsidRDefault="000F42A9" w:rsidP="000659B9">
      <w:pPr>
        <w:pStyle w:val="1-21"/>
        <w:numPr>
          <w:ilvl w:val="0"/>
          <w:numId w:val="70"/>
        </w:numPr>
        <w:tabs>
          <w:tab w:val="left" w:pos="993"/>
        </w:tabs>
        <w:ind w:left="0" w:firstLine="709"/>
        <w:rPr>
          <w:rFonts w:ascii="Times New Roman" w:hAnsi="Times New Roman"/>
          <w:szCs w:val="28"/>
        </w:rPr>
      </w:pPr>
      <w:r w:rsidRPr="000659B9">
        <w:rPr>
          <w:rFonts w:ascii="Times New Roman" w:hAnsi="Times New Roman"/>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0659B9" w:rsidRDefault="000F42A9" w:rsidP="000659B9">
      <w:pPr>
        <w:pStyle w:val="1-21"/>
        <w:numPr>
          <w:ilvl w:val="0"/>
          <w:numId w:val="70"/>
        </w:numPr>
        <w:tabs>
          <w:tab w:val="left" w:pos="993"/>
        </w:tabs>
        <w:ind w:left="0" w:firstLine="709"/>
        <w:rPr>
          <w:rFonts w:ascii="Times New Roman" w:hAnsi="Times New Roman"/>
          <w:szCs w:val="28"/>
        </w:rPr>
      </w:pPr>
      <w:r w:rsidRPr="000659B9">
        <w:rPr>
          <w:rFonts w:ascii="Times New Roman" w:hAnsi="Times New Roman"/>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0659B9" w:rsidRDefault="000F42A9" w:rsidP="000659B9">
      <w:pPr>
        <w:pStyle w:val="1-21"/>
        <w:numPr>
          <w:ilvl w:val="0"/>
          <w:numId w:val="70"/>
        </w:numPr>
        <w:tabs>
          <w:tab w:val="left" w:pos="993"/>
        </w:tabs>
        <w:ind w:left="0" w:firstLine="709"/>
        <w:rPr>
          <w:rFonts w:ascii="Times New Roman" w:hAnsi="Times New Roman"/>
          <w:szCs w:val="28"/>
        </w:rPr>
      </w:pPr>
      <w:r w:rsidRPr="000659B9">
        <w:rPr>
          <w:rFonts w:ascii="Times New Roman" w:hAnsi="Times New Roman"/>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0659B9" w:rsidRDefault="000F42A9" w:rsidP="000659B9">
      <w:pPr>
        <w:ind w:firstLine="709"/>
        <w:rPr>
          <w:szCs w:val="28"/>
        </w:rPr>
      </w:pPr>
      <w:r w:rsidRPr="000659B9">
        <w:rPr>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0659B9" w:rsidRDefault="000F42A9" w:rsidP="000659B9">
      <w:pPr>
        <w:ind w:firstLine="709"/>
        <w:rPr>
          <w:szCs w:val="28"/>
        </w:rPr>
      </w:pPr>
      <w:r w:rsidRPr="000659B9">
        <w:rPr>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0659B9" w:rsidRDefault="000F42A9" w:rsidP="000659B9">
      <w:pPr>
        <w:ind w:firstLine="709"/>
        <w:rPr>
          <w:szCs w:val="28"/>
        </w:rPr>
      </w:pPr>
    </w:p>
    <w:p w:rsidR="000F42A9" w:rsidRPr="00125E0C" w:rsidRDefault="000F42A9" w:rsidP="000659B9">
      <w:pPr>
        <w:ind w:left="709"/>
        <w:rPr>
          <w:b/>
          <w:sz w:val="28"/>
          <w:szCs w:val="28"/>
          <w:u w:val="single"/>
        </w:rPr>
      </w:pPr>
      <w:r w:rsidRPr="000659B9">
        <w:rPr>
          <w:b/>
          <w:szCs w:val="28"/>
        </w:rPr>
        <w:t>2.3.6.</w:t>
      </w:r>
      <w:r w:rsidRPr="00125E0C">
        <w:rPr>
          <w:b/>
          <w:sz w:val="28"/>
          <w:szCs w:val="28"/>
          <w:u w:val="single"/>
        </w:rPr>
        <w:t>Описание основных технологий взаимодействия и сотрудничества субъектов воспитательной деятельности и социальных институтов</w:t>
      </w:r>
    </w:p>
    <w:p w:rsidR="000F42A9" w:rsidRPr="000659B9" w:rsidRDefault="000F42A9" w:rsidP="000659B9">
      <w:pPr>
        <w:widowControl w:val="0"/>
        <w:ind w:firstLine="709"/>
        <w:rPr>
          <w:szCs w:val="28"/>
        </w:rPr>
      </w:pPr>
      <w:r w:rsidRPr="000659B9">
        <w:rPr>
          <w:szCs w:val="2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0659B9">
        <w:rPr>
          <w:szCs w:val="28"/>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0659B9" w:rsidRDefault="000F42A9" w:rsidP="000659B9">
      <w:pPr>
        <w:widowControl w:val="0"/>
        <w:ind w:firstLine="709"/>
        <w:rPr>
          <w:szCs w:val="28"/>
        </w:rPr>
      </w:pPr>
      <w:r w:rsidRPr="000659B9">
        <w:rPr>
          <w:szCs w:val="2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0659B9">
        <w:rPr>
          <w:szCs w:val="28"/>
        </w:rPr>
        <w:softHyphen/>
        <w:t>ти</w:t>
      </w:r>
      <w:r w:rsidRPr="000659B9">
        <w:rPr>
          <w:szCs w:val="28"/>
        </w:rPr>
        <w:softHyphen/>
        <w:t>чес</w:t>
      </w:r>
      <w:r w:rsidRPr="000659B9">
        <w:rPr>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0659B9" w:rsidRDefault="000F42A9" w:rsidP="000659B9">
      <w:pPr>
        <w:pStyle w:val="1-21"/>
        <w:widowControl w:val="0"/>
        <w:numPr>
          <w:ilvl w:val="0"/>
          <w:numId w:val="71"/>
        </w:numPr>
        <w:tabs>
          <w:tab w:val="left" w:pos="993"/>
        </w:tabs>
        <w:ind w:left="0" w:firstLine="709"/>
        <w:rPr>
          <w:rFonts w:ascii="Times New Roman" w:hAnsi="Times New Roman"/>
          <w:szCs w:val="28"/>
        </w:rPr>
      </w:pPr>
      <w:r w:rsidRPr="000659B9">
        <w:rPr>
          <w:rFonts w:ascii="Times New Roman" w:hAnsi="Times New Roman"/>
          <w:szCs w:val="28"/>
        </w:rPr>
        <w:t xml:space="preserve">участие традиционных религиозных организаций, иных общественных организаций </w:t>
      </w:r>
      <w:r w:rsidRPr="000659B9">
        <w:rPr>
          <w:rFonts w:ascii="Times New Roman" w:hAnsi="Times New Roman"/>
          <w:szCs w:val="28"/>
        </w:rPr>
        <w:lastRenderedPageBreak/>
        <w:t>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0659B9" w:rsidRDefault="000F42A9" w:rsidP="000659B9">
      <w:pPr>
        <w:pStyle w:val="1-21"/>
        <w:widowControl w:val="0"/>
        <w:numPr>
          <w:ilvl w:val="0"/>
          <w:numId w:val="71"/>
        </w:numPr>
        <w:tabs>
          <w:tab w:val="left" w:pos="993"/>
        </w:tabs>
        <w:ind w:left="0" w:firstLine="709"/>
        <w:rPr>
          <w:rFonts w:ascii="Times New Roman" w:hAnsi="Times New Roman"/>
          <w:szCs w:val="28"/>
        </w:rPr>
      </w:pPr>
      <w:r w:rsidRPr="000659B9">
        <w:rPr>
          <w:rFonts w:ascii="Times New Roman" w:hAnsi="Times New Roman"/>
          <w:szCs w:val="28"/>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0659B9" w:rsidRDefault="000F42A9" w:rsidP="000659B9">
      <w:pPr>
        <w:pStyle w:val="1-21"/>
        <w:numPr>
          <w:ilvl w:val="0"/>
          <w:numId w:val="71"/>
        </w:numPr>
        <w:tabs>
          <w:tab w:val="left" w:pos="993"/>
        </w:tabs>
        <w:autoSpaceDE w:val="0"/>
        <w:autoSpaceDN w:val="0"/>
        <w:adjustRightInd w:val="0"/>
        <w:ind w:left="0" w:firstLine="709"/>
        <w:rPr>
          <w:rFonts w:ascii="Times New Roman" w:hAnsi="Times New Roman"/>
          <w:szCs w:val="28"/>
        </w:rPr>
      </w:pPr>
      <w:r w:rsidRPr="000659B9">
        <w:rPr>
          <w:rFonts w:ascii="Times New Roman" w:hAnsi="Times New Roman"/>
          <w:szCs w:val="28"/>
        </w:rPr>
        <w:t>проведение совместных мероприятий по направлениям программы воспитания и социализации в образовательной организации.</w:t>
      </w:r>
    </w:p>
    <w:p w:rsidR="00B50C7E" w:rsidRPr="000659B9" w:rsidRDefault="00B50C7E" w:rsidP="000659B9">
      <w:pPr>
        <w:pStyle w:val="1-21"/>
        <w:tabs>
          <w:tab w:val="left" w:pos="993"/>
        </w:tabs>
        <w:autoSpaceDE w:val="0"/>
        <w:autoSpaceDN w:val="0"/>
        <w:adjustRightInd w:val="0"/>
        <w:ind w:left="709"/>
        <w:rPr>
          <w:rFonts w:ascii="Times New Roman" w:hAnsi="Times New Roman"/>
          <w:szCs w:val="28"/>
        </w:rPr>
      </w:pPr>
    </w:p>
    <w:p w:rsidR="00214C47" w:rsidRPr="00125E0C" w:rsidRDefault="00214C47" w:rsidP="000659B9">
      <w:pPr>
        <w:widowControl w:val="0"/>
        <w:autoSpaceDE w:val="0"/>
        <w:autoSpaceDN w:val="0"/>
        <w:adjustRightInd w:val="0"/>
        <w:ind w:firstLine="709"/>
        <w:rPr>
          <w:b/>
          <w:sz w:val="28"/>
          <w:szCs w:val="28"/>
          <w:u w:val="single"/>
        </w:rPr>
      </w:pPr>
      <w:r w:rsidRPr="000659B9">
        <w:rPr>
          <w:b/>
          <w:szCs w:val="28"/>
        </w:rPr>
        <w:t>2.3.7.</w:t>
      </w:r>
      <w:r w:rsidRPr="00125E0C">
        <w:rPr>
          <w:b/>
          <w:sz w:val="28"/>
          <w:szCs w:val="28"/>
          <w:u w:val="single"/>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0659B9" w:rsidRDefault="00214C47" w:rsidP="000659B9">
      <w:pPr>
        <w:ind w:firstLine="709"/>
        <w:rPr>
          <w:szCs w:val="28"/>
        </w:rPr>
      </w:pPr>
      <w:r w:rsidRPr="000659B9">
        <w:rPr>
          <w:b/>
          <w:i/>
          <w:szCs w:val="28"/>
        </w:rPr>
        <w:t>Воспитание физической культуры, формирование ценностного отношения к здоровью и здоровому образу жизни.</w:t>
      </w:r>
      <w:r w:rsidRPr="000659B9">
        <w:rPr>
          <w:szCs w:val="2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0659B9" w:rsidRDefault="00214C47" w:rsidP="000659B9">
      <w:pPr>
        <w:autoSpaceDE w:val="0"/>
        <w:autoSpaceDN w:val="0"/>
        <w:adjustRightInd w:val="0"/>
        <w:ind w:firstLine="709"/>
        <w:rPr>
          <w:szCs w:val="28"/>
        </w:rPr>
      </w:pPr>
      <w:r w:rsidRPr="000659B9">
        <w:rPr>
          <w:b/>
          <w:i/>
          <w:szCs w:val="28"/>
        </w:rPr>
        <w:t>Формы и методы</w:t>
      </w:r>
      <w:r w:rsidRPr="000659B9">
        <w:rPr>
          <w:szCs w:val="28"/>
        </w:rPr>
        <w:t>формирования у обучающихся культуры здорового и безопасного образа жизни:</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предъявление примеров ведения здорового образа жизни;</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0659B9" w:rsidRDefault="00214C47" w:rsidP="000659B9">
      <w:pPr>
        <w:pStyle w:val="-110"/>
        <w:numPr>
          <w:ilvl w:val="0"/>
          <w:numId w:val="75"/>
        </w:numPr>
        <w:tabs>
          <w:tab w:val="left" w:pos="993"/>
        </w:tabs>
        <w:spacing w:after="0" w:line="240" w:lineRule="auto"/>
        <w:ind w:left="0" w:firstLine="709"/>
        <w:rPr>
          <w:rFonts w:ascii="Times New Roman" w:hAnsi="Times New Roman"/>
          <w:sz w:val="24"/>
          <w:szCs w:val="28"/>
        </w:rPr>
      </w:pPr>
      <w:r w:rsidRPr="000659B9">
        <w:rPr>
          <w:rFonts w:ascii="Times New Roman" w:hAnsi="Times New Roman"/>
          <w:sz w:val="24"/>
          <w:szCs w:val="28"/>
        </w:rPr>
        <w:t>коллективные прогулки, туристические походы ученического класса;</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0659B9" w:rsidRDefault="00214C47" w:rsidP="000659B9">
      <w:pPr>
        <w:pStyle w:val="-110"/>
        <w:numPr>
          <w:ilvl w:val="0"/>
          <w:numId w:val="75"/>
        </w:numPr>
        <w:tabs>
          <w:tab w:val="left" w:pos="993"/>
        </w:tabs>
        <w:spacing w:after="0" w:line="240" w:lineRule="auto"/>
        <w:ind w:left="0" w:firstLine="709"/>
        <w:rPr>
          <w:rFonts w:ascii="Times New Roman" w:hAnsi="Times New Roman"/>
          <w:sz w:val="24"/>
          <w:szCs w:val="28"/>
        </w:rPr>
      </w:pPr>
      <w:r w:rsidRPr="000659B9">
        <w:rPr>
          <w:rFonts w:ascii="Times New Roman" w:hAnsi="Times New Roman"/>
          <w:sz w:val="24"/>
          <w:szCs w:val="28"/>
        </w:rPr>
        <w:t>совместные праздники, турпоходы, спортивные соревнования для детей и родителей;</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lastRenderedPageBreak/>
        <w:t>ведение «Индивидуальных дневников здоровья» (мониторинг – самодиагностика состояния собственного здоровья).</w:t>
      </w:r>
    </w:p>
    <w:p w:rsidR="00214C47" w:rsidRPr="000659B9" w:rsidRDefault="00214C47" w:rsidP="000659B9">
      <w:pPr>
        <w:pStyle w:val="220"/>
        <w:widowControl w:val="0"/>
        <w:jc w:val="left"/>
        <w:rPr>
          <w:szCs w:val="28"/>
        </w:rPr>
      </w:pPr>
      <w:r w:rsidRPr="000659B9">
        <w:rPr>
          <w:b/>
          <w:i/>
          <w:szCs w:val="28"/>
        </w:rPr>
        <w:t>Развитие экологической культуры личности, ценностного отношения к природе, созидательной экологической позиции.</w:t>
      </w:r>
      <w:r w:rsidRPr="000659B9">
        <w:rPr>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0659B9" w:rsidRDefault="00214C47" w:rsidP="000659B9">
      <w:pPr>
        <w:autoSpaceDE w:val="0"/>
        <w:autoSpaceDN w:val="0"/>
        <w:adjustRightInd w:val="0"/>
        <w:ind w:firstLine="709"/>
        <w:rPr>
          <w:szCs w:val="28"/>
        </w:rPr>
      </w:pPr>
      <w:r w:rsidRPr="000659B9">
        <w:rPr>
          <w:b/>
          <w:i/>
          <w:szCs w:val="28"/>
        </w:rPr>
        <w:t xml:space="preserve">Формы и методы </w:t>
      </w:r>
      <w:r w:rsidRPr="000659B9">
        <w:rPr>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bCs/>
          <w:sz w:val="24"/>
          <w:szCs w:val="28"/>
        </w:rPr>
        <w:t xml:space="preserve">исследование </w:t>
      </w:r>
      <w:r w:rsidRPr="000659B9">
        <w:rPr>
          <w:rFonts w:ascii="Times New Roman" w:hAnsi="Times New Roman"/>
          <w:sz w:val="24"/>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pacing w:val="-6"/>
          <w:sz w:val="24"/>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0659B9">
        <w:rPr>
          <w:rFonts w:ascii="Times New Roman" w:hAnsi="Times New Roman"/>
          <w:sz w:val="24"/>
          <w:szCs w:val="28"/>
        </w:rPr>
        <w:t>;</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bCs/>
          <w:sz w:val="24"/>
          <w:szCs w:val="28"/>
        </w:rPr>
      </w:pPr>
      <w:r w:rsidRPr="000659B9">
        <w:rPr>
          <w:rFonts w:ascii="Times New Roman" w:hAnsi="Times New Roman"/>
          <w:sz w:val="24"/>
          <w:szCs w:val="28"/>
        </w:rPr>
        <w:t>природоохранная деятель</w:t>
      </w:r>
      <w:r w:rsidRPr="000659B9">
        <w:rPr>
          <w:rFonts w:ascii="Times New Roman" w:hAnsi="Times New Roman"/>
          <w:bCs/>
          <w:sz w:val="24"/>
          <w:szCs w:val="28"/>
        </w:rPr>
        <w:t xml:space="preserve">ность (экологические акции, природоохранные флешмобы). </w:t>
      </w:r>
    </w:p>
    <w:p w:rsidR="00214C47" w:rsidRPr="000659B9" w:rsidRDefault="00214C47" w:rsidP="000659B9">
      <w:pPr>
        <w:shd w:val="clear" w:color="auto" w:fill="FFFFFF"/>
        <w:tabs>
          <w:tab w:val="left" w:pos="142"/>
        </w:tabs>
        <w:ind w:firstLine="709"/>
        <w:rPr>
          <w:bCs/>
          <w:szCs w:val="28"/>
        </w:rPr>
      </w:pPr>
      <w:r w:rsidRPr="000659B9">
        <w:rPr>
          <w:b/>
          <w:i/>
          <w:szCs w:val="28"/>
        </w:rPr>
        <w:t xml:space="preserve">Обучение правилам безопасного поведения на дорогах </w:t>
      </w:r>
      <w:r w:rsidRPr="000659B9">
        <w:rPr>
          <w:bCs/>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0659B9" w:rsidRDefault="00214C47" w:rsidP="000659B9">
      <w:pPr>
        <w:autoSpaceDE w:val="0"/>
        <w:autoSpaceDN w:val="0"/>
        <w:adjustRightInd w:val="0"/>
        <w:ind w:firstLine="709"/>
        <w:rPr>
          <w:szCs w:val="28"/>
        </w:rPr>
      </w:pPr>
      <w:r w:rsidRPr="000659B9">
        <w:rPr>
          <w:b/>
          <w:i/>
          <w:szCs w:val="28"/>
        </w:rPr>
        <w:t xml:space="preserve">Мероприятия </w:t>
      </w:r>
      <w:r w:rsidRPr="000659B9">
        <w:rPr>
          <w:szCs w:val="28"/>
        </w:rPr>
        <w:t>по обучению младших школьников правилам безопасного поведения на дорогах:</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bCs/>
          <w:sz w:val="24"/>
          <w:szCs w:val="28"/>
        </w:rPr>
        <w:t xml:space="preserve">конкурс </w:t>
      </w:r>
      <w:r w:rsidRPr="000659B9">
        <w:rPr>
          <w:rFonts w:ascii="Times New Roman" w:hAnsi="Times New Roman"/>
          <w:sz w:val="24"/>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 xml:space="preserve">практические занятия на автогородке «ПДД в части велосипедистов», </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4"/>
          <w:szCs w:val="28"/>
        </w:rPr>
      </w:pPr>
      <w:r w:rsidRPr="000659B9">
        <w:rPr>
          <w:rFonts w:ascii="Times New Roman" w:hAnsi="Times New Roman"/>
          <w:sz w:val="24"/>
          <w:szCs w:val="28"/>
        </w:rPr>
        <w:t>конкурс памяток «Школьнику пешеходу (зима)», «Школьнику- пешеходу (весна)» и т. д.;</w:t>
      </w:r>
    </w:p>
    <w:p w:rsidR="00214C47" w:rsidRPr="000659B9" w:rsidRDefault="00214C47" w:rsidP="000659B9">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bCs/>
          <w:sz w:val="24"/>
          <w:szCs w:val="28"/>
        </w:rPr>
      </w:pPr>
      <w:r w:rsidRPr="000659B9">
        <w:rPr>
          <w:rFonts w:ascii="Times New Roman" w:hAnsi="Times New Roman"/>
          <w:sz w:val="24"/>
          <w:szCs w:val="28"/>
        </w:rPr>
        <w:t>компьютерное тестирование</w:t>
      </w:r>
      <w:r w:rsidRPr="000659B9">
        <w:rPr>
          <w:rFonts w:ascii="Times New Roman" w:hAnsi="Times New Roman"/>
          <w:bCs/>
          <w:sz w:val="24"/>
          <w:szCs w:val="28"/>
        </w:rPr>
        <w:t xml:space="preserve"> по правилам дорожного движения.</w:t>
      </w:r>
    </w:p>
    <w:p w:rsidR="00214C47" w:rsidRPr="000659B9" w:rsidRDefault="00214C47" w:rsidP="000659B9">
      <w:pPr>
        <w:pStyle w:val="1-21"/>
        <w:tabs>
          <w:tab w:val="left" w:pos="993"/>
        </w:tabs>
        <w:autoSpaceDE w:val="0"/>
        <w:autoSpaceDN w:val="0"/>
        <w:adjustRightInd w:val="0"/>
        <w:ind w:left="709"/>
        <w:rPr>
          <w:rFonts w:ascii="Times New Roman" w:hAnsi="Times New Roman"/>
          <w:szCs w:val="28"/>
        </w:rPr>
      </w:pPr>
    </w:p>
    <w:p w:rsidR="000F42A9" w:rsidRPr="00125E0C" w:rsidRDefault="000F42A9" w:rsidP="000659B9">
      <w:pPr>
        <w:shd w:val="clear" w:color="auto" w:fill="FFFFFF"/>
        <w:tabs>
          <w:tab w:val="left" w:pos="142"/>
        </w:tabs>
        <w:ind w:left="709"/>
        <w:rPr>
          <w:b/>
          <w:bCs/>
          <w:sz w:val="28"/>
          <w:szCs w:val="28"/>
          <w:u w:val="single"/>
        </w:rPr>
      </w:pPr>
      <w:r w:rsidRPr="000659B9">
        <w:rPr>
          <w:b/>
          <w:szCs w:val="28"/>
        </w:rPr>
        <w:t>2.3.8.</w:t>
      </w:r>
      <w:r w:rsidRPr="00125E0C">
        <w:rPr>
          <w:b/>
          <w:sz w:val="28"/>
          <w:szCs w:val="28"/>
          <w:u w:val="single"/>
        </w:rPr>
        <w:t>Описание форм и методов повышения педагогической культуры родителей (законных представителей) обучающихся</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Повышение педагогической культуры родителей (закон</w:t>
      </w:r>
      <w:r w:rsidRPr="000659B9">
        <w:rPr>
          <w:rFonts w:ascii="Times New Roman" w:hAnsi="Times New Roman"/>
          <w:color w:val="auto"/>
          <w:sz w:val="24"/>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Система работы образовательной организации по повы</w:t>
      </w:r>
      <w:r w:rsidRPr="000659B9">
        <w:rPr>
          <w:rFonts w:ascii="Times New Roman" w:hAnsi="Times New Roman"/>
          <w:color w:val="auto"/>
          <w:sz w:val="24"/>
          <w:szCs w:val="28"/>
        </w:rPr>
        <w:t>шению педагогической культуры родителей (законных пред</w:t>
      </w:r>
      <w:r w:rsidRPr="000659B9">
        <w:rPr>
          <w:rFonts w:ascii="Times New Roman" w:hAnsi="Times New Roman"/>
          <w:color w:val="auto"/>
          <w:spacing w:val="2"/>
          <w:sz w:val="24"/>
          <w:szCs w:val="28"/>
        </w:rPr>
        <w:t xml:space="preserve">ставителей) в обеспечении духовно­нравственного </w:t>
      </w:r>
      <w:r w:rsidRPr="000659B9">
        <w:rPr>
          <w:rFonts w:ascii="Times New Roman" w:hAnsi="Times New Roman"/>
          <w:color w:val="auto"/>
          <w:spacing w:val="2"/>
          <w:sz w:val="24"/>
          <w:szCs w:val="28"/>
        </w:rPr>
        <w:lastRenderedPageBreak/>
        <w:t xml:space="preserve">развития, воспитания и социализации обучающихся младшего школьного возраста </w:t>
      </w:r>
      <w:r w:rsidRPr="000659B9">
        <w:rPr>
          <w:rFonts w:ascii="Times New Roman" w:hAnsi="Times New Roman"/>
          <w:color w:val="auto"/>
          <w:sz w:val="24"/>
          <w:szCs w:val="28"/>
        </w:rPr>
        <w:t>должна быть основана на следующих принципах:</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сочетание педагогического просвещения с педагогическим </w:t>
      </w:r>
      <w:r w:rsidRPr="000659B9">
        <w:rPr>
          <w:rFonts w:ascii="Times New Roman" w:hAnsi="Times New Roman"/>
          <w:color w:val="auto"/>
          <w:sz w:val="24"/>
          <w:szCs w:val="28"/>
        </w:rPr>
        <w:t>самообразованием родителей (законных представителей);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педагогическое внимание, уважение и требовательность</w:t>
      </w:r>
      <w:r w:rsidRPr="000659B9">
        <w:rPr>
          <w:rFonts w:ascii="Times New Roman" w:hAnsi="Times New Roman"/>
          <w:color w:val="auto"/>
          <w:spacing w:val="2"/>
          <w:sz w:val="24"/>
          <w:szCs w:val="28"/>
        </w:rPr>
        <w:br/>
      </w:r>
      <w:r w:rsidRPr="000659B9">
        <w:rPr>
          <w:rFonts w:ascii="Times New Roman" w:hAnsi="Times New Roman"/>
          <w:color w:val="auto"/>
          <w:sz w:val="24"/>
          <w:szCs w:val="28"/>
        </w:rPr>
        <w:t>к родителям (законным представителям);</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поддержка и индивидуальное сопровождение становле</w:t>
      </w:r>
      <w:r w:rsidRPr="000659B9">
        <w:rPr>
          <w:rFonts w:ascii="Times New Roman" w:hAnsi="Times New Roman"/>
          <w:color w:val="auto"/>
          <w:sz w:val="24"/>
          <w:szCs w:val="28"/>
        </w:rPr>
        <w:t>ния и развития педагогической культуры каждого из родителей (законных представителей);</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опора на положительный опыт семейного воспитания, традиционные семейные ценности народов России.</w:t>
      </w:r>
    </w:p>
    <w:p w:rsidR="000F42A9" w:rsidRPr="000659B9" w:rsidRDefault="000F42A9" w:rsidP="000659B9">
      <w:pPr>
        <w:ind w:firstLine="709"/>
        <w:rPr>
          <w:szCs w:val="28"/>
        </w:rPr>
      </w:pPr>
      <w:r w:rsidRPr="000659B9">
        <w:rPr>
          <w:b/>
          <w:szCs w:val="28"/>
        </w:rPr>
        <w:t>Методы</w:t>
      </w:r>
      <w:r w:rsidRPr="000659B9">
        <w:rPr>
          <w:szCs w:val="28"/>
        </w:rPr>
        <w:t xml:space="preserve"> повышения педагогической культуры родителей: </w:t>
      </w:r>
    </w:p>
    <w:p w:rsidR="000F42A9" w:rsidRPr="000659B9" w:rsidRDefault="000F42A9" w:rsidP="000659B9">
      <w:pPr>
        <w:pStyle w:val="1-21"/>
        <w:numPr>
          <w:ilvl w:val="0"/>
          <w:numId w:val="75"/>
        </w:numPr>
        <w:tabs>
          <w:tab w:val="left" w:pos="993"/>
        </w:tabs>
        <w:ind w:left="0" w:firstLine="709"/>
        <w:rPr>
          <w:rFonts w:ascii="Times New Roman" w:hAnsi="Times New Roman"/>
          <w:szCs w:val="28"/>
        </w:rPr>
      </w:pPr>
      <w:r w:rsidRPr="000659B9">
        <w:rPr>
          <w:rFonts w:ascii="Times New Roman" w:hAnsi="Times New Roman"/>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0659B9" w:rsidRDefault="000F42A9" w:rsidP="000659B9">
      <w:pPr>
        <w:pStyle w:val="1-21"/>
        <w:numPr>
          <w:ilvl w:val="0"/>
          <w:numId w:val="75"/>
        </w:numPr>
        <w:tabs>
          <w:tab w:val="left" w:pos="993"/>
        </w:tabs>
        <w:ind w:left="0" w:firstLine="709"/>
        <w:rPr>
          <w:rFonts w:ascii="Times New Roman" w:hAnsi="Times New Roman"/>
          <w:szCs w:val="28"/>
        </w:rPr>
      </w:pPr>
      <w:r w:rsidRPr="000659B9">
        <w:rPr>
          <w:rFonts w:ascii="Times New Roman" w:hAnsi="Times New Roman"/>
          <w:szCs w:val="28"/>
        </w:rPr>
        <w:t xml:space="preserve"> информирование родителей специалистами (педагогами, психологами, врачами и т. п.);</w:t>
      </w:r>
    </w:p>
    <w:p w:rsidR="000F42A9" w:rsidRPr="000659B9" w:rsidRDefault="000F42A9" w:rsidP="000659B9">
      <w:pPr>
        <w:pStyle w:val="1-21"/>
        <w:numPr>
          <w:ilvl w:val="0"/>
          <w:numId w:val="75"/>
        </w:numPr>
        <w:tabs>
          <w:tab w:val="left" w:pos="993"/>
        </w:tabs>
        <w:ind w:left="0" w:firstLine="709"/>
        <w:rPr>
          <w:rFonts w:ascii="Times New Roman" w:hAnsi="Times New Roman"/>
          <w:szCs w:val="28"/>
        </w:rPr>
      </w:pPr>
      <w:r w:rsidRPr="000659B9">
        <w:rPr>
          <w:rFonts w:ascii="Times New Roman" w:hAnsi="Times New Roman"/>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0659B9" w:rsidRDefault="000F42A9" w:rsidP="000659B9">
      <w:pPr>
        <w:pStyle w:val="1-21"/>
        <w:numPr>
          <w:ilvl w:val="0"/>
          <w:numId w:val="75"/>
        </w:numPr>
        <w:tabs>
          <w:tab w:val="left" w:pos="993"/>
        </w:tabs>
        <w:ind w:left="0" w:firstLine="709"/>
        <w:rPr>
          <w:rFonts w:ascii="Times New Roman" w:hAnsi="Times New Roman"/>
          <w:szCs w:val="28"/>
        </w:rPr>
      </w:pPr>
      <w:r w:rsidRPr="000659B9">
        <w:rPr>
          <w:rFonts w:ascii="Times New Roman" w:hAnsi="Times New Roman"/>
          <w:szCs w:val="28"/>
        </w:rPr>
        <w:t>организация предъявления родителями своего опыта воспитания, своих проектов решения актуальных задач помощи ребенку;</w:t>
      </w:r>
    </w:p>
    <w:p w:rsidR="000F42A9" w:rsidRPr="000659B9" w:rsidRDefault="000F42A9" w:rsidP="000659B9">
      <w:pPr>
        <w:pStyle w:val="1-21"/>
        <w:numPr>
          <w:ilvl w:val="0"/>
          <w:numId w:val="75"/>
        </w:numPr>
        <w:tabs>
          <w:tab w:val="left" w:pos="993"/>
        </w:tabs>
        <w:ind w:left="0" w:firstLine="709"/>
        <w:rPr>
          <w:rFonts w:ascii="Times New Roman" w:hAnsi="Times New Roman"/>
          <w:szCs w:val="28"/>
        </w:rPr>
      </w:pPr>
      <w:r w:rsidRPr="000659B9">
        <w:rPr>
          <w:rFonts w:ascii="Times New Roman" w:hAnsi="Times New Roman"/>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0659B9" w:rsidRDefault="000F42A9" w:rsidP="000659B9">
      <w:pPr>
        <w:pStyle w:val="1-21"/>
        <w:numPr>
          <w:ilvl w:val="0"/>
          <w:numId w:val="75"/>
        </w:numPr>
        <w:tabs>
          <w:tab w:val="left" w:pos="993"/>
        </w:tabs>
        <w:ind w:left="0" w:firstLine="709"/>
        <w:rPr>
          <w:rFonts w:ascii="Times New Roman" w:hAnsi="Times New Roman"/>
          <w:szCs w:val="28"/>
        </w:rPr>
      </w:pPr>
      <w:r w:rsidRPr="000659B9">
        <w:rPr>
          <w:rFonts w:ascii="Times New Roman" w:hAnsi="Times New Roman"/>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0659B9" w:rsidRDefault="000F42A9" w:rsidP="000659B9">
      <w:pPr>
        <w:pStyle w:val="1-21"/>
        <w:numPr>
          <w:ilvl w:val="0"/>
          <w:numId w:val="75"/>
        </w:numPr>
        <w:tabs>
          <w:tab w:val="left" w:pos="993"/>
        </w:tabs>
        <w:ind w:left="0" w:firstLine="709"/>
        <w:rPr>
          <w:rFonts w:ascii="Times New Roman" w:hAnsi="Times New Roman"/>
          <w:szCs w:val="28"/>
        </w:rPr>
      </w:pPr>
      <w:r w:rsidRPr="000659B9">
        <w:rPr>
          <w:rFonts w:ascii="Times New Roman" w:hAnsi="Times New Roman"/>
          <w:szCs w:val="28"/>
        </w:rPr>
        <w:t>организация совместного времяпрепровождения родителей одного ученического класса;</w:t>
      </w:r>
    </w:p>
    <w:p w:rsidR="000F42A9" w:rsidRPr="000659B9" w:rsidRDefault="000F42A9" w:rsidP="000659B9">
      <w:pPr>
        <w:pStyle w:val="1-21"/>
        <w:numPr>
          <w:ilvl w:val="0"/>
          <w:numId w:val="75"/>
        </w:numPr>
        <w:tabs>
          <w:tab w:val="left" w:pos="993"/>
        </w:tabs>
        <w:ind w:left="0" w:firstLine="709"/>
        <w:rPr>
          <w:rFonts w:ascii="Times New Roman" w:hAnsi="Times New Roman"/>
          <w:szCs w:val="28"/>
        </w:rPr>
      </w:pPr>
      <w:r w:rsidRPr="000659B9">
        <w:rPr>
          <w:rFonts w:ascii="Times New Roman" w:hAnsi="Times New Roman"/>
          <w:szCs w:val="28"/>
        </w:rPr>
        <w:t>преобразования стереотипов взаимодействия с родными близкими и партнерами в воспитании и социализации детей.</w:t>
      </w:r>
    </w:p>
    <w:p w:rsidR="000F42A9" w:rsidRPr="000659B9" w:rsidRDefault="000F42A9" w:rsidP="000659B9">
      <w:pPr>
        <w:ind w:firstLine="709"/>
        <w:rPr>
          <w:szCs w:val="28"/>
        </w:rPr>
      </w:pPr>
      <w:r w:rsidRPr="000659B9">
        <w:rPr>
          <w:szCs w:val="28"/>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0659B9" w:rsidRDefault="000F42A9" w:rsidP="000659B9">
      <w:pPr>
        <w:pStyle w:val="a3"/>
        <w:spacing w:line="240" w:lineRule="auto"/>
        <w:ind w:firstLine="709"/>
        <w:jc w:val="left"/>
        <w:rPr>
          <w:rFonts w:ascii="Times New Roman" w:hAnsi="Times New Roman"/>
          <w:color w:val="auto"/>
          <w:sz w:val="24"/>
          <w:szCs w:val="28"/>
        </w:rPr>
      </w:pPr>
    </w:p>
    <w:p w:rsidR="000F42A9" w:rsidRPr="00125E0C" w:rsidRDefault="000F42A9" w:rsidP="000659B9">
      <w:pPr>
        <w:pStyle w:val="a3"/>
        <w:spacing w:line="240" w:lineRule="auto"/>
        <w:ind w:firstLine="709"/>
        <w:jc w:val="left"/>
        <w:rPr>
          <w:rFonts w:ascii="Times New Roman" w:hAnsi="Times New Roman"/>
          <w:b/>
          <w:color w:val="auto"/>
          <w:sz w:val="28"/>
          <w:szCs w:val="28"/>
          <w:u w:val="single"/>
        </w:rPr>
      </w:pPr>
      <w:r w:rsidRPr="000659B9">
        <w:rPr>
          <w:rFonts w:ascii="Times New Roman" w:hAnsi="Times New Roman"/>
          <w:b/>
          <w:color w:val="auto"/>
          <w:sz w:val="24"/>
          <w:szCs w:val="28"/>
        </w:rPr>
        <w:t>2.3.9.</w:t>
      </w:r>
      <w:r w:rsidRPr="00125E0C">
        <w:rPr>
          <w:rFonts w:ascii="Times New Roman" w:hAnsi="Times New Roman"/>
          <w:b/>
          <w:color w:val="auto"/>
          <w:sz w:val="28"/>
          <w:szCs w:val="28"/>
          <w:u w:val="single"/>
        </w:rPr>
        <w:t xml:space="preserve">Планируемые результаты </w:t>
      </w:r>
    </w:p>
    <w:p w:rsidR="000F42A9" w:rsidRPr="000659B9" w:rsidRDefault="000F42A9" w:rsidP="000659B9">
      <w:pPr>
        <w:pStyle w:val="a3"/>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z w:val="24"/>
          <w:szCs w:val="28"/>
        </w:rPr>
        <w:t xml:space="preserve">Каждое из основных направлений духовно­нравственного </w:t>
      </w:r>
      <w:r w:rsidRPr="000659B9">
        <w:rPr>
          <w:rFonts w:ascii="Times New Roman" w:hAnsi="Times New Roman"/>
          <w:color w:val="auto"/>
          <w:spacing w:val="2"/>
          <w:sz w:val="24"/>
          <w:szCs w:val="28"/>
        </w:rPr>
        <w:t xml:space="preserve">развития, воспитания и социализации обучающихся должно обеспечивать </w:t>
      </w:r>
      <w:r w:rsidRPr="000659B9">
        <w:rPr>
          <w:rFonts w:ascii="Times New Roman" w:hAnsi="Times New Roman"/>
          <w:color w:val="auto"/>
          <w:sz w:val="24"/>
          <w:szCs w:val="28"/>
        </w:rPr>
        <w:t xml:space="preserve">присвоение ими соответствующих ценностей, формирование </w:t>
      </w:r>
      <w:r w:rsidRPr="000659B9">
        <w:rPr>
          <w:rFonts w:ascii="Times New Roman" w:hAnsi="Times New Roman"/>
          <w:color w:val="auto"/>
          <w:spacing w:val="-2"/>
          <w:sz w:val="24"/>
          <w:szCs w:val="28"/>
        </w:rPr>
        <w:t xml:space="preserve">знаний, начальных представлений, опыта эмоционально­ценностного </w:t>
      </w:r>
      <w:r w:rsidRPr="000659B9">
        <w:rPr>
          <w:rFonts w:ascii="Times New Roman" w:hAnsi="Times New Roman"/>
          <w:color w:val="auto"/>
          <w:spacing w:val="-2"/>
          <w:sz w:val="24"/>
          <w:szCs w:val="28"/>
        </w:rPr>
        <w:lastRenderedPageBreak/>
        <w:t>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воспитательных результатов – тех духовно­нравственных </w:t>
      </w:r>
      <w:r w:rsidRPr="000659B9">
        <w:rPr>
          <w:rFonts w:ascii="Times New Roman" w:hAnsi="Times New Roman"/>
          <w:color w:val="auto"/>
          <w:spacing w:val="2"/>
          <w:sz w:val="24"/>
          <w:szCs w:val="28"/>
        </w:rPr>
        <w:t xml:space="preserve">приобретений, которые получил обучающийся вследствие </w:t>
      </w:r>
      <w:r w:rsidRPr="000659B9">
        <w:rPr>
          <w:rFonts w:ascii="Times New Roman" w:hAnsi="Times New Roman"/>
          <w:color w:val="auto"/>
          <w:sz w:val="24"/>
          <w:szCs w:val="28"/>
        </w:rPr>
        <w:t xml:space="preserve">участия в той или иной деятельности (например, приобрел, участвуя в каком­либо мероприятии, </w:t>
      </w:r>
      <w:r w:rsidRPr="000659B9">
        <w:rPr>
          <w:rFonts w:ascii="Times New Roman" w:hAnsi="Times New Roman"/>
          <w:color w:val="auto"/>
          <w:spacing w:val="2"/>
          <w:sz w:val="24"/>
          <w:szCs w:val="28"/>
        </w:rPr>
        <w:t>опыт самостоятельного действия</w:t>
      </w:r>
      <w:r w:rsidRPr="000659B9">
        <w:rPr>
          <w:rFonts w:ascii="Times New Roman" w:hAnsi="Times New Roman"/>
          <w:color w:val="auto"/>
          <w:sz w:val="24"/>
          <w:szCs w:val="28"/>
        </w:rPr>
        <w:t>);</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эффекта – последствий результата, того, к чему привело </w:t>
      </w:r>
      <w:r w:rsidRPr="000659B9">
        <w:rPr>
          <w:rFonts w:ascii="Times New Roman" w:hAnsi="Times New Roman"/>
          <w:color w:val="auto"/>
          <w:spacing w:val="-2"/>
          <w:sz w:val="24"/>
          <w:szCs w:val="28"/>
        </w:rPr>
        <w:t xml:space="preserve">достижение результата (развитие обучающегося как личности, </w:t>
      </w:r>
      <w:r w:rsidRPr="000659B9">
        <w:rPr>
          <w:rFonts w:ascii="Times New Roman" w:hAnsi="Times New Roman"/>
          <w:color w:val="auto"/>
          <w:sz w:val="24"/>
          <w:szCs w:val="28"/>
        </w:rPr>
        <w:t>формирование его компетентности, идентичности и</w:t>
      </w:r>
      <w:r w:rsidRPr="000659B9">
        <w:rPr>
          <w:rFonts w:ascii="Times New Roman" w:hAnsi="Times New Roman"/>
          <w:color w:val="auto"/>
          <w:sz w:val="24"/>
          <w:szCs w:val="28"/>
        </w:rPr>
        <w:t> </w:t>
      </w:r>
      <w:r w:rsidRPr="000659B9">
        <w:rPr>
          <w:rFonts w:ascii="Times New Roman" w:hAnsi="Times New Roman"/>
          <w:color w:val="auto"/>
          <w:sz w:val="24"/>
          <w:szCs w:val="28"/>
        </w:rPr>
        <w:t>т.</w:t>
      </w:r>
      <w:r w:rsidRPr="000659B9">
        <w:rPr>
          <w:rFonts w:ascii="Times New Roman" w:hAnsi="Times New Roman"/>
          <w:color w:val="auto"/>
          <w:sz w:val="24"/>
          <w:szCs w:val="28"/>
        </w:rPr>
        <w:t> </w:t>
      </w:r>
      <w:r w:rsidRPr="000659B9">
        <w:rPr>
          <w:rFonts w:ascii="Times New Roman" w:hAnsi="Times New Roman"/>
          <w:color w:val="auto"/>
          <w:sz w:val="24"/>
          <w:szCs w:val="28"/>
        </w:rPr>
        <w:t>д.).</w:t>
      </w:r>
    </w:p>
    <w:p w:rsidR="000F42A9" w:rsidRPr="000659B9" w:rsidRDefault="000F42A9" w:rsidP="000659B9">
      <w:pPr>
        <w:pStyle w:val="a3"/>
        <w:spacing w:line="240" w:lineRule="auto"/>
        <w:ind w:firstLine="709"/>
        <w:jc w:val="left"/>
        <w:rPr>
          <w:rFonts w:ascii="Times New Roman" w:hAnsi="Times New Roman"/>
          <w:color w:val="auto"/>
          <w:spacing w:val="-3"/>
          <w:sz w:val="24"/>
          <w:szCs w:val="28"/>
        </w:rPr>
      </w:pPr>
      <w:r w:rsidRPr="000659B9">
        <w:rPr>
          <w:rFonts w:ascii="Times New Roman" w:hAnsi="Times New Roman"/>
          <w:color w:val="auto"/>
          <w:spacing w:val="-3"/>
          <w:sz w:val="24"/>
          <w:szCs w:val="28"/>
        </w:rPr>
        <w:t xml:space="preserve">При этом учитывается, что достижение эффекта – развитие </w:t>
      </w:r>
      <w:r w:rsidRPr="000659B9">
        <w:rPr>
          <w:rFonts w:ascii="Times New Roman" w:hAnsi="Times New Roman"/>
          <w:color w:val="auto"/>
          <w:spacing w:val="-4"/>
          <w:sz w:val="24"/>
          <w:szCs w:val="28"/>
        </w:rPr>
        <w:t>личности обучающегося, формирование его социальных компе</w:t>
      </w:r>
      <w:r w:rsidRPr="000659B9">
        <w:rPr>
          <w:rFonts w:ascii="Times New Roman" w:hAnsi="Times New Roman"/>
          <w:color w:val="auto"/>
          <w:spacing w:val="-3"/>
          <w:sz w:val="24"/>
          <w:szCs w:val="28"/>
        </w:rPr>
        <w:t>тенций и</w:t>
      </w:r>
      <w:r w:rsidRPr="000659B9">
        <w:rPr>
          <w:rFonts w:ascii="Times New Roman" w:hAnsi="Times New Roman"/>
          <w:color w:val="auto"/>
          <w:spacing w:val="-3"/>
          <w:sz w:val="24"/>
          <w:szCs w:val="28"/>
        </w:rPr>
        <w:t> </w:t>
      </w:r>
      <w:r w:rsidRPr="000659B9">
        <w:rPr>
          <w:rFonts w:ascii="Times New Roman" w:hAnsi="Times New Roman"/>
          <w:color w:val="auto"/>
          <w:spacing w:val="-3"/>
          <w:sz w:val="24"/>
          <w:szCs w:val="28"/>
        </w:rPr>
        <w:t>т.</w:t>
      </w:r>
      <w:r w:rsidRPr="000659B9">
        <w:rPr>
          <w:rFonts w:ascii="Times New Roman" w:hAnsi="Times New Roman"/>
          <w:color w:val="auto"/>
          <w:spacing w:val="-3"/>
          <w:sz w:val="24"/>
          <w:szCs w:val="28"/>
        </w:rPr>
        <w:t> </w:t>
      </w:r>
      <w:r w:rsidRPr="000659B9">
        <w:rPr>
          <w:rFonts w:ascii="Times New Roman" w:hAnsi="Times New Roman"/>
          <w:color w:val="auto"/>
          <w:spacing w:val="-3"/>
          <w:sz w:val="24"/>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0659B9">
        <w:rPr>
          <w:rFonts w:ascii="Times New Roman" w:hAnsi="Times New Roman"/>
          <w:color w:val="auto"/>
          <w:spacing w:val="-3"/>
          <w:sz w:val="24"/>
          <w:szCs w:val="28"/>
        </w:rPr>
        <w:t> </w:t>
      </w:r>
      <w:r w:rsidRPr="000659B9">
        <w:rPr>
          <w:rFonts w:ascii="Times New Roman" w:hAnsi="Times New Roman"/>
          <w:color w:val="auto"/>
          <w:spacing w:val="-3"/>
          <w:sz w:val="24"/>
          <w:szCs w:val="28"/>
        </w:rPr>
        <w:t>т.</w:t>
      </w:r>
      <w:r w:rsidRPr="000659B9">
        <w:rPr>
          <w:rFonts w:ascii="Times New Roman" w:hAnsi="Times New Roman"/>
          <w:color w:val="auto"/>
          <w:spacing w:val="-3"/>
          <w:sz w:val="24"/>
          <w:szCs w:val="28"/>
        </w:rPr>
        <w:t> </w:t>
      </w:r>
      <w:r w:rsidRPr="000659B9">
        <w:rPr>
          <w:rFonts w:ascii="Times New Roman" w:hAnsi="Times New Roman"/>
          <w:color w:val="auto"/>
          <w:spacing w:val="-3"/>
          <w:sz w:val="24"/>
          <w:szCs w:val="28"/>
        </w:rPr>
        <w:t>п.), а также собственным усилиям обучающегося.</w:t>
      </w:r>
    </w:p>
    <w:p w:rsidR="000F42A9" w:rsidRPr="000659B9" w:rsidRDefault="000F42A9" w:rsidP="000659B9">
      <w:pPr>
        <w:pStyle w:val="a3"/>
        <w:spacing w:line="240" w:lineRule="auto"/>
        <w:ind w:firstLine="709"/>
        <w:jc w:val="left"/>
        <w:rPr>
          <w:rFonts w:ascii="Times New Roman" w:hAnsi="Times New Roman"/>
          <w:b/>
          <w:bCs/>
          <w:color w:val="auto"/>
          <w:sz w:val="24"/>
          <w:szCs w:val="28"/>
        </w:rPr>
      </w:pPr>
      <w:r w:rsidRPr="000659B9">
        <w:rPr>
          <w:rFonts w:ascii="Times New Roman" w:hAnsi="Times New Roman"/>
          <w:color w:val="auto"/>
          <w:spacing w:val="2"/>
          <w:sz w:val="24"/>
          <w:szCs w:val="28"/>
        </w:rPr>
        <w:t xml:space="preserve">Воспитательные результаты могут быть распределены по </w:t>
      </w:r>
      <w:r w:rsidRPr="000659B9">
        <w:rPr>
          <w:rFonts w:ascii="Times New Roman" w:hAnsi="Times New Roman"/>
          <w:color w:val="auto"/>
          <w:sz w:val="24"/>
          <w:szCs w:val="28"/>
        </w:rPr>
        <w:t>трем уровням.</w:t>
      </w:r>
    </w:p>
    <w:p w:rsidR="000F42A9" w:rsidRPr="000659B9" w:rsidRDefault="000F42A9" w:rsidP="000659B9">
      <w:pPr>
        <w:pStyle w:val="a3"/>
        <w:spacing w:line="240" w:lineRule="auto"/>
        <w:ind w:firstLine="709"/>
        <w:jc w:val="left"/>
        <w:rPr>
          <w:rFonts w:ascii="Times New Roman" w:hAnsi="Times New Roman"/>
          <w:b/>
          <w:bCs/>
          <w:color w:val="auto"/>
          <w:spacing w:val="-4"/>
          <w:sz w:val="24"/>
          <w:szCs w:val="28"/>
        </w:rPr>
      </w:pPr>
      <w:r w:rsidRPr="000659B9">
        <w:rPr>
          <w:rFonts w:ascii="Times New Roman" w:hAnsi="Times New Roman"/>
          <w:b/>
          <w:bCs/>
          <w:color w:val="auto"/>
          <w:spacing w:val="-2"/>
          <w:sz w:val="24"/>
          <w:szCs w:val="28"/>
        </w:rPr>
        <w:t>Первый уровень результатов</w:t>
      </w:r>
      <w:r w:rsidRPr="000659B9">
        <w:rPr>
          <w:rFonts w:ascii="Times New Roman" w:hAnsi="Times New Roman"/>
          <w:color w:val="auto"/>
          <w:spacing w:val="-2"/>
          <w:sz w:val="24"/>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0659B9">
        <w:rPr>
          <w:rFonts w:ascii="Times New Roman" w:hAnsi="Times New Roman"/>
          <w:color w:val="auto"/>
          <w:spacing w:val="2"/>
          <w:sz w:val="24"/>
          <w:szCs w:val="28"/>
        </w:rPr>
        <w:t>мах поведения в обществе и</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т.</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 xml:space="preserve">п.), первичного понимания </w:t>
      </w:r>
      <w:r w:rsidRPr="000659B9">
        <w:rPr>
          <w:rFonts w:ascii="Times New Roman" w:hAnsi="Times New Roman"/>
          <w:color w:val="auto"/>
          <w:spacing w:val="-3"/>
          <w:sz w:val="24"/>
          <w:szCs w:val="28"/>
        </w:rPr>
        <w:t>социальной реальности и повседневной жизни. Для достиже</w:t>
      </w:r>
      <w:r w:rsidRPr="000659B9">
        <w:rPr>
          <w:rFonts w:ascii="Times New Roman" w:hAnsi="Times New Roman"/>
          <w:color w:val="auto"/>
          <w:spacing w:val="-2"/>
          <w:sz w:val="24"/>
          <w:szCs w:val="28"/>
        </w:rPr>
        <w:t>ния данного уровня результатов особое значение имеет взаимодействие обучающегося со своими учителями (в урочной</w:t>
      </w:r>
      <w:r w:rsidRPr="000659B9">
        <w:rPr>
          <w:rFonts w:ascii="Times New Roman" w:hAnsi="Times New Roman"/>
          <w:color w:val="auto"/>
          <w:spacing w:val="-4"/>
          <w:sz w:val="24"/>
          <w:szCs w:val="28"/>
        </w:rPr>
        <w:t>и внеурочной деятельности) как значимыми для него носителями положительного социального знания и повседневного опыта.</w:t>
      </w:r>
    </w:p>
    <w:p w:rsidR="000F42A9" w:rsidRPr="000659B9" w:rsidRDefault="000F42A9" w:rsidP="000659B9">
      <w:pPr>
        <w:pStyle w:val="a3"/>
        <w:spacing w:line="240" w:lineRule="auto"/>
        <w:ind w:firstLine="709"/>
        <w:jc w:val="left"/>
        <w:rPr>
          <w:rFonts w:ascii="Times New Roman" w:hAnsi="Times New Roman"/>
          <w:b/>
          <w:bCs/>
          <w:color w:val="auto"/>
          <w:sz w:val="24"/>
          <w:szCs w:val="28"/>
        </w:rPr>
      </w:pPr>
      <w:r w:rsidRPr="000659B9">
        <w:rPr>
          <w:rFonts w:ascii="Times New Roman" w:hAnsi="Times New Roman"/>
          <w:b/>
          <w:bCs/>
          <w:color w:val="auto"/>
          <w:sz w:val="24"/>
          <w:szCs w:val="28"/>
        </w:rPr>
        <w:t>Второй уровень результатов</w:t>
      </w:r>
      <w:r w:rsidRPr="000659B9">
        <w:rPr>
          <w:rFonts w:ascii="Times New Roman" w:hAnsi="Times New Roman"/>
          <w:color w:val="auto"/>
          <w:sz w:val="24"/>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0659B9">
        <w:rPr>
          <w:rFonts w:ascii="Times New Roman" w:hAnsi="Times New Roman"/>
          <w:color w:val="auto"/>
          <w:spacing w:val="2"/>
          <w:sz w:val="24"/>
          <w:szCs w:val="28"/>
        </w:rPr>
        <w:t xml:space="preserve">татов особое значение имеет взаимодействие обучающихся </w:t>
      </w:r>
      <w:r w:rsidRPr="000659B9">
        <w:rPr>
          <w:rFonts w:ascii="Times New Roman" w:hAnsi="Times New Roman"/>
          <w:color w:val="auto"/>
          <w:sz w:val="24"/>
          <w:szCs w:val="28"/>
        </w:rPr>
        <w:t xml:space="preserve">между собой на уровне класса, образовательной организации, </w:t>
      </w:r>
      <w:r w:rsidRPr="000659B9">
        <w:rPr>
          <w:rFonts w:ascii="Times New Roman" w:hAnsi="Times New Roman"/>
          <w:color w:val="auto"/>
          <w:spacing w:val="2"/>
          <w:sz w:val="24"/>
          <w:szCs w:val="28"/>
        </w:rPr>
        <w:t xml:space="preserve">т. е. в защищенной среде, </w:t>
      </w:r>
      <w:r w:rsidRPr="000659B9">
        <w:rPr>
          <w:rFonts w:ascii="Times New Roman" w:hAnsi="Times New Roman"/>
          <w:color w:val="auto"/>
          <w:sz w:val="24"/>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0659B9" w:rsidRDefault="000F42A9" w:rsidP="000659B9">
      <w:pPr>
        <w:pStyle w:val="a3"/>
        <w:spacing w:line="240" w:lineRule="auto"/>
        <w:ind w:firstLine="709"/>
        <w:jc w:val="left"/>
        <w:rPr>
          <w:rFonts w:ascii="Times New Roman" w:hAnsi="Times New Roman"/>
          <w:color w:val="auto"/>
          <w:spacing w:val="-4"/>
          <w:sz w:val="24"/>
          <w:szCs w:val="28"/>
        </w:rPr>
      </w:pPr>
      <w:r w:rsidRPr="000659B9">
        <w:rPr>
          <w:rFonts w:ascii="Times New Roman" w:hAnsi="Times New Roman"/>
          <w:b/>
          <w:bCs/>
          <w:color w:val="auto"/>
          <w:sz w:val="24"/>
          <w:szCs w:val="28"/>
        </w:rPr>
        <w:t>Третий уровень результатов</w:t>
      </w:r>
      <w:r w:rsidRPr="000659B9">
        <w:rPr>
          <w:rFonts w:ascii="Times New Roman" w:hAnsi="Times New Roman"/>
          <w:color w:val="auto"/>
          <w:sz w:val="24"/>
          <w:szCs w:val="28"/>
        </w:rPr>
        <w:t xml:space="preserve"> – получение обучающимся </w:t>
      </w:r>
      <w:r w:rsidRPr="000659B9">
        <w:rPr>
          <w:rFonts w:ascii="Times New Roman" w:hAnsi="Times New Roman"/>
          <w:color w:val="auto"/>
          <w:spacing w:val="-2"/>
          <w:sz w:val="24"/>
          <w:szCs w:val="28"/>
        </w:rPr>
        <w:t xml:space="preserve">начального опыта самостоятельного общественного действия, </w:t>
      </w:r>
      <w:r w:rsidRPr="000659B9">
        <w:rPr>
          <w:rFonts w:ascii="Times New Roman" w:hAnsi="Times New Roman"/>
          <w:color w:val="auto"/>
          <w:spacing w:val="-4"/>
          <w:sz w:val="24"/>
          <w:szCs w:val="28"/>
        </w:rPr>
        <w:t xml:space="preserve">формирование у младшего школьника социально приемлемых </w:t>
      </w:r>
      <w:r w:rsidRPr="000659B9">
        <w:rPr>
          <w:rFonts w:ascii="Times New Roman" w:hAnsi="Times New Roman"/>
          <w:color w:val="auto"/>
          <w:spacing w:val="-2"/>
          <w:sz w:val="24"/>
          <w:szCs w:val="28"/>
        </w:rPr>
        <w:t xml:space="preserve">моделей поведения. Только в самостоятельном общественном </w:t>
      </w:r>
      <w:r w:rsidRPr="000659B9">
        <w:rPr>
          <w:rFonts w:ascii="Times New Roman" w:hAnsi="Times New Roman"/>
          <w:color w:val="auto"/>
          <w:spacing w:val="-4"/>
          <w:sz w:val="24"/>
          <w:szCs w:val="28"/>
        </w:rPr>
        <w:t>действии человек действительно становится (а не просто узнает о том, как стать) гражданином, социальным деятелем, свобод</w:t>
      </w:r>
      <w:r w:rsidRPr="000659B9">
        <w:rPr>
          <w:rFonts w:ascii="Times New Roman" w:hAnsi="Times New Roman"/>
          <w:color w:val="auto"/>
          <w:spacing w:val="-2"/>
          <w:sz w:val="24"/>
          <w:szCs w:val="28"/>
        </w:rPr>
        <w:t xml:space="preserve">ным человеком. Для достижения данного уровня результатов </w:t>
      </w:r>
      <w:r w:rsidRPr="000659B9">
        <w:rPr>
          <w:rFonts w:ascii="Times New Roman" w:hAnsi="Times New Roman"/>
          <w:color w:val="auto"/>
          <w:spacing w:val="-4"/>
          <w:sz w:val="24"/>
          <w:szCs w:val="28"/>
        </w:rPr>
        <w:t>особое значение имеет взаимодействие обучающегося с пред</w:t>
      </w:r>
      <w:r w:rsidRPr="000659B9">
        <w:rPr>
          <w:rFonts w:ascii="Times New Roman" w:hAnsi="Times New Roman"/>
          <w:color w:val="auto"/>
          <w:sz w:val="24"/>
          <w:szCs w:val="28"/>
        </w:rPr>
        <w:t xml:space="preserve">ставителями различных социальных субъектов за пределами </w:t>
      </w:r>
      <w:r w:rsidRPr="000659B9">
        <w:rPr>
          <w:rFonts w:ascii="Times New Roman" w:hAnsi="Times New Roman"/>
          <w:color w:val="auto"/>
          <w:spacing w:val="-4"/>
          <w:sz w:val="24"/>
          <w:szCs w:val="28"/>
        </w:rPr>
        <w:t>образовательной организации, в открытой общественной среде.</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С переходом от одного уровня результатов к другому существенно возрастают воспитательные эффекты:</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 xml:space="preserve">на первом уровне воспитание приближено к обучению, </w:t>
      </w:r>
      <w:r w:rsidRPr="000659B9">
        <w:rPr>
          <w:rFonts w:ascii="Times New Roman" w:hAnsi="Times New Roman"/>
          <w:color w:val="auto"/>
          <w:spacing w:val="2"/>
          <w:sz w:val="24"/>
          <w:szCs w:val="28"/>
        </w:rPr>
        <w:t xml:space="preserve">при этом предметом воспитания как учения являются не </w:t>
      </w:r>
      <w:r w:rsidRPr="000659B9">
        <w:rPr>
          <w:rFonts w:ascii="Times New Roman" w:hAnsi="Times New Roman"/>
          <w:color w:val="auto"/>
          <w:sz w:val="24"/>
          <w:szCs w:val="28"/>
        </w:rPr>
        <w:t>столько научные знания, сколько знания о ценностях;</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на втором уровне воспитание осуществляется в контексте жизнедеятельности школьников и ценности могут усваивать</w:t>
      </w:r>
      <w:r w:rsidRPr="000659B9">
        <w:rPr>
          <w:rFonts w:ascii="Times New Roman" w:hAnsi="Times New Roman"/>
          <w:color w:val="auto"/>
          <w:spacing w:val="2"/>
          <w:sz w:val="24"/>
          <w:szCs w:val="28"/>
        </w:rPr>
        <w:t xml:space="preserve">ся ими в форме отдельных нравственно ориентированных </w:t>
      </w:r>
      <w:r w:rsidRPr="000659B9">
        <w:rPr>
          <w:rFonts w:ascii="Times New Roman" w:hAnsi="Times New Roman"/>
          <w:color w:val="auto"/>
          <w:sz w:val="24"/>
          <w:szCs w:val="28"/>
        </w:rPr>
        <w:t>поступков;</w:t>
      </w:r>
    </w:p>
    <w:p w:rsidR="000F42A9" w:rsidRPr="000659B9" w:rsidRDefault="000F42A9" w:rsidP="000659B9">
      <w:pPr>
        <w:pStyle w:val="ab"/>
        <w:spacing w:line="240" w:lineRule="auto"/>
        <w:ind w:firstLine="709"/>
        <w:jc w:val="left"/>
        <w:rPr>
          <w:rFonts w:ascii="Times New Roman" w:hAnsi="Times New Roman"/>
          <w:color w:val="auto"/>
          <w:sz w:val="24"/>
          <w:szCs w:val="28"/>
        </w:rPr>
      </w:pPr>
      <w:r w:rsidRPr="000659B9">
        <w:rPr>
          <w:rFonts w:ascii="Times New Roman" w:hAnsi="Times New Roman"/>
          <w:color w:val="auto"/>
          <w:spacing w:val="-4"/>
          <w:sz w:val="24"/>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0659B9">
        <w:rPr>
          <w:rFonts w:ascii="Times New Roman" w:hAnsi="Times New Roman"/>
          <w:color w:val="auto"/>
          <w:sz w:val="24"/>
          <w:szCs w:val="28"/>
        </w:rPr>
        <w:t>.</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z w:val="24"/>
          <w:szCs w:val="28"/>
        </w:rPr>
        <w:t>Таким образом, знания о ценностях переводятся в реаль</w:t>
      </w:r>
      <w:r w:rsidRPr="000659B9">
        <w:rPr>
          <w:rFonts w:ascii="Times New Roman" w:hAnsi="Times New Roman"/>
          <w:color w:val="auto"/>
          <w:spacing w:val="-2"/>
          <w:sz w:val="24"/>
          <w:szCs w:val="28"/>
        </w:rPr>
        <w:t>но действующие, осознанные мотивы поведения, значения цен</w:t>
      </w:r>
      <w:r w:rsidRPr="000659B9">
        <w:rPr>
          <w:rFonts w:ascii="Times New Roman" w:hAnsi="Times New Roman"/>
          <w:color w:val="auto"/>
          <w:sz w:val="24"/>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0659B9" w:rsidRDefault="000F42A9" w:rsidP="000659B9">
      <w:pPr>
        <w:pStyle w:val="a3"/>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w:t>
      </w:r>
      <w:r w:rsidRPr="000659B9">
        <w:rPr>
          <w:rFonts w:ascii="Times New Roman" w:hAnsi="Times New Roman"/>
          <w:color w:val="auto"/>
          <w:spacing w:val="-2"/>
          <w:sz w:val="24"/>
          <w:szCs w:val="28"/>
        </w:rPr>
        <w:lastRenderedPageBreak/>
        <w:t xml:space="preserve">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0659B9" w:rsidRDefault="000F42A9" w:rsidP="000659B9">
      <w:pPr>
        <w:pStyle w:val="a3"/>
        <w:spacing w:line="240" w:lineRule="auto"/>
        <w:ind w:firstLine="709"/>
        <w:jc w:val="left"/>
        <w:rPr>
          <w:rFonts w:ascii="Times New Roman" w:hAnsi="Times New Roman"/>
          <w:color w:val="auto"/>
          <w:spacing w:val="-2"/>
          <w:sz w:val="24"/>
          <w:szCs w:val="28"/>
        </w:rPr>
      </w:pPr>
      <w:r w:rsidRPr="000659B9">
        <w:rPr>
          <w:rFonts w:ascii="Times New Roman" w:hAnsi="Times New Roman"/>
          <w:color w:val="auto"/>
          <w:spacing w:val="-2"/>
          <w:sz w:val="24"/>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Переход от одного уровня воспитательных результатов</w:t>
      </w:r>
      <w:r w:rsidRPr="000659B9">
        <w:rPr>
          <w:rFonts w:ascii="Times New Roman" w:hAnsi="Times New Roman"/>
          <w:color w:val="auto"/>
          <w:sz w:val="24"/>
          <w:szCs w:val="28"/>
        </w:rPr>
        <w:t xml:space="preserve"> к другому должен быть последовательным, постепенным.</w:t>
      </w:r>
    </w:p>
    <w:p w:rsidR="000F42A9" w:rsidRPr="000659B9" w:rsidRDefault="000F42A9" w:rsidP="000659B9">
      <w:pPr>
        <w:pStyle w:val="a3"/>
        <w:spacing w:line="240" w:lineRule="auto"/>
        <w:ind w:firstLine="709"/>
        <w:jc w:val="left"/>
        <w:rPr>
          <w:rFonts w:ascii="Times New Roman" w:hAnsi="Times New Roman"/>
          <w:color w:val="auto"/>
          <w:sz w:val="24"/>
          <w:szCs w:val="28"/>
        </w:rPr>
      </w:pPr>
      <w:r w:rsidRPr="000659B9">
        <w:rPr>
          <w:rFonts w:ascii="Times New Roman" w:hAnsi="Times New Roman"/>
          <w:color w:val="auto"/>
          <w:spacing w:val="-2"/>
          <w:sz w:val="24"/>
          <w:szCs w:val="28"/>
        </w:rPr>
        <w:t xml:space="preserve">Достижение трех уровней воспитательных результатов </w:t>
      </w:r>
      <w:r w:rsidRPr="000659B9">
        <w:rPr>
          <w:rFonts w:ascii="Times New Roman" w:hAnsi="Times New Roman"/>
          <w:color w:val="auto"/>
          <w:sz w:val="24"/>
          <w:szCs w:val="28"/>
        </w:rPr>
        <w:t>обе</w:t>
      </w:r>
      <w:r w:rsidRPr="000659B9">
        <w:rPr>
          <w:rFonts w:ascii="Times New Roman" w:hAnsi="Times New Roman"/>
          <w:color w:val="auto"/>
          <w:spacing w:val="2"/>
          <w:sz w:val="24"/>
          <w:szCs w:val="28"/>
        </w:rPr>
        <w:t xml:space="preserve">спечивает появление значимых </w:t>
      </w:r>
      <w:r w:rsidRPr="000659B9">
        <w:rPr>
          <w:rFonts w:ascii="Times New Roman" w:hAnsi="Times New Roman"/>
          <w:iCs/>
          <w:color w:val="auto"/>
          <w:spacing w:val="2"/>
          <w:sz w:val="24"/>
          <w:szCs w:val="28"/>
        </w:rPr>
        <w:t>эффектов</w:t>
      </w:r>
      <w:r w:rsidRPr="000659B9">
        <w:rPr>
          <w:rFonts w:ascii="Times New Roman" w:hAnsi="Times New Roman"/>
          <w:color w:val="auto"/>
          <w:spacing w:val="2"/>
          <w:sz w:val="24"/>
          <w:szCs w:val="28"/>
        </w:rPr>
        <w:t xml:space="preserve"> духовно­нрав</w:t>
      </w:r>
      <w:r w:rsidRPr="000659B9">
        <w:rPr>
          <w:rFonts w:ascii="Times New Roman" w:hAnsi="Times New Roman"/>
          <w:color w:val="auto"/>
          <w:sz w:val="24"/>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0659B9">
        <w:rPr>
          <w:rFonts w:ascii="Times New Roman" w:hAnsi="Times New Roman"/>
          <w:color w:val="auto"/>
          <w:spacing w:val="2"/>
          <w:sz w:val="24"/>
          <w:szCs w:val="28"/>
        </w:rPr>
        <w:t>национальных ценностей, развитие нравственного самосо</w:t>
      </w:r>
      <w:r w:rsidRPr="000659B9">
        <w:rPr>
          <w:rFonts w:ascii="Times New Roman" w:hAnsi="Times New Roman"/>
          <w:color w:val="auto"/>
          <w:sz w:val="24"/>
          <w:szCs w:val="28"/>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0659B9" w:rsidRDefault="000F42A9" w:rsidP="000659B9">
      <w:pPr>
        <w:ind w:firstLine="709"/>
        <w:rPr>
          <w:szCs w:val="28"/>
        </w:rPr>
      </w:pPr>
      <w:r w:rsidRPr="000659B9">
        <w:rPr>
          <w:szCs w:val="28"/>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Гражданско-патриотическое воспитание:</w:t>
      </w:r>
    </w:p>
    <w:p w:rsidR="000F42A9" w:rsidRPr="000659B9" w:rsidRDefault="000F42A9" w:rsidP="000659B9">
      <w:pPr>
        <w:numPr>
          <w:ilvl w:val="0"/>
          <w:numId w:val="76"/>
        </w:numPr>
        <w:tabs>
          <w:tab w:val="left" w:pos="993"/>
        </w:tabs>
        <w:ind w:left="0" w:firstLine="709"/>
        <w:rPr>
          <w:szCs w:val="28"/>
        </w:rPr>
      </w:pPr>
      <w:r w:rsidRPr="000659B9">
        <w:rPr>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первоначальный опыт ролевого взаимодействия и реализации гражданской, патриотической позиции;</w:t>
      </w:r>
    </w:p>
    <w:p w:rsidR="000F42A9" w:rsidRPr="000659B9" w:rsidRDefault="000F42A9" w:rsidP="000659B9">
      <w:pPr>
        <w:numPr>
          <w:ilvl w:val="0"/>
          <w:numId w:val="76"/>
        </w:numPr>
        <w:tabs>
          <w:tab w:val="left" w:pos="993"/>
        </w:tabs>
        <w:ind w:left="0" w:firstLine="709"/>
        <w:rPr>
          <w:szCs w:val="28"/>
        </w:rPr>
      </w:pPr>
      <w:r w:rsidRPr="000659B9">
        <w:rPr>
          <w:spacing w:val="2"/>
          <w:szCs w:val="28"/>
        </w:rPr>
        <w:t>первоначальный опыт межкультурной ком</w:t>
      </w:r>
      <w:r w:rsidRPr="000659B9">
        <w:rPr>
          <w:szCs w:val="28"/>
        </w:rPr>
        <w:t>муникации с детьми и взрослыми – представителями разных народов России;</w:t>
      </w:r>
    </w:p>
    <w:p w:rsidR="000F42A9" w:rsidRPr="000659B9" w:rsidRDefault="000F42A9" w:rsidP="000659B9">
      <w:pPr>
        <w:numPr>
          <w:ilvl w:val="0"/>
          <w:numId w:val="76"/>
        </w:numPr>
        <w:tabs>
          <w:tab w:val="left" w:pos="993"/>
        </w:tabs>
        <w:ind w:left="0" w:firstLine="709"/>
        <w:rPr>
          <w:szCs w:val="28"/>
        </w:rPr>
      </w:pPr>
      <w:r w:rsidRPr="000659B9">
        <w:rPr>
          <w:szCs w:val="28"/>
        </w:rPr>
        <w:t>уважительное отношение к воинскому прошлому и настоящему нашей страны, уважение к защитникам Родины.</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Нравственное и духовное воспитание:</w:t>
      </w:r>
    </w:p>
    <w:p w:rsidR="000F42A9" w:rsidRPr="000659B9" w:rsidRDefault="000F42A9" w:rsidP="000659B9">
      <w:pPr>
        <w:numPr>
          <w:ilvl w:val="0"/>
          <w:numId w:val="76"/>
        </w:numPr>
        <w:tabs>
          <w:tab w:val="left" w:pos="993"/>
        </w:tabs>
        <w:ind w:left="0" w:firstLine="709"/>
        <w:rPr>
          <w:szCs w:val="28"/>
        </w:rPr>
      </w:pPr>
      <w:r w:rsidRPr="000659B9">
        <w:rPr>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0659B9" w:rsidRDefault="000F42A9" w:rsidP="000659B9">
      <w:pPr>
        <w:numPr>
          <w:ilvl w:val="0"/>
          <w:numId w:val="76"/>
        </w:numPr>
        <w:tabs>
          <w:tab w:val="left" w:pos="993"/>
        </w:tabs>
        <w:ind w:left="0" w:firstLine="709"/>
        <w:rPr>
          <w:szCs w:val="28"/>
        </w:rPr>
      </w:pPr>
      <w:r w:rsidRPr="000659B9">
        <w:rPr>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0659B9" w:rsidRDefault="000F42A9" w:rsidP="000659B9">
      <w:pPr>
        <w:numPr>
          <w:ilvl w:val="0"/>
          <w:numId w:val="76"/>
        </w:numPr>
        <w:tabs>
          <w:tab w:val="left" w:pos="993"/>
        </w:tabs>
        <w:ind w:left="0" w:firstLine="709"/>
        <w:rPr>
          <w:szCs w:val="28"/>
        </w:rPr>
      </w:pPr>
      <w:r w:rsidRPr="000659B9">
        <w:rPr>
          <w:szCs w:val="28"/>
        </w:rPr>
        <w:t>уважительное отношение к традиционным религиям народов России;</w:t>
      </w:r>
    </w:p>
    <w:p w:rsidR="000F42A9" w:rsidRPr="000659B9" w:rsidRDefault="000F42A9" w:rsidP="000659B9">
      <w:pPr>
        <w:numPr>
          <w:ilvl w:val="0"/>
          <w:numId w:val="76"/>
        </w:numPr>
        <w:tabs>
          <w:tab w:val="left" w:pos="993"/>
        </w:tabs>
        <w:ind w:left="0" w:firstLine="709"/>
        <w:rPr>
          <w:szCs w:val="28"/>
        </w:rPr>
      </w:pPr>
      <w:r w:rsidRPr="000659B9">
        <w:rPr>
          <w:szCs w:val="28"/>
        </w:rPr>
        <w:t>неравнодушие к жизненным проблемам других людей, сочувствие к человеку, находящемуся в трудной ситуации;</w:t>
      </w:r>
    </w:p>
    <w:p w:rsidR="000F42A9" w:rsidRPr="000659B9" w:rsidRDefault="000F42A9" w:rsidP="000659B9">
      <w:pPr>
        <w:numPr>
          <w:ilvl w:val="0"/>
          <w:numId w:val="76"/>
        </w:numPr>
        <w:tabs>
          <w:tab w:val="left" w:pos="993"/>
        </w:tabs>
        <w:ind w:left="0" w:firstLine="709"/>
        <w:rPr>
          <w:szCs w:val="28"/>
        </w:rPr>
      </w:pPr>
      <w:r w:rsidRPr="000659B9">
        <w:rPr>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0659B9" w:rsidRDefault="000F42A9" w:rsidP="000659B9">
      <w:pPr>
        <w:numPr>
          <w:ilvl w:val="0"/>
          <w:numId w:val="76"/>
        </w:numPr>
        <w:tabs>
          <w:tab w:val="left" w:pos="993"/>
        </w:tabs>
        <w:ind w:left="0" w:firstLine="709"/>
        <w:rPr>
          <w:szCs w:val="28"/>
        </w:rPr>
      </w:pPr>
      <w:r w:rsidRPr="000659B9">
        <w:rPr>
          <w:szCs w:val="28"/>
        </w:rPr>
        <w:lastRenderedPageBreak/>
        <w:t>уважительное отношение к родителям (законным представителям), к старшим, заботливое отношение к младшим;</w:t>
      </w:r>
    </w:p>
    <w:p w:rsidR="000F42A9" w:rsidRPr="000659B9" w:rsidRDefault="000F42A9" w:rsidP="000659B9">
      <w:pPr>
        <w:numPr>
          <w:ilvl w:val="0"/>
          <w:numId w:val="76"/>
        </w:numPr>
        <w:tabs>
          <w:tab w:val="left" w:pos="993"/>
        </w:tabs>
        <w:ind w:left="0" w:firstLine="709"/>
        <w:rPr>
          <w:b/>
          <w:spacing w:val="2"/>
          <w:szCs w:val="28"/>
        </w:rPr>
      </w:pPr>
      <w:r w:rsidRPr="000659B9">
        <w:rPr>
          <w:szCs w:val="28"/>
        </w:rPr>
        <w:t>знание традиций своей семьи и образовательной организации, бережное отношение к ним.</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Воспитание положительного отношения к труду и творчеству:</w:t>
      </w:r>
    </w:p>
    <w:p w:rsidR="000F42A9" w:rsidRPr="000659B9" w:rsidRDefault="000F42A9" w:rsidP="000659B9">
      <w:pPr>
        <w:numPr>
          <w:ilvl w:val="0"/>
          <w:numId w:val="76"/>
        </w:numPr>
        <w:tabs>
          <w:tab w:val="left" w:pos="993"/>
        </w:tabs>
        <w:ind w:left="0" w:firstLine="709"/>
        <w:rPr>
          <w:szCs w:val="28"/>
        </w:rPr>
      </w:pPr>
      <w:r w:rsidRPr="000659B9">
        <w:rPr>
          <w:szCs w:val="28"/>
        </w:rPr>
        <w:t>ценностное отношение к труду и творчеству, человеку труда, трудовым достижениям России и человечества, трудолюбие;</w:t>
      </w:r>
    </w:p>
    <w:p w:rsidR="000F42A9" w:rsidRPr="000659B9" w:rsidRDefault="000F42A9" w:rsidP="000659B9">
      <w:pPr>
        <w:numPr>
          <w:ilvl w:val="0"/>
          <w:numId w:val="76"/>
        </w:numPr>
        <w:tabs>
          <w:tab w:val="left" w:pos="993"/>
        </w:tabs>
        <w:ind w:left="0" w:firstLine="709"/>
        <w:rPr>
          <w:szCs w:val="28"/>
        </w:rPr>
      </w:pPr>
      <w:r w:rsidRPr="000659B9">
        <w:rPr>
          <w:szCs w:val="28"/>
        </w:rPr>
        <w:t>ценностное и творческое отношение к учебному труду, понимание важности образования для жизни человека;</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элементарные представления о различных профессиях;</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навыки трудового, творческого сотрудничества со сверстниками, старшими детьми и взрослыми;</w:t>
      </w:r>
    </w:p>
    <w:p w:rsidR="000F42A9" w:rsidRPr="000659B9" w:rsidRDefault="000F42A9" w:rsidP="000659B9">
      <w:pPr>
        <w:numPr>
          <w:ilvl w:val="0"/>
          <w:numId w:val="76"/>
        </w:numPr>
        <w:tabs>
          <w:tab w:val="left" w:pos="993"/>
        </w:tabs>
        <w:ind w:left="0" w:firstLine="709"/>
        <w:rPr>
          <w:szCs w:val="28"/>
        </w:rPr>
      </w:pPr>
      <w:r w:rsidRPr="000659B9">
        <w:rPr>
          <w:szCs w:val="28"/>
        </w:rPr>
        <w:t>осознание приоритета нравственных основ труда, творчества, создания нового;</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первоначальный опыт участия в различных видах общественно полезной и личностно значимой деятельности;</w:t>
      </w:r>
    </w:p>
    <w:p w:rsidR="000F42A9" w:rsidRPr="000659B9" w:rsidRDefault="000F42A9" w:rsidP="000659B9">
      <w:pPr>
        <w:numPr>
          <w:ilvl w:val="0"/>
          <w:numId w:val="76"/>
        </w:numPr>
        <w:tabs>
          <w:tab w:val="left" w:pos="993"/>
        </w:tabs>
        <w:ind w:left="0" w:firstLine="709"/>
        <w:rPr>
          <w:szCs w:val="28"/>
        </w:rPr>
      </w:pPr>
      <w:r w:rsidRPr="000659B9">
        <w:rPr>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0659B9" w:rsidRDefault="000F42A9" w:rsidP="000659B9">
      <w:pPr>
        <w:numPr>
          <w:ilvl w:val="0"/>
          <w:numId w:val="76"/>
        </w:numPr>
        <w:tabs>
          <w:tab w:val="left" w:pos="993"/>
        </w:tabs>
        <w:ind w:left="0" w:firstLine="709"/>
        <w:rPr>
          <w:szCs w:val="28"/>
        </w:rPr>
      </w:pPr>
      <w:r w:rsidRPr="000659B9">
        <w:rPr>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0659B9" w:rsidRDefault="000F42A9" w:rsidP="000659B9">
      <w:pPr>
        <w:numPr>
          <w:ilvl w:val="0"/>
          <w:numId w:val="76"/>
        </w:numPr>
        <w:tabs>
          <w:tab w:val="left" w:pos="993"/>
        </w:tabs>
        <w:ind w:left="0" w:firstLine="709"/>
        <w:rPr>
          <w:b/>
          <w:spacing w:val="2"/>
          <w:szCs w:val="28"/>
        </w:rPr>
      </w:pPr>
      <w:r w:rsidRPr="000659B9">
        <w:rPr>
          <w:szCs w:val="28"/>
        </w:rPr>
        <w:t>умения</w:t>
      </w:r>
      <w:r w:rsidRPr="000659B9">
        <w:rPr>
          <w:spacing w:val="-4"/>
          <w:szCs w:val="28"/>
        </w:rPr>
        <w:t xml:space="preserve"> и навыки самообслуживания в шко</w:t>
      </w:r>
      <w:r w:rsidRPr="000659B9">
        <w:rPr>
          <w:szCs w:val="28"/>
        </w:rPr>
        <w:t>ле и дома.</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Интеллектуальное воспитание:</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элементарные навыки учебно-исследовательской работы;</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0659B9" w:rsidRDefault="000F42A9" w:rsidP="000659B9">
      <w:pPr>
        <w:numPr>
          <w:ilvl w:val="0"/>
          <w:numId w:val="76"/>
        </w:numPr>
        <w:tabs>
          <w:tab w:val="left" w:pos="993"/>
        </w:tabs>
        <w:ind w:left="0" w:firstLine="709"/>
        <w:rPr>
          <w:b/>
          <w:spacing w:val="2"/>
          <w:szCs w:val="28"/>
        </w:rPr>
      </w:pPr>
      <w:r w:rsidRPr="000659B9">
        <w:rPr>
          <w:szCs w:val="28"/>
        </w:rPr>
        <w:t xml:space="preserve">элементарные представления об этике интеллектуальной деятельности. </w:t>
      </w:r>
    </w:p>
    <w:p w:rsidR="000F42A9" w:rsidRPr="000659B9" w:rsidRDefault="000F42A9" w:rsidP="000659B9">
      <w:pPr>
        <w:pStyle w:val="ab"/>
        <w:spacing w:line="240" w:lineRule="auto"/>
        <w:ind w:firstLine="709"/>
        <w:jc w:val="left"/>
        <w:rPr>
          <w:rFonts w:ascii="Times New Roman" w:hAnsi="Times New Roman"/>
          <w:color w:val="auto"/>
          <w:spacing w:val="2"/>
          <w:sz w:val="24"/>
          <w:szCs w:val="28"/>
        </w:rPr>
      </w:pPr>
      <w:r w:rsidRPr="000659B9">
        <w:rPr>
          <w:rFonts w:ascii="Times New Roman" w:hAnsi="Times New Roman"/>
          <w:b/>
          <w:color w:val="auto"/>
          <w:spacing w:val="2"/>
          <w:sz w:val="24"/>
          <w:szCs w:val="28"/>
        </w:rPr>
        <w:t>Здоровьесберегающее воспитание</w:t>
      </w:r>
      <w:r w:rsidRPr="000659B9">
        <w:rPr>
          <w:rFonts w:ascii="Times New Roman" w:hAnsi="Times New Roman"/>
          <w:color w:val="auto"/>
          <w:spacing w:val="2"/>
          <w:sz w:val="24"/>
          <w:szCs w:val="28"/>
        </w:rPr>
        <w:t>:</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элементарный опыт пропаганды здорового образа жизни;</w:t>
      </w:r>
    </w:p>
    <w:p w:rsidR="000F42A9" w:rsidRPr="000659B9" w:rsidRDefault="000F42A9" w:rsidP="000659B9">
      <w:pPr>
        <w:numPr>
          <w:ilvl w:val="0"/>
          <w:numId w:val="76"/>
        </w:numPr>
        <w:tabs>
          <w:tab w:val="left" w:pos="993"/>
        </w:tabs>
        <w:ind w:left="0" w:firstLine="709"/>
        <w:rPr>
          <w:szCs w:val="28"/>
        </w:rPr>
      </w:pPr>
      <w:r w:rsidRPr="000659B9">
        <w:rPr>
          <w:szCs w:val="28"/>
        </w:rPr>
        <w:t xml:space="preserve"> элементарный опыт организации здорового образа жизни;</w:t>
      </w:r>
    </w:p>
    <w:p w:rsidR="000F42A9" w:rsidRPr="000659B9" w:rsidRDefault="000F42A9" w:rsidP="000659B9">
      <w:pPr>
        <w:numPr>
          <w:ilvl w:val="0"/>
          <w:numId w:val="76"/>
        </w:numPr>
        <w:tabs>
          <w:tab w:val="left" w:pos="993"/>
        </w:tabs>
        <w:ind w:left="0" w:firstLine="709"/>
        <w:rPr>
          <w:szCs w:val="28"/>
        </w:rPr>
      </w:pPr>
      <w:r w:rsidRPr="000659B9">
        <w:rPr>
          <w:szCs w:val="28"/>
        </w:rPr>
        <w:t>представление о возможном негативном влиянии компьютерных игр, телевидения, рекламы на здоровье человека;</w:t>
      </w:r>
    </w:p>
    <w:p w:rsidR="000F42A9" w:rsidRPr="000659B9" w:rsidRDefault="000F42A9" w:rsidP="000659B9">
      <w:pPr>
        <w:numPr>
          <w:ilvl w:val="0"/>
          <w:numId w:val="76"/>
        </w:numPr>
        <w:tabs>
          <w:tab w:val="left" w:pos="993"/>
        </w:tabs>
        <w:ind w:left="0" w:firstLine="709"/>
        <w:rPr>
          <w:szCs w:val="28"/>
        </w:rPr>
      </w:pPr>
      <w:r w:rsidRPr="000659B9">
        <w:rPr>
          <w:szCs w:val="28"/>
        </w:rPr>
        <w:t>представление о негативном влиянии психоактивных веществ, алкоголя, табакокурения на здоровье человека;</w:t>
      </w:r>
    </w:p>
    <w:p w:rsidR="000F42A9" w:rsidRPr="000659B9" w:rsidRDefault="000F42A9" w:rsidP="000659B9">
      <w:pPr>
        <w:numPr>
          <w:ilvl w:val="0"/>
          <w:numId w:val="76"/>
        </w:numPr>
        <w:tabs>
          <w:tab w:val="left" w:pos="993"/>
        </w:tabs>
        <w:ind w:left="0" w:firstLine="709"/>
        <w:rPr>
          <w:spacing w:val="2"/>
          <w:szCs w:val="28"/>
        </w:rPr>
      </w:pPr>
      <w:r w:rsidRPr="000659B9">
        <w:rPr>
          <w:szCs w:val="28"/>
        </w:rPr>
        <w:t>регулярные</w:t>
      </w:r>
      <w:r w:rsidRPr="000659B9">
        <w:rPr>
          <w:spacing w:val="2"/>
          <w:szCs w:val="28"/>
        </w:rPr>
        <w:t xml:space="preserve"> занятия</w:t>
      </w:r>
      <w:r w:rsidRPr="000659B9">
        <w:rPr>
          <w:szCs w:val="28"/>
        </w:rPr>
        <w:t xml:space="preserve"> физической культурой и спортом и осознанное к ним отношение. </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Социокультурное и медиакультурное воспитание:</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первоначальное представление о значении понятий «миролюбие», «гражданское согласие», «социальное партнерство»;</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 xml:space="preserve"> первичный опыт социального партнерства и диалога поколений;</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Культуротворческое и эстетическое воспитание:</w:t>
      </w:r>
    </w:p>
    <w:p w:rsidR="000F42A9" w:rsidRPr="000659B9" w:rsidRDefault="000F42A9" w:rsidP="000659B9">
      <w:pPr>
        <w:numPr>
          <w:ilvl w:val="0"/>
          <w:numId w:val="76"/>
        </w:numPr>
        <w:tabs>
          <w:tab w:val="left" w:pos="993"/>
        </w:tabs>
        <w:ind w:left="0" w:firstLine="709"/>
        <w:rPr>
          <w:spacing w:val="2"/>
          <w:szCs w:val="28"/>
        </w:rPr>
      </w:pPr>
      <w:r w:rsidRPr="000659B9">
        <w:rPr>
          <w:szCs w:val="28"/>
        </w:rPr>
        <w:t xml:space="preserve"> умения видеть </w:t>
      </w:r>
      <w:r w:rsidRPr="000659B9">
        <w:rPr>
          <w:spacing w:val="2"/>
          <w:szCs w:val="28"/>
        </w:rPr>
        <w:t>красоту в окружающем мире;</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lastRenderedPageBreak/>
        <w:t>первоначальные умения видеть красоту в поведении, поступках людей;</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элементарные представления об эстетических и художественных ценностях отечественной культуры;</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первоначальный опыт эмоционального постижения народного творчества, этнокультурных традиций, фольклора народов России;</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0659B9" w:rsidRDefault="000F42A9" w:rsidP="000659B9">
      <w:pPr>
        <w:numPr>
          <w:ilvl w:val="0"/>
          <w:numId w:val="76"/>
        </w:numPr>
        <w:tabs>
          <w:tab w:val="left" w:pos="993"/>
        </w:tabs>
        <w:ind w:left="0" w:firstLine="709"/>
        <w:rPr>
          <w:spacing w:val="2"/>
          <w:szCs w:val="28"/>
        </w:rPr>
      </w:pPr>
      <w:r w:rsidRPr="000659B9">
        <w:rPr>
          <w:spacing w:val="2"/>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0659B9" w:rsidRDefault="000F42A9" w:rsidP="000659B9">
      <w:pPr>
        <w:numPr>
          <w:ilvl w:val="0"/>
          <w:numId w:val="76"/>
        </w:numPr>
        <w:tabs>
          <w:tab w:val="left" w:pos="993"/>
        </w:tabs>
        <w:ind w:left="0" w:firstLine="709"/>
        <w:rPr>
          <w:b/>
          <w:spacing w:val="2"/>
          <w:szCs w:val="28"/>
        </w:rPr>
      </w:pPr>
      <w:r w:rsidRPr="000659B9">
        <w:rPr>
          <w:spacing w:val="2"/>
          <w:szCs w:val="28"/>
        </w:rPr>
        <w:t>понимание важности</w:t>
      </w:r>
      <w:r w:rsidRPr="000659B9">
        <w:rPr>
          <w:szCs w:val="28"/>
        </w:rPr>
        <w:t xml:space="preserve"> реализации эстетических ценностей в пространстве образовательной организации и семьи, в быту, в стиле одежды.</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 xml:space="preserve">Правовое воспитание и культура безопасности: </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представления о правах, свободах и обязанностях человека;</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умения отвечать за свои поступки, достигать общественного согласия по вопросам школьной жизни;</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элементарный опыт ответственного социального поведения, реализации прав школьника;</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первоначальный опыт общественного школьного самоуправления;</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0659B9" w:rsidRDefault="000F42A9" w:rsidP="000659B9">
      <w:pPr>
        <w:numPr>
          <w:ilvl w:val="0"/>
          <w:numId w:val="76"/>
        </w:numPr>
        <w:tabs>
          <w:tab w:val="left" w:pos="993"/>
        </w:tabs>
        <w:ind w:left="0" w:firstLine="709"/>
        <w:rPr>
          <w:b/>
          <w:spacing w:val="2"/>
          <w:szCs w:val="28"/>
        </w:rPr>
      </w:pPr>
      <w:r w:rsidRPr="000659B9">
        <w:rPr>
          <w:szCs w:val="28"/>
        </w:rPr>
        <w:t>первоначальные представления о правилах безопасного поведения в школе, семье, на улице, общественных местах.</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Воспитание семейных ценностей:</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элементарные представления о семье как социальном институте, о роли семьи в жизни человека;</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0659B9" w:rsidRDefault="000F42A9" w:rsidP="000659B9">
      <w:pPr>
        <w:numPr>
          <w:ilvl w:val="0"/>
          <w:numId w:val="76"/>
        </w:numPr>
        <w:tabs>
          <w:tab w:val="left" w:pos="993"/>
        </w:tabs>
        <w:ind w:left="0" w:firstLine="709"/>
        <w:rPr>
          <w:b/>
          <w:spacing w:val="2"/>
          <w:szCs w:val="28"/>
        </w:rPr>
      </w:pPr>
      <w:r w:rsidRPr="000659B9">
        <w:rPr>
          <w:szCs w:val="28"/>
        </w:rPr>
        <w:t>опыт позитивного взаимодействия в семье в рамках школьно-семейных программ и проектов.</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Формирование коммуникативной культуры</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представления о значении общения для жизни человека, развития личности, успешной учебы;</w:t>
      </w:r>
    </w:p>
    <w:p w:rsidR="000F42A9" w:rsidRPr="000659B9" w:rsidRDefault="000F42A9" w:rsidP="000659B9">
      <w:pPr>
        <w:numPr>
          <w:ilvl w:val="0"/>
          <w:numId w:val="76"/>
        </w:numPr>
        <w:tabs>
          <w:tab w:val="left" w:pos="993"/>
        </w:tabs>
        <w:ind w:left="0" w:firstLine="709"/>
        <w:rPr>
          <w:szCs w:val="28"/>
        </w:rPr>
      </w:pPr>
      <w:r w:rsidRPr="000659B9">
        <w:rPr>
          <w:szCs w:val="28"/>
        </w:rPr>
        <w:t>знание правил эффективного, бесконфликтного, безопасного общения в классе, школе, семье, со сверстниками, старшими;</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элементарные основы риторической компетентности;</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элементарный опыт участия в развитии школьных средств массовой информации;</w:t>
      </w:r>
    </w:p>
    <w:p w:rsidR="000F42A9" w:rsidRPr="000659B9" w:rsidRDefault="000F42A9" w:rsidP="000659B9">
      <w:pPr>
        <w:numPr>
          <w:ilvl w:val="0"/>
          <w:numId w:val="76"/>
        </w:numPr>
        <w:tabs>
          <w:tab w:val="left" w:pos="993"/>
        </w:tabs>
        <w:ind w:left="0" w:firstLine="709"/>
        <w:rPr>
          <w:szCs w:val="28"/>
        </w:rPr>
      </w:pPr>
      <w:r w:rsidRPr="000659B9">
        <w:rPr>
          <w:szCs w:val="28"/>
        </w:rPr>
        <w:t xml:space="preserve"> первоначальные представления о безопасном общении в интернете, о современных технологиях коммуникации;</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0659B9" w:rsidRDefault="000F42A9" w:rsidP="000659B9">
      <w:pPr>
        <w:numPr>
          <w:ilvl w:val="0"/>
          <w:numId w:val="76"/>
        </w:numPr>
        <w:tabs>
          <w:tab w:val="left" w:pos="993"/>
        </w:tabs>
        <w:ind w:left="0" w:firstLine="709"/>
        <w:rPr>
          <w:b/>
          <w:spacing w:val="2"/>
          <w:szCs w:val="28"/>
        </w:rPr>
      </w:pPr>
      <w:r w:rsidRPr="000659B9">
        <w:rPr>
          <w:szCs w:val="28"/>
        </w:rPr>
        <w:t>элементарные навыки межкультурной коммуникации.</w:t>
      </w:r>
    </w:p>
    <w:p w:rsidR="000F42A9" w:rsidRPr="000659B9" w:rsidRDefault="000F42A9" w:rsidP="000659B9">
      <w:pPr>
        <w:pStyle w:val="ab"/>
        <w:spacing w:line="240" w:lineRule="auto"/>
        <w:ind w:firstLine="709"/>
        <w:jc w:val="left"/>
        <w:rPr>
          <w:rFonts w:ascii="Times New Roman" w:hAnsi="Times New Roman"/>
          <w:b/>
          <w:color w:val="auto"/>
          <w:spacing w:val="2"/>
          <w:sz w:val="24"/>
          <w:szCs w:val="28"/>
        </w:rPr>
      </w:pPr>
      <w:r w:rsidRPr="000659B9">
        <w:rPr>
          <w:rFonts w:ascii="Times New Roman" w:hAnsi="Times New Roman"/>
          <w:b/>
          <w:color w:val="auto"/>
          <w:spacing w:val="2"/>
          <w:sz w:val="24"/>
          <w:szCs w:val="28"/>
        </w:rPr>
        <w:t>Экологическое воспитание:</w:t>
      </w:r>
    </w:p>
    <w:p w:rsidR="000F42A9" w:rsidRPr="000659B9" w:rsidRDefault="000F42A9" w:rsidP="000659B9">
      <w:pPr>
        <w:numPr>
          <w:ilvl w:val="0"/>
          <w:numId w:val="76"/>
        </w:numPr>
        <w:tabs>
          <w:tab w:val="left" w:pos="993"/>
        </w:tabs>
        <w:ind w:left="0" w:firstLine="709"/>
        <w:rPr>
          <w:szCs w:val="28"/>
        </w:rPr>
      </w:pPr>
      <w:r w:rsidRPr="000659B9">
        <w:rPr>
          <w:szCs w:val="28"/>
        </w:rPr>
        <w:t>ценностное отношение к природе;</w:t>
      </w:r>
    </w:p>
    <w:p w:rsidR="000F42A9" w:rsidRPr="000659B9" w:rsidRDefault="000F42A9" w:rsidP="000659B9">
      <w:pPr>
        <w:numPr>
          <w:ilvl w:val="0"/>
          <w:numId w:val="76"/>
        </w:numPr>
        <w:tabs>
          <w:tab w:val="left" w:pos="993"/>
        </w:tabs>
        <w:ind w:left="0" w:firstLine="709"/>
        <w:rPr>
          <w:szCs w:val="28"/>
        </w:rPr>
      </w:pPr>
      <w:r w:rsidRPr="000659B9">
        <w:rPr>
          <w:szCs w:val="28"/>
        </w:rPr>
        <w:t>элементарные представления об экокультурных ценностях, о законодательстве в области защиты окружающей среды;</w:t>
      </w:r>
    </w:p>
    <w:p w:rsidR="000F42A9" w:rsidRPr="000659B9" w:rsidRDefault="000F42A9" w:rsidP="000659B9">
      <w:pPr>
        <w:numPr>
          <w:ilvl w:val="0"/>
          <w:numId w:val="76"/>
        </w:numPr>
        <w:tabs>
          <w:tab w:val="left" w:pos="993"/>
        </w:tabs>
        <w:ind w:left="0" w:firstLine="709"/>
        <w:rPr>
          <w:szCs w:val="28"/>
        </w:rPr>
      </w:pPr>
      <w:r w:rsidRPr="000659B9">
        <w:rPr>
          <w:szCs w:val="28"/>
        </w:rPr>
        <w:t>первоначальный опыт эстетического, эмоционально-нравственного отношения к природе;</w:t>
      </w:r>
    </w:p>
    <w:p w:rsidR="000F42A9" w:rsidRPr="000659B9" w:rsidRDefault="000F42A9" w:rsidP="000659B9">
      <w:pPr>
        <w:numPr>
          <w:ilvl w:val="0"/>
          <w:numId w:val="76"/>
        </w:numPr>
        <w:tabs>
          <w:tab w:val="left" w:pos="993"/>
        </w:tabs>
        <w:ind w:left="0" w:firstLine="709"/>
        <w:rPr>
          <w:szCs w:val="28"/>
        </w:rPr>
      </w:pPr>
      <w:r w:rsidRPr="000659B9">
        <w:rPr>
          <w:szCs w:val="28"/>
        </w:rPr>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0F42A9" w:rsidRPr="000659B9" w:rsidRDefault="000F42A9" w:rsidP="000659B9">
      <w:pPr>
        <w:numPr>
          <w:ilvl w:val="0"/>
          <w:numId w:val="76"/>
        </w:numPr>
        <w:tabs>
          <w:tab w:val="left" w:pos="993"/>
        </w:tabs>
        <w:ind w:left="0" w:firstLine="709"/>
        <w:rPr>
          <w:b/>
          <w:spacing w:val="2"/>
          <w:szCs w:val="28"/>
        </w:rPr>
      </w:pPr>
      <w:r w:rsidRPr="000659B9">
        <w:rPr>
          <w:szCs w:val="28"/>
        </w:rPr>
        <w:t>первоначальный опыт участия в природоохранной деятельности в школе, на пришкольном участке, по месту жительства.</w:t>
      </w:r>
    </w:p>
    <w:p w:rsidR="000F42A9" w:rsidRPr="000659B9" w:rsidRDefault="000F42A9" w:rsidP="000659B9">
      <w:pPr>
        <w:ind w:firstLine="709"/>
        <w:rPr>
          <w:szCs w:val="28"/>
        </w:rPr>
      </w:pPr>
      <w:r w:rsidRPr="000659B9">
        <w:rPr>
          <w:szCs w:val="28"/>
        </w:rPr>
        <w:t>Примерные результаты духовно-нравственного развития и воспитания обучающихся на уровне начального общего образования:</w:t>
      </w:r>
    </w:p>
    <w:p w:rsidR="000F42A9" w:rsidRPr="000659B9" w:rsidRDefault="000F42A9" w:rsidP="000659B9">
      <w:pPr>
        <w:ind w:firstLine="709"/>
        <w:rPr>
          <w:szCs w:val="28"/>
        </w:rPr>
      </w:pPr>
      <w:r w:rsidRPr="000659B9">
        <w:rPr>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0659B9" w:rsidRDefault="000F42A9" w:rsidP="000659B9">
      <w:pPr>
        <w:ind w:firstLine="709"/>
        <w:rPr>
          <w:szCs w:val="28"/>
        </w:rPr>
      </w:pPr>
      <w:r w:rsidRPr="000659B9">
        <w:rPr>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0659B9" w:rsidRDefault="000F42A9" w:rsidP="000659B9">
      <w:pPr>
        <w:ind w:firstLine="709"/>
        <w:rPr>
          <w:szCs w:val="28"/>
        </w:rPr>
      </w:pPr>
    </w:p>
    <w:p w:rsidR="000F42A9" w:rsidRPr="00125E0C" w:rsidRDefault="000F42A9" w:rsidP="000659B9">
      <w:pPr>
        <w:widowControl w:val="0"/>
        <w:autoSpaceDE w:val="0"/>
        <w:autoSpaceDN w:val="0"/>
        <w:adjustRightInd w:val="0"/>
        <w:ind w:left="709"/>
        <w:rPr>
          <w:b/>
          <w:sz w:val="28"/>
          <w:szCs w:val="28"/>
          <w:u w:val="single"/>
        </w:rPr>
      </w:pPr>
      <w:r w:rsidRPr="000659B9">
        <w:rPr>
          <w:b/>
          <w:szCs w:val="28"/>
        </w:rPr>
        <w:t>2.3.10.</w:t>
      </w:r>
      <w:r w:rsidRPr="00125E0C">
        <w:rPr>
          <w:b/>
          <w:sz w:val="28"/>
          <w:szCs w:val="28"/>
          <w:u w:val="single"/>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0659B9" w:rsidRDefault="000F42A9" w:rsidP="000659B9">
      <w:pPr>
        <w:ind w:firstLine="709"/>
        <w:rPr>
          <w:szCs w:val="28"/>
        </w:rPr>
      </w:pPr>
      <w:r w:rsidRPr="000659B9">
        <w:rPr>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0659B9" w:rsidRDefault="000F42A9" w:rsidP="000659B9">
      <w:pPr>
        <w:ind w:firstLine="709"/>
        <w:rPr>
          <w:szCs w:val="28"/>
        </w:rPr>
      </w:pPr>
      <w:r w:rsidRPr="000659B9">
        <w:rPr>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0659B9" w:rsidRDefault="000F42A9" w:rsidP="000659B9">
      <w:pPr>
        <w:ind w:firstLine="709"/>
        <w:rPr>
          <w:szCs w:val="28"/>
        </w:rPr>
      </w:pPr>
      <w:r w:rsidRPr="000659B9">
        <w:rPr>
          <w:szCs w:val="28"/>
        </w:rPr>
        <w:t>Программа мониторинга должна включать в себя следующие направления (блоки исследования):</w:t>
      </w:r>
    </w:p>
    <w:p w:rsidR="000F42A9" w:rsidRPr="000659B9" w:rsidRDefault="000F42A9" w:rsidP="000659B9">
      <w:pPr>
        <w:ind w:firstLine="709"/>
        <w:rPr>
          <w:rStyle w:val="dash041e005f0441005f043d005f043e005f0432005f043d005f043e005f0439005f0020005f0442005f0435005f043a005f0441005f0442005f0020005f0441005f0020005f043e005f0442005f0441005f0442005f0443005f043f005f043e005f043char1"/>
          <w:szCs w:val="28"/>
        </w:rPr>
      </w:pPr>
      <w:r w:rsidRPr="000659B9">
        <w:rPr>
          <w:rStyle w:val="dash041e005f0441005f043d005f043e005f0432005f043d005f043e005f0439005f0020005f0442005f0435005f043a005f0441005f0442005f0020005f0441005f0020005f043e005f0442005f0441005f0442005f0443005f043f005f043e005f043char1"/>
          <w:b/>
          <w:szCs w:val="28"/>
        </w:rPr>
        <w:t>Блок 1.</w:t>
      </w:r>
      <w:r w:rsidRPr="000659B9">
        <w:rPr>
          <w:rStyle w:val="dash041e005f0441005f043d005f043e005f0432005f043d005f043e005f0439005f0020005f0442005f0435005f043a005f0441005f0442005f0020005f0441005f0020005f043e005f0442005f0441005f0442005f0443005f043f005f043e005f043char1"/>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0659B9" w:rsidRDefault="000F42A9" w:rsidP="000659B9">
      <w:pPr>
        <w:ind w:firstLine="709"/>
        <w:rPr>
          <w:szCs w:val="28"/>
        </w:rPr>
      </w:pPr>
      <w:r w:rsidRPr="000659B9">
        <w:rPr>
          <w:b/>
          <w:szCs w:val="28"/>
        </w:rPr>
        <w:t>Блок 2.</w:t>
      </w:r>
      <w:r w:rsidRPr="000659B9">
        <w:rPr>
          <w:szCs w:val="28"/>
        </w:rPr>
        <w:t xml:space="preserve"> Исследование</w:t>
      </w:r>
      <w:r w:rsidRPr="000659B9">
        <w:rPr>
          <w:kern w:val="2"/>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0659B9" w:rsidRDefault="000F42A9" w:rsidP="000659B9">
      <w:pPr>
        <w:ind w:firstLine="709"/>
        <w:rPr>
          <w:rFonts w:eastAsia="@Arial Unicode MS"/>
          <w:szCs w:val="28"/>
        </w:rPr>
      </w:pPr>
      <w:r w:rsidRPr="000659B9">
        <w:rPr>
          <w:b/>
          <w:szCs w:val="28"/>
        </w:rPr>
        <w:t>Блок 3.</w:t>
      </w:r>
      <w:r w:rsidRPr="000659B9">
        <w:rPr>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0659B9">
        <w:rPr>
          <w:rStyle w:val="Zag11"/>
          <w:rFonts w:eastAsia="@Arial Unicode MS"/>
          <w:color w:val="auto"/>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0659B9" w:rsidRDefault="000F42A9" w:rsidP="000659B9">
      <w:pPr>
        <w:ind w:firstLine="709"/>
        <w:rPr>
          <w:szCs w:val="28"/>
        </w:rPr>
      </w:pPr>
      <w:r w:rsidRPr="000659B9">
        <w:rPr>
          <w:szCs w:val="28"/>
        </w:rPr>
        <w:t>Данные, полученные по каждому из трех направлений мониторинга, могут рассматриваться в качестве</w:t>
      </w:r>
      <w:r w:rsidRPr="000659B9">
        <w:rPr>
          <w:b/>
          <w:szCs w:val="28"/>
        </w:rPr>
        <w:t xml:space="preserve"> основных показателей </w:t>
      </w:r>
      <w:r w:rsidRPr="000659B9">
        <w:rPr>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0659B9" w:rsidRDefault="000F42A9" w:rsidP="000659B9">
      <w:pPr>
        <w:ind w:firstLine="709"/>
        <w:rPr>
          <w:szCs w:val="28"/>
        </w:rPr>
      </w:pPr>
      <w:r w:rsidRPr="000659B9">
        <w:rPr>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0659B9" w:rsidRDefault="000F42A9" w:rsidP="000659B9">
      <w:pPr>
        <w:pStyle w:val="-12"/>
        <w:spacing w:after="0"/>
        <w:ind w:left="0" w:firstLine="709"/>
        <w:rPr>
          <w:rFonts w:ascii="Times New Roman" w:hAnsi="Times New Roman"/>
          <w:i/>
          <w:szCs w:val="28"/>
        </w:rPr>
      </w:pPr>
      <w:r w:rsidRPr="000659B9">
        <w:rPr>
          <w:rFonts w:ascii="Times New Roman" w:hAnsi="Times New Roman"/>
          <w:b/>
          <w:szCs w:val="28"/>
        </w:rPr>
        <w:t>Методологический инструментарий</w:t>
      </w:r>
      <w:r w:rsidRPr="000659B9">
        <w:rPr>
          <w:rFonts w:ascii="Times New Roman" w:hAnsi="Times New Roman"/>
          <w:szCs w:val="28"/>
        </w:rPr>
        <w:t xml:space="preserve"> исследования предусматривает использование следующих методов: тестирование (метод тестов), проективные методы, </w:t>
      </w:r>
      <w:r w:rsidRPr="000659B9">
        <w:rPr>
          <w:rFonts w:ascii="Times New Roman" w:hAnsi="Times New Roman"/>
          <w:bCs/>
          <w:szCs w:val="28"/>
        </w:rPr>
        <w:t xml:space="preserve">опрос (анкетирование, интервью, беседа), </w:t>
      </w:r>
      <w:r w:rsidRPr="000659B9">
        <w:rPr>
          <w:rFonts w:ascii="Times New Roman" w:hAnsi="Times New Roman"/>
          <w:szCs w:val="28"/>
        </w:rPr>
        <w:t xml:space="preserve">психолого-педагогическое наблюдение (включенное и </w:t>
      </w:r>
      <w:r w:rsidRPr="000659B9">
        <w:rPr>
          <w:rFonts w:ascii="Times New Roman" w:hAnsi="Times New Roman"/>
          <w:szCs w:val="28"/>
        </w:rPr>
        <w:lastRenderedPageBreak/>
        <w:t>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0659B9" w:rsidRDefault="000F42A9" w:rsidP="000659B9">
      <w:pPr>
        <w:ind w:firstLine="709"/>
        <w:rPr>
          <w:szCs w:val="28"/>
        </w:rPr>
      </w:pPr>
      <w:r w:rsidRPr="000659B9">
        <w:rPr>
          <w:szCs w:val="28"/>
        </w:rPr>
        <w:t>Основной</w:t>
      </w:r>
      <w:r w:rsidRPr="000659B9">
        <w:rPr>
          <w:b/>
          <w:szCs w:val="28"/>
        </w:rPr>
        <w:t xml:space="preserve"> целью исследования</w:t>
      </w:r>
      <w:r w:rsidRPr="000659B9">
        <w:rPr>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0659B9" w:rsidRDefault="000F42A9" w:rsidP="000659B9">
      <w:pPr>
        <w:ind w:firstLine="709"/>
        <w:rPr>
          <w:i/>
          <w:szCs w:val="28"/>
        </w:rPr>
      </w:pPr>
      <w:r w:rsidRPr="000659B9">
        <w:rPr>
          <w:b/>
          <w:szCs w:val="28"/>
        </w:rPr>
        <w:t>Этап 1.</w:t>
      </w:r>
      <w:r w:rsidRPr="000659B9">
        <w:rPr>
          <w:szCs w:val="28"/>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0659B9" w:rsidRDefault="000F42A9" w:rsidP="000659B9">
      <w:pPr>
        <w:ind w:firstLine="709"/>
        <w:rPr>
          <w:i/>
          <w:szCs w:val="28"/>
        </w:rPr>
      </w:pPr>
      <w:r w:rsidRPr="000659B9">
        <w:rPr>
          <w:b/>
          <w:szCs w:val="28"/>
        </w:rPr>
        <w:t>Этап 2.</w:t>
      </w:r>
      <w:r w:rsidRPr="000659B9">
        <w:rPr>
          <w:szCs w:val="28"/>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0659B9" w:rsidRDefault="000F42A9" w:rsidP="000659B9">
      <w:pPr>
        <w:ind w:firstLine="709"/>
        <w:rPr>
          <w:szCs w:val="28"/>
        </w:rPr>
      </w:pPr>
      <w:r w:rsidRPr="000659B9">
        <w:rPr>
          <w:b/>
          <w:szCs w:val="28"/>
        </w:rPr>
        <w:t>Этап 3.</w:t>
      </w:r>
      <w:r w:rsidRPr="000659B9">
        <w:rPr>
          <w:szCs w:val="28"/>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0659B9">
        <w:rPr>
          <w:b/>
          <w:szCs w:val="28"/>
        </w:rPr>
        <w:t>исследование динамики</w:t>
      </w:r>
      <w:r w:rsidRPr="000659B9">
        <w:rPr>
          <w:szCs w:val="28"/>
        </w:rPr>
        <w:t xml:space="preserve"> развития младших школьников и анализ выполнения годового плана воспитательной работы.</w:t>
      </w:r>
    </w:p>
    <w:p w:rsidR="000F42A9" w:rsidRPr="000659B9" w:rsidRDefault="000F42A9" w:rsidP="000659B9">
      <w:pPr>
        <w:ind w:firstLine="709"/>
        <w:rPr>
          <w:szCs w:val="28"/>
        </w:rPr>
      </w:pPr>
      <w:r w:rsidRPr="000659B9">
        <w:rPr>
          <w:szCs w:val="2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0659B9" w:rsidRDefault="000F42A9" w:rsidP="000659B9">
      <w:pPr>
        <w:ind w:firstLine="709"/>
        <w:rPr>
          <w:b/>
          <w:szCs w:val="28"/>
        </w:rPr>
      </w:pPr>
      <w:r w:rsidRPr="000659B9">
        <w:rPr>
          <w:szCs w:val="28"/>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0659B9">
        <w:rPr>
          <w:b/>
          <w:szCs w:val="28"/>
        </w:rPr>
        <w:t>основных показателей целостного процесса духовно-нравственного развития, воспитания и социализации младших школьников</w:t>
      </w:r>
      <w:r w:rsidRPr="000659B9">
        <w:rPr>
          <w:szCs w:val="28"/>
        </w:rPr>
        <w:t>:</w:t>
      </w:r>
    </w:p>
    <w:p w:rsidR="000F42A9" w:rsidRPr="000659B9" w:rsidRDefault="000F42A9" w:rsidP="000659B9">
      <w:pPr>
        <w:pStyle w:val="dash041e005f0431005f044b005f0447005f043d005f044b005f0439"/>
        <w:ind w:firstLine="709"/>
        <w:rPr>
          <w:szCs w:val="28"/>
        </w:rPr>
      </w:pPr>
      <w:r w:rsidRPr="000659B9">
        <w:rPr>
          <w:b/>
          <w:szCs w:val="28"/>
        </w:rPr>
        <w:t>Блок 1.</w:t>
      </w:r>
      <w:r w:rsidRPr="000659B9">
        <w:rPr>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0659B9" w:rsidRDefault="000F42A9" w:rsidP="000659B9">
      <w:pPr>
        <w:ind w:firstLine="709"/>
        <w:contextualSpacing/>
        <w:rPr>
          <w:kern w:val="2"/>
          <w:szCs w:val="28"/>
        </w:rPr>
      </w:pPr>
      <w:r w:rsidRPr="000659B9">
        <w:rPr>
          <w:b/>
          <w:szCs w:val="28"/>
        </w:rPr>
        <w:t>Блок 2.</w:t>
      </w:r>
      <w:r w:rsidRPr="000659B9">
        <w:rPr>
          <w:szCs w:val="28"/>
        </w:rPr>
        <w:t xml:space="preserve"> Анализ изменений (динамика показателей)</w:t>
      </w:r>
      <w:r w:rsidRPr="000659B9">
        <w:rPr>
          <w:kern w:val="2"/>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0659B9" w:rsidRDefault="000F42A9" w:rsidP="000659B9">
      <w:pPr>
        <w:numPr>
          <w:ilvl w:val="0"/>
          <w:numId w:val="73"/>
        </w:numPr>
        <w:tabs>
          <w:tab w:val="left" w:pos="993"/>
        </w:tabs>
        <w:ind w:left="0" w:firstLine="709"/>
        <w:contextualSpacing/>
        <w:rPr>
          <w:szCs w:val="28"/>
        </w:rPr>
      </w:pPr>
      <w:r w:rsidRPr="000659B9">
        <w:rPr>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0659B9" w:rsidRDefault="000F42A9" w:rsidP="000659B9">
      <w:pPr>
        <w:numPr>
          <w:ilvl w:val="0"/>
          <w:numId w:val="73"/>
        </w:numPr>
        <w:tabs>
          <w:tab w:val="left" w:pos="993"/>
        </w:tabs>
        <w:ind w:left="0" w:firstLine="709"/>
        <w:contextualSpacing/>
        <w:rPr>
          <w:szCs w:val="28"/>
        </w:rPr>
      </w:pPr>
      <w:r w:rsidRPr="000659B9">
        <w:rPr>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0659B9" w:rsidRDefault="000F42A9" w:rsidP="000659B9">
      <w:pPr>
        <w:numPr>
          <w:ilvl w:val="0"/>
          <w:numId w:val="73"/>
        </w:numPr>
        <w:tabs>
          <w:tab w:val="left" w:pos="993"/>
        </w:tabs>
        <w:ind w:left="0" w:firstLine="709"/>
        <w:contextualSpacing/>
        <w:rPr>
          <w:szCs w:val="28"/>
        </w:rPr>
      </w:pPr>
      <w:r w:rsidRPr="000659B9">
        <w:rPr>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0659B9" w:rsidRDefault="000F42A9" w:rsidP="000659B9">
      <w:pPr>
        <w:numPr>
          <w:ilvl w:val="0"/>
          <w:numId w:val="73"/>
        </w:numPr>
        <w:tabs>
          <w:tab w:val="left" w:pos="993"/>
        </w:tabs>
        <w:ind w:left="0" w:firstLine="709"/>
        <w:contextualSpacing/>
        <w:rPr>
          <w:szCs w:val="28"/>
        </w:rPr>
      </w:pPr>
      <w:r w:rsidRPr="000659B9">
        <w:rPr>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0659B9" w:rsidRDefault="000F42A9" w:rsidP="000659B9">
      <w:pPr>
        <w:numPr>
          <w:ilvl w:val="0"/>
          <w:numId w:val="73"/>
        </w:numPr>
        <w:tabs>
          <w:tab w:val="left" w:pos="993"/>
        </w:tabs>
        <w:ind w:left="0" w:firstLine="709"/>
        <w:contextualSpacing/>
        <w:rPr>
          <w:szCs w:val="28"/>
        </w:rPr>
      </w:pPr>
      <w:r w:rsidRPr="000659B9">
        <w:rPr>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0659B9" w:rsidRDefault="000F42A9" w:rsidP="000659B9">
      <w:pPr>
        <w:ind w:firstLine="709"/>
        <w:contextualSpacing/>
        <w:rPr>
          <w:kern w:val="2"/>
          <w:szCs w:val="28"/>
        </w:rPr>
      </w:pPr>
      <w:r w:rsidRPr="000659B9">
        <w:rPr>
          <w:b/>
          <w:szCs w:val="28"/>
        </w:rPr>
        <w:lastRenderedPageBreak/>
        <w:t>Блок 3.</w:t>
      </w:r>
      <w:r w:rsidRPr="000659B9">
        <w:rPr>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0659B9">
        <w:rPr>
          <w:kern w:val="2"/>
          <w:szCs w:val="28"/>
        </w:rPr>
        <w:t xml:space="preserve"> исследуется по следующим направлениям:</w:t>
      </w:r>
    </w:p>
    <w:p w:rsidR="000F42A9" w:rsidRPr="000659B9" w:rsidRDefault="000F42A9" w:rsidP="000659B9">
      <w:pPr>
        <w:numPr>
          <w:ilvl w:val="0"/>
          <w:numId w:val="73"/>
        </w:numPr>
        <w:tabs>
          <w:tab w:val="left" w:pos="993"/>
        </w:tabs>
        <w:ind w:left="0" w:firstLine="709"/>
        <w:contextualSpacing/>
        <w:rPr>
          <w:szCs w:val="28"/>
        </w:rPr>
      </w:pPr>
      <w:r w:rsidRPr="000659B9">
        <w:rPr>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0659B9" w:rsidRDefault="000F42A9" w:rsidP="000659B9">
      <w:pPr>
        <w:numPr>
          <w:ilvl w:val="0"/>
          <w:numId w:val="73"/>
        </w:numPr>
        <w:tabs>
          <w:tab w:val="left" w:pos="993"/>
        </w:tabs>
        <w:ind w:left="0" w:firstLine="709"/>
        <w:contextualSpacing/>
        <w:rPr>
          <w:szCs w:val="28"/>
        </w:rPr>
      </w:pPr>
      <w:r w:rsidRPr="000659B9">
        <w:rPr>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0659B9" w:rsidRDefault="000F42A9" w:rsidP="000659B9">
      <w:pPr>
        <w:numPr>
          <w:ilvl w:val="0"/>
          <w:numId w:val="73"/>
        </w:numPr>
        <w:tabs>
          <w:tab w:val="left" w:pos="993"/>
        </w:tabs>
        <w:ind w:left="0" w:firstLine="709"/>
        <w:contextualSpacing/>
        <w:rPr>
          <w:szCs w:val="28"/>
        </w:rPr>
      </w:pPr>
      <w:r w:rsidRPr="000659B9">
        <w:rPr>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0659B9" w:rsidRDefault="000F42A9" w:rsidP="000659B9">
      <w:pPr>
        <w:widowControl w:val="0"/>
        <w:numPr>
          <w:ilvl w:val="0"/>
          <w:numId w:val="73"/>
        </w:numPr>
        <w:tabs>
          <w:tab w:val="left" w:pos="993"/>
        </w:tabs>
        <w:ind w:left="0" w:firstLine="709"/>
        <w:contextualSpacing/>
        <w:rPr>
          <w:szCs w:val="28"/>
        </w:rPr>
      </w:pPr>
      <w:r w:rsidRPr="000659B9">
        <w:rPr>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0659B9" w:rsidRDefault="000F42A9" w:rsidP="000659B9">
      <w:pPr>
        <w:pStyle w:val="dash041e005f0431005f044b005f0447005f043d005f044b005f0439"/>
        <w:widowControl w:val="0"/>
        <w:numPr>
          <w:ilvl w:val="0"/>
          <w:numId w:val="74"/>
        </w:numPr>
        <w:ind w:left="0" w:firstLine="709"/>
        <w:rPr>
          <w:szCs w:val="28"/>
        </w:rPr>
      </w:pPr>
      <w:r w:rsidRPr="000659B9">
        <w:rPr>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0659B9" w:rsidRDefault="000F42A9" w:rsidP="000659B9">
      <w:pPr>
        <w:ind w:firstLine="709"/>
        <w:contextualSpacing/>
        <w:rPr>
          <w:szCs w:val="28"/>
        </w:rPr>
      </w:pPr>
      <w:r w:rsidRPr="000659B9">
        <w:rPr>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0659B9" w:rsidRDefault="000F42A9" w:rsidP="000659B9">
      <w:pPr>
        <w:ind w:firstLine="709"/>
        <w:rPr>
          <w:szCs w:val="28"/>
        </w:rPr>
      </w:pPr>
      <w:r w:rsidRPr="000659B9">
        <w:rPr>
          <w:szCs w:val="28"/>
        </w:rPr>
        <w:t xml:space="preserve">В качестве </w:t>
      </w:r>
      <w:r w:rsidRPr="000659B9">
        <w:rPr>
          <w:b/>
          <w:szCs w:val="28"/>
        </w:rPr>
        <w:t>критериев, по которым изучается динамика</w:t>
      </w:r>
      <w:r w:rsidRPr="000659B9">
        <w:rPr>
          <w:szCs w:val="28"/>
        </w:rPr>
        <w:t xml:space="preserve"> процесса воспитания и социализации обучающихся, выделены:</w:t>
      </w:r>
    </w:p>
    <w:p w:rsidR="000F42A9" w:rsidRPr="000659B9" w:rsidRDefault="000F42A9" w:rsidP="000659B9">
      <w:pPr>
        <w:numPr>
          <w:ilvl w:val="0"/>
          <w:numId w:val="72"/>
        </w:numPr>
        <w:tabs>
          <w:tab w:val="left" w:pos="993"/>
        </w:tabs>
        <w:ind w:left="0" w:firstLine="709"/>
        <w:rPr>
          <w:szCs w:val="28"/>
        </w:rPr>
      </w:pPr>
      <w:r w:rsidRPr="000659B9">
        <w:rPr>
          <w:szCs w:val="28"/>
        </w:rPr>
        <w:t>Положительная динамика</w:t>
      </w:r>
      <w:r w:rsidRPr="000659B9">
        <w:rPr>
          <w:i/>
          <w:szCs w:val="28"/>
        </w:rPr>
        <w:t xml:space="preserve"> –</w:t>
      </w:r>
      <w:r w:rsidRPr="000659B9">
        <w:rPr>
          <w:szCs w:val="28"/>
        </w:rPr>
        <w:t xml:space="preserve"> увеличение положительных значений выделенных показателей </w:t>
      </w:r>
      <w:r w:rsidRPr="000659B9">
        <w:rPr>
          <w:rStyle w:val="dash041e005f0431005f044b005f0447005f043d005f044b005f0439005f005fchar1char1"/>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0659B9" w:rsidRDefault="000F42A9" w:rsidP="000659B9">
      <w:pPr>
        <w:numPr>
          <w:ilvl w:val="0"/>
          <w:numId w:val="72"/>
        </w:numPr>
        <w:tabs>
          <w:tab w:val="left" w:pos="993"/>
        </w:tabs>
        <w:ind w:left="0" w:firstLine="709"/>
        <w:rPr>
          <w:szCs w:val="28"/>
        </w:rPr>
      </w:pPr>
      <w:r w:rsidRPr="000659B9">
        <w:rPr>
          <w:szCs w:val="28"/>
        </w:rPr>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0659B9">
        <w:rPr>
          <w:rStyle w:val="dash041e005f0431005f044b005f0447005f043d005f044b005f0439005f005fchar1char1"/>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0659B9" w:rsidRDefault="000F42A9" w:rsidP="000659B9">
      <w:pPr>
        <w:numPr>
          <w:ilvl w:val="0"/>
          <w:numId w:val="72"/>
        </w:numPr>
        <w:tabs>
          <w:tab w:val="left" w:pos="993"/>
        </w:tabs>
        <w:ind w:left="0" w:firstLine="709"/>
        <w:rPr>
          <w:szCs w:val="28"/>
        </w:rPr>
      </w:pPr>
      <w:r w:rsidRPr="000659B9">
        <w:rPr>
          <w:szCs w:val="28"/>
        </w:rPr>
        <w:t>Устойчивость (стабильность) исследуемых показателей духовно-нравственного развития, воспитания и социализации обучающихся</w:t>
      </w:r>
      <w:r w:rsidRPr="000659B9">
        <w:rPr>
          <w:rStyle w:val="dash041e005f0431005f044b005f0447005f043d005f044b005f0439005f005fchar1char1"/>
          <w:szCs w:val="28"/>
        </w:rPr>
        <w:t xml:space="preserve">на интерпретационном и контрольном этапах исследования. </w:t>
      </w:r>
      <w:r w:rsidRPr="000659B9">
        <w:rPr>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0659B9" w:rsidRDefault="000F42A9" w:rsidP="000659B9">
      <w:pPr>
        <w:pStyle w:val="-12"/>
        <w:spacing w:after="0"/>
        <w:ind w:left="0" w:firstLine="709"/>
        <w:rPr>
          <w:rFonts w:ascii="Times New Roman" w:eastAsia="Calibri" w:hAnsi="Times New Roman"/>
          <w:szCs w:val="28"/>
          <w:lang w:eastAsia="ru-RU"/>
        </w:rPr>
      </w:pPr>
      <w:r w:rsidRPr="000659B9">
        <w:rPr>
          <w:rFonts w:ascii="Times New Roman" w:eastAsia="Calibri" w:hAnsi="Times New Roman"/>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0659B9" w:rsidRDefault="000F42A9" w:rsidP="000659B9">
      <w:pPr>
        <w:ind w:firstLine="709"/>
        <w:rPr>
          <w:szCs w:val="28"/>
        </w:rPr>
      </w:pPr>
      <w:r w:rsidRPr="000659B9">
        <w:rPr>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w:t>
      </w:r>
      <w:r w:rsidRPr="000659B9">
        <w:rPr>
          <w:szCs w:val="28"/>
        </w:rPr>
        <w:lastRenderedPageBreak/>
        <w:t xml:space="preserve">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0659B9" w:rsidRDefault="000F42A9" w:rsidP="000659B9">
      <w:pPr>
        <w:ind w:firstLine="709"/>
        <w:rPr>
          <w:szCs w:val="28"/>
        </w:rPr>
      </w:pPr>
      <w:r w:rsidRPr="000659B9">
        <w:rPr>
          <w:szCs w:val="28"/>
        </w:rPr>
        <w:t>На основе результатов исследования может быть составленахарактеристика класса и индивидуальная характеристика учащегося</w:t>
      </w:r>
      <w:r w:rsidRPr="000659B9">
        <w:rPr>
          <w:b/>
          <w:szCs w:val="28"/>
        </w:rPr>
        <w:t xml:space="preserve">, </w:t>
      </w:r>
      <w:r w:rsidRPr="000659B9">
        <w:rPr>
          <w:szCs w:val="28"/>
        </w:rPr>
        <w:t xml:space="preserve">включающая три основных компонента: </w:t>
      </w:r>
    </w:p>
    <w:p w:rsidR="000F42A9" w:rsidRPr="000659B9" w:rsidRDefault="000F42A9" w:rsidP="000659B9">
      <w:pPr>
        <w:numPr>
          <w:ilvl w:val="0"/>
          <w:numId w:val="77"/>
        </w:numPr>
        <w:tabs>
          <w:tab w:val="left" w:pos="993"/>
        </w:tabs>
        <w:ind w:left="0" w:firstLine="709"/>
        <w:contextualSpacing/>
        <w:rPr>
          <w:szCs w:val="28"/>
        </w:rPr>
      </w:pPr>
      <w:r w:rsidRPr="000659B9">
        <w:rPr>
          <w:szCs w:val="28"/>
        </w:rPr>
        <w:t xml:space="preserve">характеристику достижений и положительных качеств обучающегося; </w:t>
      </w:r>
    </w:p>
    <w:p w:rsidR="000F42A9" w:rsidRPr="000659B9" w:rsidRDefault="000F42A9" w:rsidP="000659B9">
      <w:pPr>
        <w:numPr>
          <w:ilvl w:val="0"/>
          <w:numId w:val="77"/>
        </w:numPr>
        <w:tabs>
          <w:tab w:val="left" w:pos="993"/>
        </w:tabs>
        <w:ind w:left="0" w:firstLine="709"/>
        <w:contextualSpacing/>
        <w:rPr>
          <w:szCs w:val="28"/>
        </w:rPr>
      </w:pPr>
      <w:r w:rsidRPr="000659B9">
        <w:rPr>
          <w:szCs w:val="28"/>
        </w:rPr>
        <w:t xml:space="preserve">определение приоритетных задач и направлений индивидуального развития; </w:t>
      </w:r>
    </w:p>
    <w:p w:rsidR="000F42A9" w:rsidRPr="000659B9" w:rsidRDefault="000F42A9" w:rsidP="000659B9">
      <w:pPr>
        <w:numPr>
          <w:ilvl w:val="0"/>
          <w:numId w:val="77"/>
        </w:numPr>
        <w:tabs>
          <w:tab w:val="left" w:pos="993"/>
        </w:tabs>
        <w:ind w:left="0" w:firstLine="709"/>
        <w:contextualSpacing/>
        <w:rPr>
          <w:szCs w:val="28"/>
        </w:rPr>
      </w:pPr>
      <w:r w:rsidRPr="000659B9">
        <w:rPr>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0659B9" w:rsidRDefault="000F42A9" w:rsidP="000659B9">
      <w:pPr>
        <w:ind w:firstLine="709"/>
        <w:rPr>
          <w:szCs w:val="28"/>
        </w:rPr>
      </w:pPr>
      <w:r w:rsidRPr="000659B9">
        <w:rPr>
          <w:szCs w:val="28"/>
        </w:rPr>
        <w:t>Полученные и зафиксированные результаты исследования могут быть включены в портфель достижений младших школьников.</w:t>
      </w:r>
    </w:p>
    <w:p w:rsidR="000F42A9" w:rsidRPr="000659B9" w:rsidRDefault="000F42A9" w:rsidP="000659B9">
      <w:pPr>
        <w:ind w:firstLine="709"/>
        <w:rPr>
          <w:szCs w:val="28"/>
        </w:rPr>
      </w:pPr>
      <w:r w:rsidRPr="000659B9">
        <w:rPr>
          <w:szCs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0659B9" w:rsidRDefault="000F42A9" w:rsidP="000659B9">
      <w:pPr>
        <w:tabs>
          <w:tab w:val="left" w:pos="284"/>
        </w:tabs>
        <w:ind w:firstLine="709"/>
        <w:rPr>
          <w:rStyle w:val="Zag11"/>
          <w:rFonts w:eastAsia="@Arial Unicode MS"/>
          <w:color w:val="auto"/>
          <w:szCs w:val="28"/>
        </w:rPr>
      </w:pPr>
      <w:r w:rsidRPr="000659B9">
        <w:rPr>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0659B9">
        <w:rPr>
          <w:rStyle w:val="Zag11"/>
          <w:rFonts w:eastAsia="@Arial Unicode MS"/>
          <w:color w:val="auto"/>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0659B9" w:rsidRDefault="000F42A9" w:rsidP="000659B9">
      <w:pPr>
        <w:ind w:firstLine="709"/>
        <w:rPr>
          <w:szCs w:val="28"/>
        </w:rPr>
      </w:pPr>
      <w:r w:rsidRPr="000659B9">
        <w:rPr>
          <w:b/>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0659B9" w:rsidRDefault="000F42A9" w:rsidP="000659B9">
      <w:pPr>
        <w:ind w:firstLine="709"/>
        <w:rPr>
          <w:szCs w:val="28"/>
        </w:rPr>
      </w:pPr>
      <w:r w:rsidRPr="000659B9">
        <w:rPr>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0659B9" w:rsidRDefault="000F42A9" w:rsidP="000659B9">
      <w:pPr>
        <w:ind w:firstLine="709"/>
        <w:rPr>
          <w:szCs w:val="28"/>
        </w:rPr>
      </w:pPr>
      <w:r w:rsidRPr="000659B9">
        <w:rPr>
          <w:szCs w:val="28"/>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0659B9" w:rsidRDefault="000F42A9" w:rsidP="000659B9">
      <w:pPr>
        <w:ind w:firstLine="709"/>
        <w:rPr>
          <w:szCs w:val="28"/>
        </w:rPr>
      </w:pPr>
      <w:r w:rsidRPr="000659B9">
        <w:rPr>
          <w:szCs w:val="28"/>
        </w:rPr>
        <w:t xml:space="preserve">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w:t>
      </w:r>
      <w:r w:rsidRPr="000659B9">
        <w:rPr>
          <w:szCs w:val="28"/>
        </w:rPr>
        <w:lastRenderedPageBreak/>
        <w:t>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0659B9">
        <w:rPr>
          <w:szCs w:val="28"/>
        </w:rPr>
        <w:softHyphen/>
        <w:t>чес</w:t>
      </w:r>
      <w:r w:rsidRPr="000659B9">
        <w:rPr>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0659B9" w:rsidRDefault="000F42A9" w:rsidP="000659B9">
      <w:pPr>
        <w:ind w:firstLine="709"/>
        <w:rPr>
          <w:szCs w:val="28"/>
        </w:rPr>
      </w:pPr>
      <w:r w:rsidRPr="000659B9">
        <w:rPr>
          <w:szCs w:val="2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0659B9" w:rsidRDefault="000F42A9" w:rsidP="000659B9">
      <w:pPr>
        <w:ind w:firstLine="709"/>
        <w:rPr>
          <w:szCs w:val="28"/>
        </w:rPr>
      </w:pPr>
      <w:r w:rsidRPr="000659B9">
        <w:rPr>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0659B9" w:rsidRDefault="000F42A9" w:rsidP="000659B9">
      <w:pPr>
        <w:ind w:firstLine="709"/>
        <w:rPr>
          <w:szCs w:val="28"/>
        </w:rPr>
      </w:pPr>
      <w:r w:rsidRPr="000659B9">
        <w:rPr>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0659B9" w:rsidRDefault="000F42A9" w:rsidP="000659B9">
      <w:pPr>
        <w:ind w:firstLine="709"/>
        <w:rPr>
          <w:szCs w:val="28"/>
        </w:rPr>
      </w:pPr>
      <w:r w:rsidRPr="000659B9">
        <w:rPr>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0659B9" w:rsidRDefault="000F42A9" w:rsidP="000659B9">
      <w:pPr>
        <w:ind w:firstLine="709"/>
        <w:rPr>
          <w:szCs w:val="28"/>
        </w:rPr>
      </w:pPr>
      <w:r w:rsidRPr="000659B9">
        <w:rPr>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w:t>
      </w:r>
      <w:r w:rsidRPr="000659B9">
        <w:rPr>
          <w:szCs w:val="28"/>
        </w:rPr>
        <w:lastRenderedPageBreak/>
        <w:t>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0659B9" w:rsidRDefault="000F42A9" w:rsidP="000659B9">
      <w:pPr>
        <w:ind w:firstLine="709"/>
        <w:rPr>
          <w:b/>
          <w:szCs w:val="28"/>
        </w:rPr>
      </w:pPr>
      <w:r w:rsidRPr="000659B9">
        <w:rPr>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0659B9" w:rsidRDefault="000F42A9" w:rsidP="000659B9">
      <w:pPr>
        <w:rPr>
          <w:sz w:val="22"/>
        </w:rPr>
      </w:pPr>
    </w:p>
    <w:p w:rsidR="000F42A9" w:rsidRPr="000659B9" w:rsidRDefault="000F42A9" w:rsidP="000659B9">
      <w:pPr>
        <w:rPr>
          <w:sz w:val="22"/>
        </w:rPr>
      </w:pPr>
    </w:p>
    <w:p w:rsidR="00653A76" w:rsidRPr="00125E0C" w:rsidRDefault="00653A76" w:rsidP="000659B9">
      <w:pPr>
        <w:pStyle w:val="afd"/>
        <w:numPr>
          <w:ilvl w:val="1"/>
          <w:numId w:val="3"/>
        </w:numPr>
        <w:spacing w:line="240" w:lineRule="auto"/>
        <w:ind w:left="0" w:firstLine="0"/>
        <w:rPr>
          <w:u w:val="single"/>
        </w:rPr>
      </w:pPr>
      <w:bookmarkStart w:id="171" w:name="_Toc288394104"/>
      <w:bookmarkStart w:id="172" w:name="_Toc288410571"/>
      <w:bookmarkStart w:id="173" w:name="_Toc288410700"/>
      <w:bookmarkStart w:id="174" w:name="_Toc294246109"/>
      <w:r w:rsidRPr="00125E0C">
        <w:rPr>
          <w:u w:val="single"/>
        </w:rPr>
        <w:t>Программа формирования экологической культуры,здорового и безопасного образа жизни</w:t>
      </w:r>
      <w:bookmarkEnd w:id="171"/>
      <w:bookmarkEnd w:id="172"/>
      <w:bookmarkEnd w:id="173"/>
      <w:bookmarkEnd w:id="174"/>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0659B9">
        <w:rPr>
          <w:rStyle w:val="Zag11"/>
          <w:rFonts w:ascii="Times New Roman" w:hAnsi="Times New Roman"/>
          <w:color w:val="auto"/>
          <w:sz w:val="24"/>
          <w:szCs w:val="28"/>
        </w:rPr>
        <w:t xml:space="preserve">ФГОС НОО </w:t>
      </w:r>
      <w:r w:rsidRPr="000659B9">
        <w:rPr>
          <w:rStyle w:val="Zag11"/>
          <w:rFonts w:ascii="Times New Roman" w:hAnsi="Times New Roman"/>
          <w:color w:val="auto"/>
          <w:sz w:val="24"/>
          <w:szCs w:val="28"/>
        </w:rPr>
        <w:t xml:space="preserve">— комплексная программа формирования </w:t>
      </w:r>
      <w:r w:rsidRPr="000659B9">
        <w:rPr>
          <w:rStyle w:val="Zag11"/>
          <w:rFonts w:ascii="Times New Roman" w:hAnsi="Times New Roman"/>
          <w:color w:val="auto"/>
          <w:spacing w:val="2"/>
          <w:sz w:val="24"/>
          <w:szCs w:val="28"/>
        </w:rPr>
        <w:t>у обучающихся знаний, установок, личностных ориентиров</w:t>
      </w:r>
      <w:r w:rsidRPr="000659B9">
        <w:rPr>
          <w:rStyle w:val="Zag11"/>
          <w:rFonts w:ascii="Times New Roman" w:hAnsi="Times New Roman"/>
          <w:color w:val="auto"/>
          <w:sz w:val="24"/>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0659B9" w:rsidRDefault="00653A76" w:rsidP="000659B9">
      <w:pPr>
        <w:pStyle w:val="a3"/>
        <w:spacing w:line="240" w:lineRule="auto"/>
        <w:ind w:firstLine="454"/>
        <w:jc w:val="left"/>
        <w:rPr>
          <w:rStyle w:val="Zag11"/>
          <w:rFonts w:ascii="Times New Roman" w:hAnsi="Times New Roman"/>
          <w:color w:val="auto"/>
          <w:spacing w:val="2"/>
          <w:sz w:val="24"/>
          <w:szCs w:val="28"/>
        </w:rPr>
      </w:pPr>
      <w:r w:rsidRPr="000659B9">
        <w:rPr>
          <w:rStyle w:val="Zag11"/>
          <w:rFonts w:ascii="Times New Roman" w:hAnsi="Times New Roman"/>
          <w:color w:val="auto"/>
          <w:spacing w:val="2"/>
          <w:sz w:val="24"/>
          <w:szCs w:val="28"/>
        </w:rPr>
        <w:t>Программа построена на основе общенациональных цен</w:t>
      </w:r>
      <w:r w:rsidRPr="000659B9">
        <w:rPr>
          <w:rStyle w:val="Zag11"/>
          <w:rFonts w:ascii="Times New Roman" w:hAnsi="Times New Roman"/>
          <w:color w:val="auto"/>
          <w:sz w:val="24"/>
          <w:szCs w:val="28"/>
        </w:rPr>
        <w:t xml:space="preserve">ностей российского общества, таких, как гражданственность, </w:t>
      </w:r>
      <w:r w:rsidRPr="000659B9">
        <w:rPr>
          <w:rStyle w:val="Zag11"/>
          <w:rFonts w:ascii="Times New Roman" w:hAnsi="Times New Roman"/>
          <w:color w:val="auto"/>
          <w:spacing w:val="2"/>
          <w:sz w:val="24"/>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0659B9">
        <w:rPr>
          <w:rStyle w:val="Zag11"/>
          <w:rFonts w:ascii="Times New Roman" w:hAnsi="Times New Roman"/>
          <w:color w:val="auto"/>
          <w:sz w:val="24"/>
          <w:szCs w:val="28"/>
        </w:rPr>
        <w:t xml:space="preserve">экологическую грамотность, действовать предусмотрительно, </w:t>
      </w:r>
      <w:r w:rsidRPr="000659B9">
        <w:rPr>
          <w:rStyle w:val="Zag11"/>
          <w:rFonts w:ascii="Times New Roman" w:hAnsi="Times New Roman"/>
          <w:color w:val="auto"/>
          <w:spacing w:val="2"/>
          <w:sz w:val="24"/>
          <w:szCs w:val="28"/>
        </w:rPr>
        <w:t>осознанно придерживаться здорового и экологически без</w:t>
      </w:r>
      <w:r w:rsidRPr="000659B9">
        <w:rPr>
          <w:rStyle w:val="Zag11"/>
          <w:rFonts w:ascii="Times New Roman" w:hAnsi="Times New Roman"/>
          <w:color w:val="auto"/>
          <w:sz w:val="24"/>
          <w:szCs w:val="28"/>
        </w:rPr>
        <w:t xml:space="preserve">опасного образа жизни, вести работу по экологическому просвещению, ценить природу как источник духовного развития, </w:t>
      </w:r>
      <w:r w:rsidRPr="000659B9">
        <w:rPr>
          <w:rStyle w:val="Zag11"/>
          <w:rFonts w:ascii="Times New Roman" w:hAnsi="Times New Roman"/>
          <w:color w:val="auto"/>
          <w:spacing w:val="2"/>
          <w:sz w:val="24"/>
          <w:szCs w:val="28"/>
        </w:rPr>
        <w:t>информации, к</w:t>
      </w:r>
      <w:r w:rsidR="0085137A" w:rsidRPr="000659B9">
        <w:rPr>
          <w:rStyle w:val="Zag11"/>
          <w:rFonts w:ascii="Times New Roman" w:hAnsi="Times New Roman"/>
          <w:color w:val="auto"/>
          <w:spacing w:val="2"/>
          <w:sz w:val="24"/>
          <w:szCs w:val="28"/>
        </w:rPr>
        <w:t>расоты, здоровья, материального благополу</w:t>
      </w:r>
      <w:r w:rsidRPr="000659B9">
        <w:rPr>
          <w:rStyle w:val="Zag11"/>
          <w:rFonts w:ascii="Times New Roman" w:hAnsi="Times New Roman"/>
          <w:color w:val="auto"/>
          <w:spacing w:val="2"/>
          <w:sz w:val="24"/>
          <w:szCs w:val="28"/>
        </w:rPr>
        <w:t xml:space="preserve">чия. </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lastRenderedPageBreak/>
        <w:t xml:space="preserve">Программа формирования экологической культуры, здорового и безопасного образа жизни </w:t>
      </w:r>
      <w:r w:rsidR="00C27132" w:rsidRPr="000659B9">
        <w:rPr>
          <w:rStyle w:val="Zag11"/>
          <w:rFonts w:ascii="Times New Roman" w:hAnsi="Times New Roman"/>
          <w:color w:val="auto"/>
          <w:sz w:val="24"/>
          <w:szCs w:val="28"/>
        </w:rPr>
        <w:t xml:space="preserve">при получении </w:t>
      </w:r>
      <w:r w:rsidRPr="000659B9">
        <w:rPr>
          <w:rStyle w:val="Zag11"/>
          <w:rFonts w:ascii="Times New Roman" w:hAnsi="Times New Roman"/>
          <w:color w:val="auto"/>
          <w:sz w:val="24"/>
          <w:szCs w:val="28"/>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неблагоприятные экологические, социальные и экономические условия;</w:t>
      </w:r>
    </w:p>
    <w:p w:rsidR="00653A76" w:rsidRPr="000659B9" w:rsidRDefault="00653A76" w:rsidP="000659B9">
      <w:pPr>
        <w:pStyle w:val="21"/>
        <w:spacing w:line="240" w:lineRule="auto"/>
        <w:jc w:val="left"/>
        <w:rPr>
          <w:rStyle w:val="Zag11"/>
          <w:color w:val="auto"/>
          <w:spacing w:val="2"/>
          <w:sz w:val="24"/>
          <w:szCs w:val="28"/>
        </w:rPr>
      </w:pPr>
      <w:r w:rsidRPr="000659B9">
        <w:rPr>
          <w:rStyle w:val="Zag11"/>
          <w:color w:val="auto"/>
          <w:spacing w:val="-2"/>
          <w:sz w:val="24"/>
          <w:szCs w:val="28"/>
        </w:rPr>
        <w:t xml:space="preserve">факторы риска, имеющие место в образовательных </w:t>
      </w:r>
      <w:r w:rsidR="00FA4392" w:rsidRPr="000659B9">
        <w:rPr>
          <w:rStyle w:val="Zag11"/>
          <w:color w:val="auto"/>
          <w:spacing w:val="-2"/>
          <w:sz w:val="24"/>
          <w:szCs w:val="28"/>
        </w:rPr>
        <w:t>организациях</w:t>
      </w:r>
      <w:r w:rsidRPr="000659B9">
        <w:rPr>
          <w:rStyle w:val="Zag11"/>
          <w:color w:val="auto"/>
          <w:spacing w:val="2"/>
          <w:sz w:val="24"/>
          <w:szCs w:val="28"/>
        </w:rPr>
        <w:t>, которые приводят к дальнейшему ухудшению здоровья детей и подростков от первого к последнему году обучения;</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чувствительность к воздействиям при одновременной</w:t>
      </w:r>
      <w:r w:rsidRPr="000659B9">
        <w:rPr>
          <w:rStyle w:val="Zag11"/>
          <w:color w:val="auto"/>
          <w:spacing w:val="2"/>
          <w:sz w:val="24"/>
          <w:szCs w:val="28"/>
        </w:rPr>
        <w:br/>
      </w:r>
      <w:r w:rsidRPr="000659B9">
        <w:rPr>
          <w:rStyle w:val="Zag11"/>
          <w:color w:val="auto"/>
          <w:sz w:val="24"/>
          <w:szCs w:val="28"/>
        </w:rPr>
        <w:t xml:space="preserve">к ним инертности по своей природе, обусловливающей временной разрыв между воздействием и результатом, который </w:t>
      </w:r>
      <w:r w:rsidRPr="000659B9">
        <w:rPr>
          <w:rStyle w:val="Zag11"/>
          <w:color w:val="auto"/>
          <w:spacing w:val="2"/>
          <w:sz w:val="24"/>
          <w:szCs w:val="28"/>
        </w:rPr>
        <w:t>может быть значительным, достигая нескольких лет, и те</w:t>
      </w:r>
      <w:r w:rsidR="00B50C7E" w:rsidRPr="000659B9">
        <w:rPr>
          <w:rStyle w:val="Zag11"/>
          <w:color w:val="auto"/>
          <w:spacing w:val="-3"/>
          <w:sz w:val="24"/>
          <w:szCs w:val="28"/>
        </w:rPr>
        <w:t xml:space="preserve">м </w:t>
      </w:r>
      <w:r w:rsidRPr="000659B9">
        <w:rPr>
          <w:rStyle w:val="Zag11"/>
          <w:color w:val="auto"/>
          <w:spacing w:val="-3"/>
          <w:sz w:val="24"/>
          <w:szCs w:val="28"/>
        </w:rPr>
        <w:t>самым между начальным и существенным проявлением небла</w:t>
      </w:r>
      <w:r w:rsidRPr="000659B9">
        <w:rPr>
          <w:rStyle w:val="Zag11"/>
          <w:color w:val="auto"/>
          <w:sz w:val="24"/>
          <w:szCs w:val="28"/>
        </w:rPr>
        <w:t>гополучных популяционных сдвигов в здоровье детей и подростков и всего населения страны в целом;</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0659B9">
        <w:rPr>
          <w:rStyle w:val="Zag11"/>
          <w:color w:val="auto"/>
          <w:spacing w:val="-2"/>
          <w:sz w:val="24"/>
          <w:szCs w:val="28"/>
        </w:rPr>
        <w:t>опыта «нездоровья» (за исключением детей с серьёзными хро</w:t>
      </w:r>
      <w:r w:rsidRPr="000659B9">
        <w:rPr>
          <w:rStyle w:val="Zag11"/>
          <w:color w:val="auto"/>
          <w:sz w:val="24"/>
          <w:szCs w:val="28"/>
        </w:rPr>
        <w:t>ническими заболеваниями) и восприятием ребёнком состо</w:t>
      </w:r>
      <w:r w:rsidRPr="000659B9">
        <w:rPr>
          <w:rStyle w:val="Zag11"/>
          <w:color w:val="auto"/>
          <w:spacing w:val="2"/>
          <w:sz w:val="24"/>
          <w:szCs w:val="28"/>
        </w:rPr>
        <w:t xml:space="preserve">яния болезни главным образом как ограничения свободы </w:t>
      </w:r>
      <w:r w:rsidRPr="000659B9">
        <w:rPr>
          <w:rStyle w:val="Zag11"/>
          <w:color w:val="auto"/>
          <w:sz w:val="24"/>
          <w:szCs w:val="28"/>
        </w:rPr>
        <w:t>(необходимость лежать в постели, болезненные уколы).</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t>Наиболее эффективным путём формирования экологиче</w:t>
      </w:r>
      <w:r w:rsidRPr="000659B9">
        <w:rPr>
          <w:rStyle w:val="Zag11"/>
          <w:rFonts w:ascii="Times New Roman" w:hAnsi="Times New Roman"/>
          <w:color w:val="auto"/>
          <w:spacing w:val="2"/>
          <w:sz w:val="24"/>
          <w:szCs w:val="28"/>
        </w:rPr>
        <w:t>ской культуры, здорового и безопасного образа жизни об</w:t>
      </w:r>
      <w:r w:rsidRPr="000659B9">
        <w:rPr>
          <w:rStyle w:val="Zag11"/>
          <w:rFonts w:ascii="Times New Roman" w:hAnsi="Times New Roman"/>
          <w:color w:val="auto"/>
          <w:sz w:val="24"/>
          <w:szCs w:val="28"/>
        </w:rPr>
        <w:t>учащихся является направляемая и организуемая взрослыми самостоятельная работа школьников, способствующая актив</w:t>
      </w:r>
      <w:r w:rsidRPr="000659B9">
        <w:rPr>
          <w:rStyle w:val="Zag11"/>
          <w:rFonts w:ascii="Times New Roman" w:hAnsi="Times New Roman"/>
          <w:color w:val="auto"/>
          <w:spacing w:val="2"/>
          <w:sz w:val="24"/>
          <w:szCs w:val="28"/>
        </w:rPr>
        <w:t>ной и успешной социализации ребёнка в образовательно</w:t>
      </w:r>
      <w:r w:rsidR="00F0499D" w:rsidRPr="000659B9">
        <w:rPr>
          <w:rStyle w:val="Zag11"/>
          <w:rFonts w:ascii="Times New Roman" w:hAnsi="Times New Roman"/>
          <w:color w:val="auto"/>
          <w:spacing w:val="2"/>
          <w:sz w:val="24"/>
          <w:szCs w:val="28"/>
        </w:rPr>
        <w:t>й</w:t>
      </w:r>
      <w:r w:rsidR="00F0499D" w:rsidRPr="000659B9">
        <w:rPr>
          <w:rStyle w:val="Zag11"/>
          <w:rFonts w:ascii="Times New Roman" w:hAnsi="Times New Roman"/>
          <w:color w:val="auto"/>
          <w:sz w:val="24"/>
          <w:szCs w:val="28"/>
        </w:rPr>
        <w:t>организации</w:t>
      </w:r>
      <w:r w:rsidRPr="000659B9">
        <w:rPr>
          <w:rStyle w:val="Zag11"/>
          <w:rFonts w:ascii="Times New Roman" w:hAnsi="Times New Roman"/>
          <w:color w:val="auto"/>
          <w:sz w:val="24"/>
          <w:szCs w:val="28"/>
        </w:rPr>
        <w:t>, развивающая с</w:t>
      </w:r>
      <w:r w:rsidR="0085137A" w:rsidRPr="000659B9">
        <w:rPr>
          <w:rStyle w:val="Zag11"/>
          <w:rFonts w:ascii="Times New Roman" w:hAnsi="Times New Roman"/>
          <w:color w:val="auto"/>
          <w:sz w:val="24"/>
          <w:szCs w:val="28"/>
        </w:rPr>
        <w:t>пособность понимать своё состо</w:t>
      </w:r>
      <w:r w:rsidRPr="000659B9">
        <w:rPr>
          <w:rStyle w:val="Zag11"/>
          <w:rFonts w:ascii="Times New Roman" w:hAnsi="Times New Roman"/>
          <w:color w:val="auto"/>
          <w:sz w:val="24"/>
          <w:szCs w:val="28"/>
        </w:rPr>
        <w:t xml:space="preserve">яние, знать способы и варианты рациональной организации </w:t>
      </w:r>
      <w:r w:rsidRPr="000659B9">
        <w:rPr>
          <w:rStyle w:val="Zag11"/>
          <w:rFonts w:ascii="Times New Roman" w:hAnsi="Times New Roman"/>
          <w:color w:val="auto"/>
          <w:spacing w:val="2"/>
          <w:sz w:val="24"/>
          <w:szCs w:val="28"/>
        </w:rPr>
        <w:t xml:space="preserve">режима дня и двигательной активности, питания, правил </w:t>
      </w:r>
      <w:r w:rsidRPr="000659B9">
        <w:rPr>
          <w:rStyle w:val="Zag11"/>
          <w:rFonts w:ascii="Times New Roman" w:hAnsi="Times New Roman"/>
          <w:color w:val="auto"/>
          <w:sz w:val="24"/>
          <w:szCs w:val="28"/>
        </w:rPr>
        <w:t>личной гигиены.</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 xml:space="preserve">Однако только знание основ здорового образа жизнине обеспечивает и не гарантирует их использования, если </w:t>
      </w:r>
      <w:r w:rsidRPr="000659B9">
        <w:rPr>
          <w:rStyle w:val="Zag11"/>
          <w:rFonts w:ascii="Times New Roman" w:hAnsi="Times New Roman"/>
          <w:color w:val="auto"/>
          <w:sz w:val="24"/>
          <w:szCs w:val="28"/>
        </w:rPr>
        <w:t>это не становится необходимым условием ежедневной жизн</w:t>
      </w:r>
      <w:r w:rsidR="00B50C7E" w:rsidRPr="000659B9">
        <w:rPr>
          <w:rStyle w:val="Zag11"/>
          <w:rFonts w:ascii="Times New Roman" w:hAnsi="Times New Roman"/>
          <w:color w:val="auto"/>
          <w:sz w:val="24"/>
          <w:szCs w:val="28"/>
        </w:rPr>
        <w:t xml:space="preserve">и </w:t>
      </w:r>
      <w:r w:rsidRPr="000659B9">
        <w:rPr>
          <w:rStyle w:val="Zag11"/>
          <w:rFonts w:ascii="Times New Roman" w:hAnsi="Times New Roman"/>
          <w:color w:val="auto"/>
          <w:sz w:val="24"/>
          <w:szCs w:val="28"/>
        </w:rPr>
        <w:t xml:space="preserve">ребёнка в семье и </w:t>
      </w:r>
      <w:r w:rsidR="00F0499D" w:rsidRPr="000659B9">
        <w:rPr>
          <w:rStyle w:val="Zag11"/>
          <w:rFonts w:ascii="Times New Roman" w:hAnsi="Times New Roman"/>
          <w:color w:val="auto"/>
          <w:sz w:val="24"/>
          <w:szCs w:val="28"/>
        </w:rPr>
        <w:t>образовательной организации</w:t>
      </w:r>
      <w:r w:rsidRPr="000659B9">
        <w:rPr>
          <w:rStyle w:val="Zag11"/>
          <w:rFonts w:ascii="Times New Roman" w:hAnsi="Times New Roman"/>
          <w:color w:val="auto"/>
          <w:sz w:val="24"/>
          <w:szCs w:val="28"/>
        </w:rPr>
        <w:t>.</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При выборе стратегии реализации настоящей программы необходимо учитывать психологические и психофизио</w:t>
      </w:r>
      <w:r w:rsidRPr="000659B9">
        <w:rPr>
          <w:rStyle w:val="Zag11"/>
          <w:rFonts w:ascii="Times New Roman" w:hAnsi="Times New Roman"/>
          <w:color w:val="auto"/>
          <w:sz w:val="24"/>
          <w:szCs w:val="28"/>
        </w:rPr>
        <w:t xml:space="preserve">логические характеристики детей младшего школьного возраста, опираться на зону актуального развития. Необходимо </w:t>
      </w:r>
      <w:r w:rsidRPr="000659B9">
        <w:rPr>
          <w:rStyle w:val="Zag11"/>
          <w:rFonts w:ascii="Times New Roman" w:hAnsi="Times New Roman"/>
          <w:color w:val="auto"/>
          <w:spacing w:val="2"/>
          <w:sz w:val="24"/>
          <w:szCs w:val="28"/>
        </w:rPr>
        <w:t>исходить из того, что формирование культуры здорового</w:t>
      </w:r>
      <w:r w:rsidRPr="000659B9">
        <w:rPr>
          <w:rStyle w:val="Zag11"/>
          <w:rFonts w:ascii="Times New Roman" w:hAnsi="Times New Roman"/>
          <w:color w:val="auto"/>
          <w:spacing w:val="2"/>
          <w:sz w:val="24"/>
          <w:szCs w:val="28"/>
        </w:rPr>
        <w:br/>
        <w:t xml:space="preserve">и безопасного образа жизни — необходимый и обязательный компонент здоровьесберегающей работы </w:t>
      </w:r>
      <w:r w:rsidR="00FA4392" w:rsidRPr="000659B9">
        <w:rPr>
          <w:rStyle w:val="Zag11"/>
          <w:rFonts w:ascii="Times New Roman" w:hAnsi="Times New Roman"/>
          <w:color w:val="auto"/>
          <w:sz w:val="24"/>
          <w:szCs w:val="28"/>
        </w:rPr>
        <w:t xml:space="preserve"> образовательной </w:t>
      </w:r>
      <w:r w:rsidR="005C5F90" w:rsidRPr="000659B9">
        <w:rPr>
          <w:rStyle w:val="Zag11"/>
          <w:rFonts w:ascii="Times New Roman" w:hAnsi="Times New Roman"/>
          <w:color w:val="auto"/>
          <w:spacing w:val="2"/>
          <w:sz w:val="24"/>
          <w:szCs w:val="28"/>
        </w:rPr>
        <w:t xml:space="preserve">организации, </w:t>
      </w:r>
      <w:r w:rsidRPr="000659B9">
        <w:rPr>
          <w:rStyle w:val="Zag11"/>
          <w:rFonts w:ascii="Times New Roman" w:hAnsi="Times New Roman"/>
          <w:color w:val="auto"/>
          <w:sz w:val="24"/>
          <w:szCs w:val="28"/>
        </w:rPr>
        <w:t xml:space="preserve">требующий соответствующей экологически </w:t>
      </w:r>
      <w:r w:rsidRPr="000659B9">
        <w:rPr>
          <w:rStyle w:val="Zag11"/>
          <w:rFonts w:ascii="Times New Roman" w:hAnsi="Times New Roman"/>
          <w:color w:val="auto"/>
          <w:spacing w:val="2"/>
          <w:sz w:val="24"/>
          <w:szCs w:val="28"/>
        </w:rPr>
        <w:t xml:space="preserve">безопасной, здоровьесберегающей организации всей жизни </w:t>
      </w:r>
      <w:r w:rsidR="00FA4392" w:rsidRPr="000659B9">
        <w:rPr>
          <w:rStyle w:val="Zag11"/>
          <w:rFonts w:ascii="Times New Roman" w:hAnsi="Times New Roman"/>
          <w:color w:val="auto"/>
          <w:spacing w:val="2"/>
          <w:sz w:val="24"/>
          <w:szCs w:val="28"/>
        </w:rPr>
        <w:t xml:space="preserve"> образовательной </w:t>
      </w:r>
      <w:r w:rsidR="005C5F90" w:rsidRPr="000659B9">
        <w:rPr>
          <w:rStyle w:val="Zag11"/>
          <w:rFonts w:ascii="Times New Roman" w:hAnsi="Times New Roman"/>
          <w:color w:val="auto"/>
          <w:spacing w:val="2"/>
          <w:sz w:val="24"/>
          <w:szCs w:val="28"/>
        </w:rPr>
        <w:t xml:space="preserve">организации, </w:t>
      </w:r>
      <w:r w:rsidRPr="000659B9">
        <w:rPr>
          <w:rStyle w:val="Zag11"/>
          <w:rFonts w:ascii="Times New Roman" w:hAnsi="Times New Roman"/>
          <w:color w:val="auto"/>
          <w:spacing w:val="2"/>
          <w:sz w:val="24"/>
          <w:szCs w:val="28"/>
        </w:rPr>
        <w:t xml:space="preserve">включая её инфраструктуру, </w:t>
      </w:r>
      <w:r w:rsidRPr="000659B9">
        <w:rPr>
          <w:rStyle w:val="Zag11"/>
          <w:rFonts w:ascii="Times New Roman" w:hAnsi="Times New Roman"/>
          <w:color w:val="auto"/>
          <w:sz w:val="24"/>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Одним из компонентов формирования экологической куль</w:t>
      </w:r>
      <w:r w:rsidRPr="000659B9">
        <w:rPr>
          <w:rStyle w:val="Zag11"/>
          <w:rFonts w:ascii="Times New Roman" w:hAnsi="Times New Roman"/>
          <w:color w:val="auto"/>
          <w:spacing w:val="2"/>
          <w:sz w:val="24"/>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0659B9">
        <w:rPr>
          <w:rStyle w:val="Zag11"/>
          <w:rFonts w:ascii="Times New Roman" w:hAnsi="Times New Roman"/>
          <w:color w:val="auto"/>
          <w:sz w:val="24"/>
          <w:szCs w:val="28"/>
        </w:rPr>
        <w:t>представителей) к совместной работе с детьми, к разработке программы школы по охране здоровья обучающихся.</w:t>
      </w:r>
    </w:p>
    <w:p w:rsidR="00653A76" w:rsidRPr="000659B9" w:rsidRDefault="00653A76" w:rsidP="000659B9">
      <w:pPr>
        <w:pStyle w:val="a3"/>
        <w:spacing w:line="240" w:lineRule="auto"/>
        <w:ind w:firstLine="454"/>
        <w:jc w:val="left"/>
        <w:rPr>
          <w:rStyle w:val="Zag11"/>
          <w:rFonts w:ascii="Times New Roman" w:hAnsi="Times New Roman"/>
          <w:b/>
          <w:bCs/>
          <w:iCs/>
          <w:color w:val="auto"/>
          <w:sz w:val="24"/>
          <w:szCs w:val="28"/>
        </w:rPr>
      </w:pPr>
      <w:r w:rsidRPr="000659B9">
        <w:rPr>
          <w:rStyle w:val="Zag11"/>
          <w:rFonts w:ascii="Times New Roman" w:hAnsi="Times New Roman"/>
          <w:b/>
          <w:bCs/>
          <w:iCs/>
          <w:color w:val="auto"/>
          <w:sz w:val="24"/>
          <w:szCs w:val="28"/>
        </w:rPr>
        <w:t>Цели и задачи программы</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Разработка программы формирования экологической куль</w:t>
      </w:r>
      <w:r w:rsidRPr="000659B9">
        <w:rPr>
          <w:rStyle w:val="Zag11"/>
          <w:rFonts w:ascii="Times New Roman" w:hAnsi="Times New Roman"/>
          <w:color w:val="auto"/>
          <w:sz w:val="24"/>
          <w:szCs w:val="28"/>
        </w:rPr>
        <w:t xml:space="preserve">туры, здорового и безопасного образа жизни, а также организация всей работы по её реализации должны строиться на </w:t>
      </w:r>
      <w:r w:rsidRPr="000659B9">
        <w:rPr>
          <w:rStyle w:val="Zag11"/>
          <w:rFonts w:ascii="Times New Roman" w:hAnsi="Times New Roman"/>
          <w:color w:val="auto"/>
          <w:spacing w:val="2"/>
          <w:sz w:val="24"/>
          <w:szCs w:val="28"/>
        </w:rPr>
        <w:t>основе научной обоснованности, последовательности, воз</w:t>
      </w:r>
      <w:r w:rsidRPr="000659B9">
        <w:rPr>
          <w:rStyle w:val="Zag11"/>
          <w:rFonts w:ascii="Times New Roman" w:hAnsi="Times New Roman"/>
          <w:color w:val="auto"/>
          <w:sz w:val="24"/>
          <w:szCs w:val="28"/>
        </w:rPr>
        <w:t>растной и социокультурной адекватности, информационной безопасности и практической целесообразности.</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 xml:space="preserve">Основная </w:t>
      </w:r>
      <w:r w:rsidRPr="000659B9">
        <w:rPr>
          <w:rStyle w:val="Zag11"/>
          <w:rFonts w:ascii="Times New Roman" w:hAnsi="Times New Roman"/>
          <w:b/>
          <w:bCs/>
          <w:color w:val="auto"/>
          <w:spacing w:val="2"/>
          <w:sz w:val="24"/>
          <w:szCs w:val="28"/>
        </w:rPr>
        <w:t>цель</w:t>
      </w:r>
      <w:r w:rsidRPr="000659B9">
        <w:rPr>
          <w:rStyle w:val="Zag11"/>
          <w:rFonts w:ascii="Times New Roman" w:hAnsi="Times New Roman"/>
          <w:color w:val="auto"/>
          <w:spacing w:val="2"/>
          <w:sz w:val="24"/>
          <w:szCs w:val="28"/>
        </w:rPr>
        <w:t xml:space="preserve"> настоящей программы – сохранениеи укрепление физического, психологического и социально</w:t>
      </w:r>
      <w:r w:rsidRPr="000659B9">
        <w:rPr>
          <w:rStyle w:val="Zag11"/>
          <w:rFonts w:ascii="Times New Roman" w:hAnsi="Times New Roman"/>
          <w:color w:val="auto"/>
          <w:sz w:val="24"/>
          <w:szCs w:val="28"/>
        </w:rPr>
        <w:t>го здоровья обучающихся младшего школьного возраста какодной из ценностных составляющих, способствующих позна</w:t>
      </w:r>
      <w:r w:rsidRPr="000659B9">
        <w:rPr>
          <w:rStyle w:val="Zag11"/>
          <w:rFonts w:ascii="Times New Roman" w:hAnsi="Times New Roman"/>
          <w:color w:val="auto"/>
          <w:spacing w:val="2"/>
          <w:sz w:val="24"/>
          <w:szCs w:val="28"/>
        </w:rPr>
        <w:t>вательному и эмоциональному развитию ребёнка, достиже</w:t>
      </w:r>
      <w:r w:rsidRPr="000659B9">
        <w:rPr>
          <w:rStyle w:val="Zag11"/>
          <w:rFonts w:ascii="Times New Roman" w:hAnsi="Times New Roman"/>
          <w:color w:val="auto"/>
          <w:sz w:val="24"/>
          <w:szCs w:val="28"/>
        </w:rPr>
        <w:t xml:space="preserve">нию планируемых результатов освоения основной образовательной программы начального общего образования. </w:t>
      </w:r>
    </w:p>
    <w:p w:rsidR="00653A76" w:rsidRPr="000659B9" w:rsidRDefault="00653A76" w:rsidP="000659B9">
      <w:pPr>
        <w:pStyle w:val="a3"/>
        <w:spacing w:line="240" w:lineRule="auto"/>
        <w:ind w:firstLine="454"/>
        <w:jc w:val="left"/>
        <w:rPr>
          <w:rStyle w:val="Zag11"/>
          <w:rFonts w:ascii="Times New Roman" w:hAnsi="Times New Roman"/>
          <w:b/>
          <w:bCs/>
          <w:color w:val="auto"/>
          <w:sz w:val="24"/>
          <w:szCs w:val="28"/>
        </w:rPr>
      </w:pPr>
      <w:r w:rsidRPr="000659B9">
        <w:rPr>
          <w:rStyle w:val="Zag11"/>
          <w:rFonts w:ascii="Times New Roman" w:hAnsi="Times New Roman"/>
          <w:b/>
          <w:bCs/>
          <w:color w:val="auto"/>
          <w:sz w:val="24"/>
          <w:szCs w:val="28"/>
        </w:rPr>
        <w:t>Задачи программы:</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lastRenderedPageBreak/>
        <w:t xml:space="preserve">сформировать представления об основах экологической культуры на примере экологически сообразного поведения </w:t>
      </w:r>
      <w:r w:rsidRPr="000659B9">
        <w:rPr>
          <w:rStyle w:val="Zag11"/>
          <w:color w:val="auto"/>
          <w:sz w:val="24"/>
          <w:szCs w:val="28"/>
        </w:rPr>
        <w:t>в быту и природе, безопасного для человека и окружающей среды;</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сформировать представление о позитивных и негативных </w:t>
      </w:r>
      <w:r w:rsidRPr="000659B9">
        <w:rPr>
          <w:rStyle w:val="Zag11"/>
          <w:color w:val="auto"/>
          <w:spacing w:val="2"/>
          <w:sz w:val="24"/>
          <w:szCs w:val="28"/>
        </w:rPr>
        <w:t>факторах, влияющих на здоровье, в том числе о влиянии</w:t>
      </w:r>
      <w:r w:rsidRPr="000659B9">
        <w:rPr>
          <w:rStyle w:val="Zag11"/>
          <w:color w:val="auto"/>
          <w:sz w:val="24"/>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дать представление с учётом принципа информацион</w:t>
      </w:r>
      <w:r w:rsidRPr="000659B9">
        <w:rPr>
          <w:rStyle w:val="Zag11"/>
          <w:color w:val="auto"/>
          <w:sz w:val="24"/>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сформировать познавательный интерес и бережное отношение к природе;</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научить школьников выполнять правила личной гигиены и развить готовность на их основе самостоятельно поддерживать своё здоровье;</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сформировать представление о правильном (здоровом) </w:t>
      </w:r>
      <w:r w:rsidRPr="000659B9">
        <w:rPr>
          <w:rStyle w:val="Zag11"/>
          <w:color w:val="auto"/>
          <w:sz w:val="24"/>
          <w:szCs w:val="28"/>
        </w:rPr>
        <w:t>питании, его режиме, структуре, полезных продуктах;</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53A76" w:rsidRPr="000659B9" w:rsidRDefault="00653A76" w:rsidP="000659B9">
      <w:pPr>
        <w:pStyle w:val="21"/>
        <w:spacing w:line="240" w:lineRule="auto"/>
        <w:jc w:val="left"/>
        <w:rPr>
          <w:rStyle w:val="Zag11"/>
          <w:color w:val="auto"/>
          <w:spacing w:val="-2"/>
          <w:sz w:val="24"/>
          <w:szCs w:val="28"/>
        </w:rPr>
      </w:pPr>
      <w:r w:rsidRPr="000659B9">
        <w:rPr>
          <w:rStyle w:val="Zag11"/>
          <w:color w:val="auto"/>
          <w:spacing w:val="-5"/>
          <w:sz w:val="24"/>
          <w:szCs w:val="28"/>
        </w:rPr>
        <w:t>обучить безопасному поведению в окружающей среде и эле</w:t>
      </w:r>
      <w:r w:rsidRPr="000659B9">
        <w:rPr>
          <w:rStyle w:val="Zag11"/>
          <w:color w:val="auto"/>
          <w:spacing w:val="-2"/>
          <w:sz w:val="24"/>
          <w:szCs w:val="28"/>
        </w:rPr>
        <w:t>ментарным навыкам поведения в экстремальных ситуациях;</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сформировать навыки позитивного </w:t>
      </w:r>
      <w:r w:rsidRPr="000659B9">
        <w:rPr>
          <w:rStyle w:val="Zag11"/>
          <w:color w:val="auto"/>
          <w:sz w:val="24"/>
          <w:szCs w:val="28"/>
        </w:rPr>
        <w:t>общения;</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научить осознанному выбору поступков, стиля поведе</w:t>
      </w:r>
      <w:r w:rsidRPr="000659B9">
        <w:rPr>
          <w:rStyle w:val="Zag11"/>
          <w:color w:val="auto"/>
          <w:sz w:val="24"/>
          <w:szCs w:val="28"/>
        </w:rPr>
        <w:t>ния, позволяющих сохранять и укреплять здоровье;</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сформировать потребность ребёнка безбоязненно обра</w:t>
      </w:r>
      <w:r w:rsidRPr="000659B9">
        <w:rPr>
          <w:rStyle w:val="Zag11"/>
          <w:color w:val="auto"/>
          <w:spacing w:val="2"/>
          <w:sz w:val="24"/>
          <w:szCs w:val="28"/>
        </w:rPr>
        <w:t>щаться к врачу по любым вопросам состояния здоровья,</w:t>
      </w:r>
      <w:r w:rsidRPr="000659B9">
        <w:rPr>
          <w:rStyle w:val="Zag11"/>
          <w:color w:val="auto"/>
          <w:sz w:val="24"/>
          <w:szCs w:val="28"/>
        </w:rPr>
        <w:t>в том числе связанным с особенностями роста и развития.</w:t>
      </w:r>
    </w:p>
    <w:p w:rsidR="00653A76" w:rsidRPr="000659B9" w:rsidRDefault="00653A76" w:rsidP="000659B9">
      <w:pPr>
        <w:pStyle w:val="a3"/>
        <w:spacing w:line="240" w:lineRule="auto"/>
        <w:ind w:firstLine="454"/>
        <w:jc w:val="left"/>
        <w:rPr>
          <w:rStyle w:val="Zag11"/>
          <w:rFonts w:ascii="Times New Roman" w:hAnsi="Times New Roman"/>
          <w:b/>
          <w:bCs/>
          <w:iCs/>
          <w:color w:val="auto"/>
          <w:sz w:val="24"/>
          <w:szCs w:val="28"/>
        </w:rPr>
      </w:pPr>
      <w:r w:rsidRPr="000659B9">
        <w:rPr>
          <w:rStyle w:val="Zag11"/>
          <w:rFonts w:ascii="Times New Roman" w:hAnsi="Times New Roman"/>
          <w:b/>
          <w:bCs/>
          <w:iCs/>
          <w:color w:val="auto"/>
          <w:sz w:val="24"/>
          <w:szCs w:val="28"/>
        </w:rPr>
        <w:t>Основные направленияпрограммы</w:t>
      </w:r>
    </w:p>
    <w:p w:rsidR="00653A76" w:rsidRPr="000659B9" w:rsidRDefault="00653A76" w:rsidP="000659B9">
      <w:pPr>
        <w:pStyle w:val="a3"/>
        <w:spacing w:line="240" w:lineRule="auto"/>
        <w:ind w:firstLine="454"/>
        <w:jc w:val="left"/>
        <w:rPr>
          <w:rStyle w:val="Zag11"/>
          <w:rFonts w:ascii="Times New Roman" w:hAnsi="Times New Roman"/>
          <w:color w:val="auto"/>
          <w:spacing w:val="-2"/>
          <w:sz w:val="24"/>
          <w:szCs w:val="28"/>
        </w:rPr>
      </w:pPr>
      <w:r w:rsidRPr="000659B9">
        <w:rPr>
          <w:rStyle w:val="Zag11"/>
          <w:rFonts w:ascii="Times New Roman" w:hAnsi="Times New Roman"/>
          <w:color w:val="auto"/>
          <w:spacing w:val="-5"/>
          <w:sz w:val="24"/>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0659B9">
        <w:rPr>
          <w:rStyle w:val="Zag11"/>
          <w:rFonts w:ascii="Times New Roman" w:hAnsi="Times New Roman"/>
          <w:color w:val="auto"/>
          <w:spacing w:val="-2"/>
          <w:sz w:val="24"/>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4"/>
          <w:sz w:val="24"/>
          <w:szCs w:val="28"/>
        </w:rPr>
        <w:t>Основными источниками содержания выступают экологиче</w:t>
      </w:r>
      <w:r w:rsidRPr="000659B9">
        <w:rPr>
          <w:rStyle w:val="Zag11"/>
          <w:rFonts w:ascii="Times New Roman" w:hAnsi="Times New Roman"/>
          <w:color w:val="auto"/>
          <w:spacing w:val="-2"/>
          <w:sz w:val="24"/>
          <w:szCs w:val="28"/>
        </w:rPr>
        <w:t>ские образы в традициях и творчестве разных народов, художественной литературе, искусстве, а также элементы науч</w:t>
      </w:r>
      <w:r w:rsidRPr="000659B9">
        <w:rPr>
          <w:rStyle w:val="Zag11"/>
          <w:rFonts w:ascii="Times New Roman" w:hAnsi="Times New Roman"/>
          <w:color w:val="auto"/>
          <w:sz w:val="24"/>
          <w:szCs w:val="28"/>
        </w:rPr>
        <w:t>ного знания.</w:t>
      </w:r>
    </w:p>
    <w:p w:rsidR="00653A76" w:rsidRPr="000659B9" w:rsidRDefault="00653A76" w:rsidP="000659B9">
      <w:pPr>
        <w:pStyle w:val="a3"/>
        <w:spacing w:line="240" w:lineRule="auto"/>
        <w:ind w:firstLine="454"/>
        <w:jc w:val="left"/>
        <w:rPr>
          <w:rStyle w:val="Zag11"/>
          <w:rFonts w:ascii="Times New Roman" w:hAnsi="Times New Roman"/>
          <w:color w:val="auto"/>
          <w:spacing w:val="-6"/>
          <w:sz w:val="24"/>
          <w:szCs w:val="28"/>
        </w:rPr>
      </w:pPr>
      <w:r w:rsidRPr="000659B9">
        <w:rPr>
          <w:rStyle w:val="Zag11"/>
          <w:rFonts w:ascii="Times New Roman" w:hAnsi="Times New Roman"/>
          <w:color w:val="auto"/>
          <w:spacing w:val="-5"/>
          <w:sz w:val="24"/>
          <w:szCs w:val="28"/>
        </w:rPr>
        <w:t>Основные виды деятельности обучающихся: учебная, учебно­исследовательская, образно­познавательная, игровая, рефлексив</w:t>
      </w:r>
      <w:r w:rsidRPr="000659B9">
        <w:rPr>
          <w:rStyle w:val="Zag11"/>
          <w:rFonts w:ascii="Times New Roman" w:hAnsi="Times New Roman"/>
          <w:color w:val="auto"/>
          <w:spacing w:val="-6"/>
          <w:sz w:val="24"/>
          <w:szCs w:val="28"/>
        </w:rPr>
        <w:t xml:space="preserve">но­оценочная, регулятивная, креативная, общественно полезная. </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t xml:space="preserve">Формируемые ценности: природа, здоровье, экологическая культура, экологически безопасное поведение. </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Style w:val="Zag11"/>
          <w:rFonts w:ascii="Times New Roman" w:hAnsi="Times New Roman"/>
          <w:color w:val="auto"/>
          <w:sz w:val="24"/>
          <w:szCs w:val="28"/>
        </w:rPr>
        <w:t xml:space="preserve">Основные формы организации внеурочной деятельности: развивающие ситуации игрового и учебного типа. </w:t>
      </w:r>
    </w:p>
    <w:p w:rsidR="00653A76" w:rsidRPr="000659B9" w:rsidRDefault="00653A76" w:rsidP="000659B9">
      <w:pPr>
        <w:pStyle w:val="a3"/>
        <w:spacing w:line="240" w:lineRule="auto"/>
        <w:ind w:firstLine="454"/>
        <w:jc w:val="left"/>
        <w:rPr>
          <w:rStyle w:val="Zag11"/>
          <w:rFonts w:ascii="Times New Roman" w:hAnsi="Times New Roman"/>
          <w:iCs/>
          <w:color w:val="auto"/>
          <w:sz w:val="24"/>
          <w:szCs w:val="28"/>
        </w:rPr>
      </w:pPr>
      <w:r w:rsidRPr="000659B9">
        <w:rPr>
          <w:rStyle w:val="Zag11"/>
          <w:rFonts w:ascii="Times New Roman" w:hAnsi="Times New Roman"/>
          <w:iCs/>
          <w:color w:val="auto"/>
          <w:sz w:val="24"/>
          <w:szCs w:val="28"/>
        </w:rPr>
        <w:t xml:space="preserve">Системная работа на </w:t>
      </w:r>
      <w:r w:rsidR="002412B9" w:rsidRPr="000659B9">
        <w:rPr>
          <w:rStyle w:val="Zag11"/>
          <w:rFonts w:ascii="Times New Roman" w:hAnsi="Times New Roman"/>
          <w:iCs/>
          <w:color w:val="auto"/>
          <w:sz w:val="24"/>
          <w:szCs w:val="28"/>
        </w:rPr>
        <w:t>уровне</w:t>
      </w:r>
      <w:r w:rsidRPr="000659B9">
        <w:rPr>
          <w:rStyle w:val="Zag11"/>
          <w:rFonts w:ascii="Times New Roman" w:hAnsi="Times New Roman"/>
          <w:iCs/>
          <w:color w:val="auto"/>
          <w:sz w:val="24"/>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0659B9">
        <w:rPr>
          <w:rStyle w:val="Zag11"/>
          <w:rFonts w:ascii="Times New Roman" w:hAnsi="Times New Roman"/>
          <w:b/>
          <w:iCs/>
          <w:color w:val="auto"/>
          <w:sz w:val="24"/>
          <w:szCs w:val="28"/>
        </w:rPr>
        <w:t>направлениям</w:t>
      </w:r>
      <w:r w:rsidRPr="000659B9">
        <w:rPr>
          <w:rStyle w:val="Zag11"/>
          <w:rFonts w:ascii="Times New Roman" w:hAnsi="Times New Roman"/>
          <w:iCs/>
          <w:color w:val="auto"/>
          <w:sz w:val="24"/>
          <w:szCs w:val="28"/>
        </w:rPr>
        <w:t>:</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создание экологически безопасной, здоровьесберегающей инфраструктуры </w:t>
      </w:r>
      <w:r w:rsidR="00FA4392" w:rsidRPr="000659B9">
        <w:rPr>
          <w:rStyle w:val="Zag11"/>
          <w:color w:val="auto"/>
          <w:spacing w:val="-3"/>
          <w:sz w:val="24"/>
          <w:szCs w:val="28"/>
        </w:rPr>
        <w:t>образовательной организации</w:t>
      </w:r>
      <w:r w:rsidRPr="000659B9">
        <w:rPr>
          <w:rStyle w:val="Zag11"/>
          <w:color w:val="auto"/>
          <w:sz w:val="24"/>
          <w:szCs w:val="28"/>
        </w:rPr>
        <w:t>;</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организация учебной и внеурочной деятельности обучающихся; </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организация физкультурно­оздоровительной работы; </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реализация дополнительных образовательных курсов;</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организация работы с родителями (законными представителями).</w:t>
      </w:r>
    </w:p>
    <w:p w:rsidR="00244714" w:rsidRPr="000659B9" w:rsidRDefault="00244714" w:rsidP="000659B9">
      <w:pPr>
        <w:pStyle w:val="a3"/>
        <w:spacing w:line="240" w:lineRule="auto"/>
        <w:ind w:firstLine="454"/>
        <w:jc w:val="left"/>
        <w:rPr>
          <w:rStyle w:val="Zag11"/>
          <w:rFonts w:ascii="Times New Roman" w:hAnsi="Times New Roman"/>
          <w:b/>
          <w:bCs/>
          <w:iCs/>
          <w:color w:val="auto"/>
          <w:sz w:val="24"/>
          <w:szCs w:val="28"/>
        </w:rPr>
      </w:pPr>
      <w:r w:rsidRPr="000659B9">
        <w:rPr>
          <w:rStyle w:val="Zag11"/>
          <w:rFonts w:ascii="Times New Roman" w:hAnsi="Times New Roman"/>
          <w:b/>
          <w:bCs/>
          <w:iCs/>
          <w:color w:val="auto"/>
          <w:sz w:val="24"/>
          <w:szCs w:val="28"/>
        </w:rPr>
        <w:lastRenderedPageBreak/>
        <w:t>Модель организации работы образовательной организации по реализации программы</w:t>
      </w:r>
    </w:p>
    <w:p w:rsidR="00244714" w:rsidRPr="000659B9" w:rsidRDefault="00244714" w:rsidP="000659B9">
      <w:pPr>
        <w:pStyle w:val="a3"/>
        <w:spacing w:line="240" w:lineRule="auto"/>
        <w:ind w:firstLine="454"/>
        <w:jc w:val="left"/>
        <w:rPr>
          <w:rStyle w:val="Zag11"/>
          <w:rFonts w:ascii="Times New Roman" w:hAnsi="Times New Roman"/>
          <w:color w:val="auto"/>
          <w:spacing w:val="-3"/>
          <w:sz w:val="24"/>
          <w:szCs w:val="28"/>
        </w:rPr>
      </w:pPr>
      <w:r w:rsidRPr="000659B9">
        <w:rPr>
          <w:rStyle w:val="Zag11"/>
          <w:rFonts w:ascii="Times New Roman" w:hAnsi="Times New Roman"/>
          <w:color w:val="auto"/>
          <w:spacing w:val="-3"/>
          <w:sz w:val="24"/>
          <w:szCs w:val="28"/>
        </w:rPr>
        <w:t>Работа  образовательной организации по реализации про</w:t>
      </w:r>
      <w:r w:rsidRPr="000659B9">
        <w:rPr>
          <w:rStyle w:val="Zag11"/>
          <w:rFonts w:ascii="Times New Roman" w:hAnsi="Times New Roman"/>
          <w:color w:val="auto"/>
          <w:sz w:val="24"/>
          <w:szCs w:val="28"/>
        </w:rPr>
        <w:t xml:space="preserve">граммы формирования экологической культуры, здорового и </w:t>
      </w:r>
      <w:r w:rsidRPr="000659B9">
        <w:rPr>
          <w:rStyle w:val="Zag11"/>
          <w:rFonts w:ascii="Times New Roman" w:hAnsi="Times New Roman"/>
          <w:color w:val="auto"/>
          <w:spacing w:val="-3"/>
          <w:sz w:val="24"/>
          <w:szCs w:val="28"/>
        </w:rPr>
        <w:t xml:space="preserve">безопасного образа жизни может быть реализована в два этапа. </w:t>
      </w:r>
    </w:p>
    <w:p w:rsidR="00244714" w:rsidRPr="000659B9" w:rsidRDefault="00244714"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iCs/>
          <w:color w:val="auto"/>
          <w:sz w:val="24"/>
          <w:szCs w:val="28"/>
        </w:rPr>
        <w:t>Первый этап</w:t>
      </w:r>
      <w:r w:rsidRPr="000659B9">
        <w:rPr>
          <w:rStyle w:val="Zag11"/>
          <w:rFonts w:ascii="Times New Roman" w:hAnsi="Times New Roman"/>
          <w:color w:val="auto"/>
          <w:sz w:val="24"/>
          <w:szCs w:val="28"/>
        </w:rPr>
        <w:t xml:space="preserve"> — анализ состояния и планирование работы образовательной организации по данному направлению, в том числе по:</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z w:val="24"/>
          <w:szCs w:val="28"/>
        </w:rPr>
        <w:t xml:space="preserve">организации режима дня детей, их нагрузкам, питанию, </w:t>
      </w:r>
      <w:r w:rsidRPr="000659B9">
        <w:rPr>
          <w:rStyle w:val="Zag11"/>
          <w:color w:val="auto"/>
          <w:spacing w:val="-4"/>
          <w:sz w:val="24"/>
          <w:szCs w:val="28"/>
        </w:rPr>
        <w:t>физкультурно­оздоровительной работе, сформированности эле</w:t>
      </w:r>
      <w:r w:rsidRPr="000659B9">
        <w:rPr>
          <w:rStyle w:val="Zag11"/>
          <w:color w:val="auto"/>
          <w:sz w:val="24"/>
          <w:szCs w:val="28"/>
        </w:rPr>
        <w:t>ментарных навыков гигиены, рационального питания и профилактике вредных привычек;</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pacing w:val="2"/>
          <w:sz w:val="24"/>
          <w:szCs w:val="28"/>
        </w:rPr>
        <w:t>организации проводимой и необходимой для реализации программы просветительской работы образовательно</w:t>
      </w:r>
      <w:r w:rsidRPr="000659B9">
        <w:rPr>
          <w:rStyle w:val="Zag11"/>
          <w:color w:val="auto"/>
          <w:spacing w:val="-2"/>
          <w:sz w:val="24"/>
          <w:szCs w:val="28"/>
        </w:rPr>
        <w:t>й организации с обучающимися и родителями (законными пред</w:t>
      </w:r>
      <w:r w:rsidRPr="000659B9">
        <w:rPr>
          <w:rStyle w:val="Zag11"/>
          <w:color w:val="auto"/>
          <w:sz w:val="24"/>
          <w:szCs w:val="28"/>
        </w:rPr>
        <w:t>ставителями);</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pacing w:val="-3"/>
          <w:sz w:val="24"/>
          <w:szCs w:val="28"/>
        </w:rPr>
        <w:t xml:space="preserve">выделению приоритетов в работе образовательного образовательной организации </w:t>
      </w:r>
      <w:r w:rsidRPr="000659B9">
        <w:rPr>
          <w:rStyle w:val="Zag11"/>
          <w:color w:val="auto"/>
          <w:spacing w:val="2"/>
          <w:sz w:val="24"/>
          <w:szCs w:val="28"/>
        </w:rPr>
        <w:t>с учётом результатов проведённого анализа, а также возрастных особенностей обучающихся при получении  началь</w:t>
      </w:r>
      <w:r w:rsidRPr="000659B9">
        <w:rPr>
          <w:rStyle w:val="Zag11"/>
          <w:color w:val="auto"/>
          <w:sz w:val="24"/>
          <w:szCs w:val="28"/>
        </w:rPr>
        <w:t>ного общего образования.</w:t>
      </w:r>
    </w:p>
    <w:p w:rsidR="00244714" w:rsidRPr="000659B9" w:rsidRDefault="00244714"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iCs/>
          <w:color w:val="auto"/>
          <w:spacing w:val="-4"/>
          <w:sz w:val="24"/>
          <w:szCs w:val="28"/>
        </w:rPr>
        <w:t>Второй этап</w:t>
      </w:r>
      <w:r w:rsidRPr="000659B9">
        <w:rPr>
          <w:rStyle w:val="Zag11"/>
          <w:rFonts w:ascii="Times New Roman" w:hAnsi="Times New Roman"/>
          <w:color w:val="auto"/>
          <w:spacing w:val="-4"/>
          <w:sz w:val="24"/>
          <w:szCs w:val="28"/>
        </w:rPr>
        <w:t xml:space="preserve"> — организация просветительской, учебно­вос</w:t>
      </w:r>
      <w:r w:rsidRPr="000659B9">
        <w:rPr>
          <w:rStyle w:val="Zag11"/>
          <w:rFonts w:ascii="Times New Roman" w:hAnsi="Times New Roman"/>
          <w:color w:val="auto"/>
          <w:spacing w:val="-3"/>
          <w:sz w:val="24"/>
          <w:szCs w:val="28"/>
        </w:rPr>
        <w:t xml:space="preserve">питательной и методической работы образовательной организации </w:t>
      </w:r>
      <w:r w:rsidRPr="000659B9">
        <w:rPr>
          <w:rStyle w:val="Zag11"/>
          <w:rFonts w:ascii="Times New Roman" w:hAnsi="Times New Roman"/>
          <w:color w:val="auto"/>
          <w:sz w:val="24"/>
          <w:szCs w:val="28"/>
        </w:rPr>
        <w:t xml:space="preserve"> по данному направлению.</w:t>
      </w:r>
    </w:p>
    <w:p w:rsidR="00244714" w:rsidRPr="000659B9" w:rsidRDefault="00244714"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t>1.</w:t>
      </w:r>
      <w:r w:rsidRPr="000659B9">
        <w:rPr>
          <w:rStyle w:val="Zag11"/>
          <w:rFonts w:ascii="Times New Roman" w:hAnsi="Times New Roman"/>
          <w:color w:val="auto"/>
          <w:sz w:val="24"/>
          <w:szCs w:val="28"/>
        </w:rPr>
        <w:t> </w:t>
      </w:r>
      <w:r w:rsidRPr="000659B9">
        <w:rPr>
          <w:rStyle w:val="Zag11"/>
          <w:rFonts w:ascii="Times New Roman" w:hAnsi="Times New Roman"/>
          <w:color w:val="auto"/>
          <w:sz w:val="24"/>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z w:val="24"/>
          <w:szCs w:val="28"/>
        </w:rPr>
        <w:t xml:space="preserve">внедрение в систему работы </w:t>
      </w:r>
      <w:r w:rsidRPr="000659B9">
        <w:rPr>
          <w:rStyle w:val="Zag11"/>
          <w:color w:val="auto"/>
          <w:spacing w:val="-3"/>
          <w:sz w:val="24"/>
          <w:szCs w:val="28"/>
        </w:rPr>
        <w:t xml:space="preserve">образовательной организации </w:t>
      </w:r>
      <w:r w:rsidRPr="000659B9">
        <w:rPr>
          <w:rStyle w:val="Zag11"/>
          <w:color w:val="auto"/>
          <w:spacing w:val="2"/>
          <w:sz w:val="24"/>
          <w:szCs w:val="28"/>
        </w:rPr>
        <w:t>дополнительных образовательных курсов, которые на</w:t>
      </w:r>
      <w:r w:rsidRPr="000659B9">
        <w:rPr>
          <w:rStyle w:val="Zag11"/>
          <w:color w:val="auto"/>
          <w:sz w:val="24"/>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z w:val="24"/>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pacing w:val="2"/>
          <w:sz w:val="24"/>
          <w:szCs w:val="28"/>
        </w:rPr>
        <w:t xml:space="preserve">проведение дней здоровья, конкурсов, экологических </w:t>
      </w:r>
      <w:r w:rsidRPr="000659B9">
        <w:rPr>
          <w:rStyle w:val="Zag11"/>
          <w:color w:val="auto"/>
          <w:sz w:val="24"/>
          <w:szCs w:val="28"/>
        </w:rPr>
        <w:t>троп, праздников и других активных мероприятий, направленных на экологическое просвещение, пропаганду здорового образа жизни;</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z w:val="24"/>
          <w:szCs w:val="28"/>
        </w:rPr>
        <w:t xml:space="preserve">создание в школе общественного совета по реализации </w:t>
      </w:r>
      <w:r w:rsidRPr="000659B9">
        <w:rPr>
          <w:rStyle w:val="Zag11"/>
          <w:color w:val="auto"/>
          <w:spacing w:val="2"/>
          <w:sz w:val="24"/>
          <w:szCs w:val="28"/>
        </w:rPr>
        <w:t xml:space="preserve">Программы, включающего представителей администрации, </w:t>
      </w:r>
      <w:r w:rsidRPr="000659B9">
        <w:rPr>
          <w:rStyle w:val="Zag11"/>
          <w:color w:val="auto"/>
          <w:sz w:val="24"/>
          <w:szCs w:val="28"/>
        </w:rPr>
        <w:t>учащихся старших классов, родителей (законных представи</w:t>
      </w:r>
      <w:r w:rsidRPr="000659B9">
        <w:rPr>
          <w:rStyle w:val="Zag11"/>
          <w:color w:val="auto"/>
          <w:spacing w:val="2"/>
          <w:sz w:val="24"/>
          <w:szCs w:val="28"/>
        </w:rPr>
        <w:t>телей), представителей детских физкультурно­оздоровитель</w:t>
      </w:r>
      <w:r w:rsidRPr="000659B9">
        <w:rPr>
          <w:rStyle w:val="Zag11"/>
          <w:color w:val="auto"/>
          <w:sz w:val="24"/>
          <w:szCs w:val="28"/>
        </w:rPr>
        <w:t>ных клубов, специалистов по охране окружающей среды.</w:t>
      </w:r>
    </w:p>
    <w:p w:rsidR="00244714" w:rsidRPr="000659B9" w:rsidRDefault="00244714"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t>2.</w:t>
      </w:r>
      <w:r w:rsidRPr="000659B9">
        <w:rPr>
          <w:rStyle w:val="Zag11"/>
          <w:rFonts w:ascii="Times New Roman" w:hAnsi="Times New Roman"/>
          <w:color w:val="auto"/>
          <w:sz w:val="24"/>
          <w:szCs w:val="28"/>
        </w:rPr>
        <w:t> </w:t>
      </w:r>
      <w:r w:rsidRPr="000659B9">
        <w:rPr>
          <w:rStyle w:val="Zag11"/>
          <w:rFonts w:ascii="Times New Roman" w:hAnsi="Times New Roman"/>
          <w:color w:val="auto"/>
          <w:sz w:val="24"/>
          <w:szCs w:val="28"/>
        </w:rPr>
        <w:t xml:space="preserve">Просветительская и методическая работа с педагогами, специалистами и родителями (законными представителями), </w:t>
      </w:r>
      <w:r w:rsidRPr="000659B9">
        <w:rPr>
          <w:rStyle w:val="Zag11"/>
          <w:rFonts w:ascii="Times New Roman" w:hAnsi="Times New Roman"/>
          <w:color w:val="auto"/>
          <w:spacing w:val="2"/>
          <w:sz w:val="24"/>
          <w:szCs w:val="28"/>
        </w:rPr>
        <w:t>направленная на повышение квалификации работников</w:t>
      </w:r>
      <w:r w:rsidRPr="000659B9">
        <w:rPr>
          <w:rStyle w:val="Zag11"/>
          <w:rFonts w:ascii="Times New Roman" w:hAnsi="Times New Roman"/>
          <w:color w:val="auto"/>
          <w:spacing w:val="-3"/>
          <w:sz w:val="24"/>
          <w:szCs w:val="28"/>
        </w:rPr>
        <w:t xml:space="preserve"> образовательной организации</w:t>
      </w:r>
      <w:r w:rsidRPr="000659B9">
        <w:rPr>
          <w:rStyle w:val="Zag11"/>
          <w:rFonts w:ascii="Times New Roman" w:hAnsi="Times New Roman"/>
          <w:color w:val="auto"/>
          <w:spacing w:val="2"/>
          <w:sz w:val="24"/>
          <w:szCs w:val="28"/>
        </w:rPr>
        <w:t xml:space="preserve"> и повышение уровня знаний </w:t>
      </w:r>
      <w:r w:rsidRPr="000659B9">
        <w:rPr>
          <w:rStyle w:val="Zag11"/>
          <w:rFonts w:ascii="Times New Roman" w:hAnsi="Times New Roman"/>
          <w:color w:val="auto"/>
          <w:sz w:val="24"/>
          <w:szCs w:val="28"/>
        </w:rPr>
        <w:t>родителей (законных представителей) по проблемам охраны и укрепления здоровья детей, включает:</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pacing w:val="-3"/>
          <w:sz w:val="24"/>
          <w:szCs w:val="28"/>
        </w:rPr>
        <w:t>проведение соответствующих лекций, консультаций, семи</w:t>
      </w:r>
      <w:r w:rsidRPr="000659B9">
        <w:rPr>
          <w:rStyle w:val="Zag11"/>
          <w:color w:val="auto"/>
          <w:sz w:val="24"/>
          <w:szCs w:val="28"/>
        </w:rPr>
        <w:t>наров, круглых столов, родительских собраний, педагогических советов по данной проблеме;</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z w:val="24"/>
          <w:szCs w:val="28"/>
        </w:rPr>
        <w:t xml:space="preserve">приобретение для педагогов, специалистов и родителей </w:t>
      </w:r>
      <w:r w:rsidRPr="000659B9">
        <w:rPr>
          <w:rStyle w:val="Zag11"/>
          <w:color w:val="auto"/>
          <w:spacing w:val="-3"/>
          <w:sz w:val="24"/>
          <w:szCs w:val="28"/>
        </w:rPr>
        <w:t>(законных представителей) необходимой научно­методической</w:t>
      </w:r>
      <w:r w:rsidRPr="000659B9">
        <w:rPr>
          <w:rStyle w:val="Zag11"/>
          <w:color w:val="auto"/>
          <w:sz w:val="24"/>
          <w:szCs w:val="28"/>
        </w:rPr>
        <w:t>литературы;</w:t>
      </w:r>
    </w:p>
    <w:p w:rsidR="00244714" w:rsidRPr="000659B9" w:rsidRDefault="00244714" w:rsidP="000659B9">
      <w:pPr>
        <w:pStyle w:val="21"/>
        <w:spacing w:line="240" w:lineRule="auto"/>
        <w:jc w:val="left"/>
        <w:rPr>
          <w:rStyle w:val="Zag11"/>
          <w:color w:val="auto"/>
          <w:sz w:val="24"/>
          <w:szCs w:val="28"/>
        </w:rPr>
      </w:pPr>
      <w:r w:rsidRPr="000659B9">
        <w:rPr>
          <w:rStyle w:val="Zag11"/>
          <w:color w:val="auto"/>
          <w:sz w:val="24"/>
          <w:szCs w:val="28"/>
        </w:rPr>
        <w:t xml:space="preserve">привлечение педагогов, медицинских работников, психологов и родителей (законных представителей) к совместной </w:t>
      </w:r>
      <w:r w:rsidRPr="000659B9">
        <w:rPr>
          <w:rStyle w:val="Zag11"/>
          <w:color w:val="auto"/>
          <w:spacing w:val="2"/>
          <w:sz w:val="24"/>
          <w:szCs w:val="28"/>
        </w:rPr>
        <w:t xml:space="preserve">работе по проведению природоохранных, оздоровительных </w:t>
      </w:r>
      <w:r w:rsidRPr="000659B9">
        <w:rPr>
          <w:rStyle w:val="Zag11"/>
          <w:color w:val="auto"/>
          <w:sz w:val="24"/>
          <w:szCs w:val="28"/>
        </w:rPr>
        <w:t>мероприятий и спортивных соревнований.</w:t>
      </w:r>
    </w:p>
    <w:p w:rsidR="00653A76" w:rsidRPr="000659B9" w:rsidRDefault="00244714"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iCs/>
          <w:color w:val="auto"/>
          <w:spacing w:val="2"/>
          <w:sz w:val="24"/>
          <w:szCs w:val="28"/>
        </w:rPr>
        <w:t>Создание э</w:t>
      </w:r>
      <w:r w:rsidR="00653A76" w:rsidRPr="000659B9">
        <w:rPr>
          <w:rStyle w:val="Zag11"/>
          <w:rFonts w:ascii="Times New Roman" w:hAnsi="Times New Roman"/>
          <w:iCs/>
          <w:color w:val="auto"/>
          <w:spacing w:val="2"/>
          <w:sz w:val="24"/>
          <w:szCs w:val="28"/>
        </w:rPr>
        <w:t>кологически безопасн</w:t>
      </w:r>
      <w:r w:rsidRPr="000659B9">
        <w:rPr>
          <w:rStyle w:val="Zag11"/>
          <w:rFonts w:ascii="Times New Roman" w:hAnsi="Times New Roman"/>
          <w:iCs/>
          <w:color w:val="auto"/>
          <w:spacing w:val="2"/>
          <w:sz w:val="24"/>
          <w:szCs w:val="28"/>
        </w:rPr>
        <w:t>ой</w:t>
      </w:r>
      <w:r w:rsidR="00653A76" w:rsidRPr="000659B9">
        <w:rPr>
          <w:rStyle w:val="Zag11"/>
          <w:rFonts w:ascii="Times New Roman" w:hAnsi="Times New Roman"/>
          <w:iCs/>
          <w:color w:val="auto"/>
          <w:spacing w:val="2"/>
          <w:sz w:val="24"/>
          <w:szCs w:val="28"/>
        </w:rPr>
        <w:t>, здоровьесберегающ</w:t>
      </w:r>
      <w:r w:rsidRPr="000659B9">
        <w:rPr>
          <w:rStyle w:val="Zag11"/>
          <w:rFonts w:ascii="Times New Roman" w:hAnsi="Times New Roman"/>
          <w:iCs/>
          <w:color w:val="auto"/>
          <w:spacing w:val="2"/>
          <w:sz w:val="24"/>
          <w:szCs w:val="28"/>
        </w:rPr>
        <w:t>ей</w:t>
      </w:r>
      <w:r w:rsidR="00653A76" w:rsidRPr="000659B9">
        <w:rPr>
          <w:rStyle w:val="Zag11"/>
          <w:rFonts w:ascii="Times New Roman" w:hAnsi="Times New Roman"/>
          <w:iCs/>
          <w:color w:val="auto"/>
          <w:spacing w:val="2"/>
          <w:sz w:val="24"/>
          <w:szCs w:val="28"/>
        </w:rPr>
        <w:t xml:space="preserve"> инфра</w:t>
      </w:r>
      <w:r w:rsidR="00653A76" w:rsidRPr="000659B9">
        <w:rPr>
          <w:rStyle w:val="Zag11"/>
          <w:rFonts w:ascii="Times New Roman" w:hAnsi="Times New Roman"/>
          <w:iCs/>
          <w:color w:val="auto"/>
          <w:sz w:val="24"/>
          <w:szCs w:val="28"/>
        </w:rPr>
        <w:t>структур</w:t>
      </w:r>
      <w:r w:rsidRPr="000659B9">
        <w:rPr>
          <w:rStyle w:val="Zag11"/>
          <w:rFonts w:ascii="Times New Roman" w:hAnsi="Times New Roman"/>
          <w:iCs/>
          <w:color w:val="auto"/>
          <w:sz w:val="24"/>
          <w:szCs w:val="28"/>
        </w:rPr>
        <w:t>ы</w:t>
      </w:r>
      <w:r w:rsidR="00FA4392" w:rsidRPr="000659B9">
        <w:rPr>
          <w:rStyle w:val="Zag11"/>
          <w:rFonts w:ascii="Times New Roman" w:hAnsi="Times New Roman"/>
          <w:color w:val="auto"/>
          <w:spacing w:val="-3"/>
          <w:sz w:val="24"/>
          <w:szCs w:val="28"/>
        </w:rPr>
        <w:t xml:space="preserve">образовательной организации </w:t>
      </w:r>
      <w:r w:rsidR="00653A76" w:rsidRPr="000659B9">
        <w:rPr>
          <w:rStyle w:val="Zag11"/>
          <w:rFonts w:ascii="Times New Roman" w:hAnsi="Times New Roman"/>
          <w:color w:val="auto"/>
          <w:sz w:val="24"/>
          <w:szCs w:val="28"/>
        </w:rPr>
        <w:t>включает:</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соответствие состояния и содержания здания и помещений </w:t>
      </w:r>
      <w:r w:rsidR="00FA4392" w:rsidRPr="000659B9">
        <w:rPr>
          <w:rStyle w:val="Zag11"/>
          <w:color w:val="auto"/>
          <w:spacing w:val="-3"/>
          <w:sz w:val="24"/>
          <w:szCs w:val="28"/>
        </w:rPr>
        <w:t>образовательной организации</w:t>
      </w:r>
      <w:r w:rsidRPr="000659B9">
        <w:rPr>
          <w:rStyle w:val="Zag11"/>
          <w:color w:val="auto"/>
          <w:sz w:val="24"/>
          <w:szCs w:val="2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5"/>
          <w:sz w:val="24"/>
          <w:szCs w:val="28"/>
        </w:rPr>
        <w:t>наличие и необходимое оснащение помещений для пита</w:t>
      </w:r>
      <w:r w:rsidRPr="000659B9">
        <w:rPr>
          <w:rStyle w:val="Zag11"/>
          <w:color w:val="auto"/>
          <w:spacing w:val="2"/>
          <w:sz w:val="24"/>
          <w:szCs w:val="28"/>
        </w:rPr>
        <w:t>ния обучающихся</w:t>
      </w:r>
      <w:r w:rsidRPr="000659B9">
        <w:rPr>
          <w:rStyle w:val="Zag11"/>
          <w:color w:val="auto"/>
          <w:sz w:val="24"/>
          <w:szCs w:val="28"/>
        </w:rPr>
        <w:t>;</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оснащённость кабинетов, физкультурного зала, спорт</w:t>
      </w:r>
      <w:r w:rsidRPr="000659B9">
        <w:rPr>
          <w:rStyle w:val="Zag11"/>
          <w:color w:val="auto"/>
          <w:sz w:val="24"/>
          <w:szCs w:val="28"/>
        </w:rPr>
        <w:t>площадок необходимым игровым и спортивным оборудованием и инвентарём</w:t>
      </w:r>
      <w:r w:rsidR="008A6FFE" w:rsidRPr="000659B9">
        <w:rPr>
          <w:rStyle w:val="Zag11"/>
          <w:color w:val="auto"/>
          <w:sz w:val="24"/>
          <w:szCs w:val="28"/>
        </w:rPr>
        <w:t>.</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lastRenderedPageBreak/>
        <w:t xml:space="preserve">Ответственность и контроль за реализацию этого направления возлагаются на администрацию </w:t>
      </w:r>
      <w:r w:rsidR="00FA4392" w:rsidRPr="000659B9">
        <w:rPr>
          <w:rStyle w:val="Zag11"/>
          <w:rFonts w:ascii="Times New Roman" w:hAnsi="Times New Roman"/>
          <w:color w:val="auto"/>
          <w:spacing w:val="-3"/>
          <w:sz w:val="24"/>
          <w:szCs w:val="28"/>
        </w:rPr>
        <w:t>образовательной организации</w:t>
      </w:r>
      <w:r w:rsidRPr="000659B9">
        <w:rPr>
          <w:rStyle w:val="Zag11"/>
          <w:rFonts w:ascii="Times New Roman" w:hAnsi="Times New Roman"/>
          <w:color w:val="auto"/>
          <w:sz w:val="24"/>
          <w:szCs w:val="28"/>
        </w:rPr>
        <w:t>.</w:t>
      </w:r>
    </w:p>
    <w:p w:rsidR="00653A76" w:rsidRPr="000659B9" w:rsidRDefault="00653A76" w:rsidP="000659B9">
      <w:pPr>
        <w:pStyle w:val="a3"/>
        <w:spacing w:line="240" w:lineRule="auto"/>
        <w:ind w:firstLine="454"/>
        <w:jc w:val="left"/>
        <w:rPr>
          <w:rStyle w:val="Zag11"/>
          <w:rFonts w:ascii="Times New Roman" w:hAnsi="Times New Roman"/>
          <w:color w:val="auto"/>
          <w:spacing w:val="-2"/>
          <w:sz w:val="24"/>
          <w:szCs w:val="28"/>
        </w:rPr>
      </w:pPr>
      <w:r w:rsidRPr="000659B9">
        <w:rPr>
          <w:rStyle w:val="Zag11"/>
          <w:rFonts w:ascii="Times New Roman" w:hAnsi="Times New Roman"/>
          <w:iCs/>
          <w:color w:val="auto"/>
          <w:spacing w:val="-2"/>
          <w:sz w:val="24"/>
          <w:szCs w:val="28"/>
        </w:rPr>
        <w:t>Организация учебной и внеурочной деятельности обучающихся</w:t>
      </w:r>
      <w:r w:rsidRPr="000659B9">
        <w:rPr>
          <w:rStyle w:val="Zag11"/>
          <w:rFonts w:ascii="Times New Roman" w:hAnsi="Times New Roman"/>
          <w:color w:val="auto"/>
          <w:spacing w:val="-2"/>
          <w:sz w:val="24"/>
          <w:szCs w:val="28"/>
        </w:rPr>
        <w:t>, направленная на повышение эффективности учебного процесса, при чередовании обучения и отдыха включает:</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использование методов и методик обучения, адекватных </w:t>
      </w:r>
      <w:r w:rsidRPr="000659B9">
        <w:rPr>
          <w:rStyle w:val="Zag11"/>
          <w:color w:val="auto"/>
          <w:spacing w:val="2"/>
          <w:sz w:val="24"/>
          <w:szCs w:val="28"/>
        </w:rPr>
        <w:t>возрастным возможностям и особенностям обучающихся</w:t>
      </w:r>
      <w:r w:rsidRPr="000659B9">
        <w:rPr>
          <w:rStyle w:val="Zag11"/>
          <w:color w:val="auto"/>
          <w:sz w:val="24"/>
          <w:szCs w:val="28"/>
        </w:rPr>
        <w:t>(использование методик, прошедших апробацию);</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введение любых инноваций в учебный процесс только </w:t>
      </w:r>
      <w:r w:rsidRPr="000659B9">
        <w:rPr>
          <w:rStyle w:val="Zag11"/>
          <w:color w:val="auto"/>
          <w:sz w:val="24"/>
          <w:szCs w:val="28"/>
        </w:rPr>
        <w:t>под контролем специалистов;</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3"/>
          <w:sz w:val="24"/>
          <w:szCs w:val="28"/>
        </w:rPr>
        <w:t>строгое соблюдение всех требований к использованию тех</w:t>
      </w:r>
      <w:r w:rsidRPr="000659B9">
        <w:rPr>
          <w:rStyle w:val="Zag11"/>
          <w:color w:val="auto"/>
          <w:spacing w:val="-2"/>
          <w:sz w:val="24"/>
          <w:szCs w:val="28"/>
        </w:rPr>
        <w:t>нических средств обучения, в том числе компьютеров и аудио­</w:t>
      </w:r>
      <w:r w:rsidRPr="000659B9">
        <w:rPr>
          <w:rStyle w:val="Zag11"/>
          <w:color w:val="auto"/>
          <w:spacing w:val="-2"/>
          <w:sz w:val="24"/>
          <w:szCs w:val="28"/>
        </w:rPr>
        <w:br/>
      </w:r>
      <w:r w:rsidRPr="000659B9">
        <w:rPr>
          <w:rStyle w:val="Zag11"/>
          <w:color w:val="auto"/>
          <w:sz w:val="24"/>
          <w:szCs w:val="28"/>
        </w:rPr>
        <w:t>визуальных средств;</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индивидуализацию обучения, учёт индивидуальных осо</w:t>
      </w:r>
      <w:r w:rsidRPr="000659B9">
        <w:rPr>
          <w:rStyle w:val="Zag11"/>
          <w:color w:val="auto"/>
          <w:spacing w:val="2"/>
          <w:sz w:val="24"/>
          <w:szCs w:val="28"/>
        </w:rPr>
        <w:t xml:space="preserve">бенностей развития обучающихся: темпа развития и темпа </w:t>
      </w:r>
      <w:r w:rsidRPr="000659B9">
        <w:rPr>
          <w:rStyle w:val="Zag11"/>
          <w:color w:val="auto"/>
          <w:sz w:val="24"/>
          <w:szCs w:val="28"/>
        </w:rPr>
        <w:t>деятельности, обучение по индивидуальным образовательным траекториям;</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ведение систематической работы с детьми с ослабленным здоровьем и с детьми с </w:t>
      </w:r>
      <w:r w:rsidR="003865F8" w:rsidRPr="000659B9">
        <w:rPr>
          <w:rStyle w:val="Zag11"/>
          <w:color w:val="auto"/>
          <w:sz w:val="24"/>
          <w:szCs w:val="28"/>
        </w:rPr>
        <w:t>ОВЗ</w:t>
      </w:r>
      <w:r w:rsidRPr="000659B9">
        <w:rPr>
          <w:rStyle w:val="Zag11"/>
          <w:color w:val="auto"/>
          <w:sz w:val="24"/>
          <w:szCs w:val="28"/>
        </w:rPr>
        <w:t>.</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Эффективность реализации этого направления зависит</w:t>
      </w:r>
      <w:r w:rsidRPr="000659B9">
        <w:rPr>
          <w:rStyle w:val="Zag11"/>
          <w:rFonts w:ascii="Times New Roman" w:hAnsi="Times New Roman"/>
          <w:color w:val="auto"/>
          <w:sz w:val="24"/>
          <w:szCs w:val="28"/>
        </w:rPr>
        <w:t>от деятельности каждого педагога.</w:t>
      </w:r>
    </w:p>
    <w:p w:rsidR="00653A76" w:rsidRPr="000659B9" w:rsidRDefault="00653A76" w:rsidP="000659B9">
      <w:pPr>
        <w:pStyle w:val="a3"/>
        <w:spacing w:line="240" w:lineRule="auto"/>
        <w:ind w:firstLine="454"/>
        <w:jc w:val="left"/>
        <w:rPr>
          <w:rStyle w:val="Zag11"/>
          <w:rFonts w:ascii="Times New Roman" w:hAnsi="Times New Roman"/>
          <w:color w:val="auto"/>
          <w:spacing w:val="2"/>
          <w:sz w:val="24"/>
          <w:szCs w:val="28"/>
        </w:rPr>
      </w:pPr>
      <w:r w:rsidRPr="000659B9">
        <w:rPr>
          <w:rStyle w:val="Zag11"/>
          <w:rFonts w:ascii="Times New Roman" w:hAnsi="Times New Roman"/>
          <w:color w:val="auto"/>
          <w:spacing w:val="2"/>
          <w:sz w:val="24"/>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0659B9">
        <w:rPr>
          <w:rStyle w:val="Zag11"/>
          <w:rFonts w:ascii="Times New Roman" w:hAnsi="Times New Roman"/>
          <w:color w:val="auto"/>
          <w:spacing w:val="-2"/>
          <w:sz w:val="24"/>
          <w:szCs w:val="28"/>
        </w:rPr>
        <w:t>и организуемая взрослыми: учителями, воспитателями, психо</w:t>
      </w:r>
      <w:r w:rsidRPr="000659B9">
        <w:rPr>
          <w:rStyle w:val="Zag11"/>
          <w:rFonts w:ascii="Times New Roman" w:hAnsi="Times New Roman"/>
          <w:color w:val="auto"/>
          <w:sz w:val="24"/>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0659B9">
        <w:rPr>
          <w:rStyle w:val="Zag11"/>
          <w:rFonts w:ascii="Times New Roman" w:hAnsi="Times New Roman"/>
          <w:color w:val="auto"/>
          <w:spacing w:val="2"/>
          <w:sz w:val="24"/>
          <w:szCs w:val="28"/>
        </w:rPr>
        <w:t>способы и варианты рациональной организации режима дня и двигательной активности, питания, правил личной гигиены.</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3"/>
          <w:sz w:val="24"/>
          <w:szCs w:val="28"/>
        </w:rPr>
        <w:t>Виды учебной деятельности, используемые в урочной и вне</w:t>
      </w:r>
      <w:r w:rsidRPr="000659B9">
        <w:rPr>
          <w:rStyle w:val="Zag11"/>
          <w:rFonts w:ascii="Times New Roman" w:hAnsi="Times New Roman"/>
          <w:color w:val="auto"/>
          <w:sz w:val="24"/>
          <w:szCs w:val="28"/>
        </w:rPr>
        <w:t xml:space="preserve">урочной деятельности: ролевые игры, проблемно­ценностное </w:t>
      </w:r>
      <w:r w:rsidRPr="000659B9">
        <w:rPr>
          <w:rStyle w:val="Zag11"/>
          <w:rFonts w:ascii="Times New Roman" w:hAnsi="Times New Roman"/>
          <w:color w:val="auto"/>
          <w:spacing w:val="2"/>
          <w:sz w:val="24"/>
          <w:szCs w:val="28"/>
        </w:rPr>
        <w:t>и досуговое общение, проектная деятельность, социально­</w:t>
      </w:r>
      <w:r w:rsidRPr="000659B9">
        <w:rPr>
          <w:rStyle w:val="Zag11"/>
          <w:rFonts w:ascii="Times New Roman" w:hAnsi="Times New Roman"/>
          <w:color w:val="auto"/>
          <w:sz w:val="24"/>
          <w:szCs w:val="28"/>
        </w:rPr>
        <w:t>творческая и общественно полезная практика.</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Формы учебной деятельности, используемые при реали</w:t>
      </w:r>
      <w:r w:rsidRPr="000659B9">
        <w:rPr>
          <w:rStyle w:val="Zag11"/>
          <w:rFonts w:ascii="Times New Roman" w:hAnsi="Times New Roman"/>
          <w:color w:val="auto"/>
          <w:sz w:val="24"/>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iCs/>
          <w:color w:val="auto"/>
          <w:spacing w:val="2"/>
          <w:sz w:val="24"/>
          <w:szCs w:val="28"/>
        </w:rPr>
        <w:t>Организация физкультурно­оздоровительной работы</w:t>
      </w:r>
      <w:r w:rsidRPr="000659B9">
        <w:rPr>
          <w:rStyle w:val="Zag11"/>
          <w:rFonts w:ascii="Times New Roman" w:hAnsi="Times New Roman"/>
          <w:color w:val="auto"/>
          <w:spacing w:val="2"/>
          <w:sz w:val="24"/>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0659B9">
        <w:rPr>
          <w:rStyle w:val="Zag11"/>
          <w:rFonts w:ascii="Times New Roman" w:hAnsi="Times New Roman"/>
          <w:color w:val="auto"/>
          <w:sz w:val="24"/>
          <w:szCs w:val="28"/>
        </w:rPr>
        <w:t>возможностей организма, сохранение и укрепление здоровья обучающихся и формирование культуры здоровья, включает:</w:t>
      </w:r>
    </w:p>
    <w:p w:rsidR="00653A76" w:rsidRPr="000659B9" w:rsidRDefault="00653A76" w:rsidP="000659B9">
      <w:pPr>
        <w:pStyle w:val="21"/>
        <w:spacing w:line="240" w:lineRule="auto"/>
        <w:jc w:val="left"/>
        <w:rPr>
          <w:rStyle w:val="Zag11"/>
          <w:color w:val="auto"/>
          <w:spacing w:val="-3"/>
          <w:sz w:val="24"/>
          <w:szCs w:val="28"/>
        </w:rPr>
      </w:pPr>
      <w:r w:rsidRPr="000659B9">
        <w:rPr>
          <w:rStyle w:val="Zag11"/>
          <w:color w:val="auto"/>
          <w:spacing w:val="2"/>
          <w:sz w:val="24"/>
          <w:szCs w:val="28"/>
        </w:rPr>
        <w:t xml:space="preserve">полноценную и эффективную работу с обучающимися </w:t>
      </w:r>
      <w:r w:rsidRPr="000659B9">
        <w:rPr>
          <w:rStyle w:val="Zag11"/>
          <w:color w:val="auto"/>
          <w:spacing w:val="-3"/>
          <w:sz w:val="24"/>
          <w:szCs w:val="28"/>
        </w:rPr>
        <w:t>всех групп здоровья (на уроках физкультуры, в секциях и т. п.);</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рациональную организацию уроков физической культуры и занятий активно­двигательного характера;</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организацию динамических перемен, физкультминуток </w:t>
      </w:r>
      <w:r w:rsidRPr="000659B9">
        <w:rPr>
          <w:rStyle w:val="Zag11"/>
          <w:color w:val="auto"/>
          <w:spacing w:val="-2"/>
          <w:sz w:val="24"/>
          <w:szCs w:val="28"/>
        </w:rPr>
        <w:t>на уроках, способствующих эмоциональной разгрузке и повы</w:t>
      </w:r>
      <w:r w:rsidRPr="000659B9">
        <w:rPr>
          <w:rStyle w:val="Zag11"/>
          <w:color w:val="auto"/>
          <w:sz w:val="24"/>
          <w:szCs w:val="28"/>
        </w:rPr>
        <w:t>шению двигательной активности;</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организацию работы спортивных секций и создание усло</w:t>
      </w:r>
      <w:r w:rsidRPr="000659B9">
        <w:rPr>
          <w:rStyle w:val="Zag11"/>
          <w:color w:val="auto"/>
          <w:sz w:val="24"/>
          <w:szCs w:val="28"/>
        </w:rPr>
        <w:t>вий для их эффективного функционирования;</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регулярное проведение спортивно­оздоровительных мероприятий (дней спорта, соревнований, олимпиад, походов </w:t>
      </w:r>
      <w:r w:rsidRPr="000659B9">
        <w:rPr>
          <w:rStyle w:val="Zag11"/>
          <w:color w:val="auto"/>
          <w:sz w:val="24"/>
          <w:szCs w:val="28"/>
        </w:rPr>
        <w:t>и т. п.).</w:t>
      </w:r>
    </w:p>
    <w:p w:rsidR="00653A76" w:rsidRPr="000659B9" w:rsidRDefault="00653A76" w:rsidP="000659B9">
      <w:pPr>
        <w:pStyle w:val="a3"/>
        <w:spacing w:line="240" w:lineRule="auto"/>
        <w:ind w:firstLine="454"/>
        <w:jc w:val="left"/>
        <w:rPr>
          <w:rStyle w:val="Zag11"/>
          <w:rFonts w:ascii="Times New Roman" w:hAnsi="Times New Roman"/>
          <w:color w:val="auto"/>
          <w:spacing w:val="-2"/>
          <w:sz w:val="24"/>
          <w:szCs w:val="28"/>
        </w:rPr>
      </w:pPr>
      <w:r w:rsidRPr="000659B9">
        <w:rPr>
          <w:rStyle w:val="Zag11"/>
          <w:rFonts w:ascii="Times New Roman" w:hAnsi="Times New Roman"/>
          <w:color w:val="auto"/>
          <w:sz w:val="24"/>
          <w:szCs w:val="28"/>
        </w:rPr>
        <w:t xml:space="preserve">Реализация этого направления зависит от администрации </w:t>
      </w:r>
      <w:r w:rsidR="003865F8" w:rsidRPr="000659B9">
        <w:rPr>
          <w:rStyle w:val="Zag11"/>
          <w:rFonts w:ascii="Times New Roman" w:hAnsi="Times New Roman"/>
          <w:color w:val="auto"/>
          <w:spacing w:val="-3"/>
          <w:sz w:val="24"/>
          <w:szCs w:val="28"/>
        </w:rPr>
        <w:t xml:space="preserve">образовательной организации </w:t>
      </w:r>
      <w:r w:rsidRPr="000659B9">
        <w:rPr>
          <w:rStyle w:val="Zag11"/>
          <w:rFonts w:ascii="Times New Roman" w:hAnsi="Times New Roman"/>
          <w:color w:val="auto"/>
          <w:spacing w:val="-2"/>
          <w:sz w:val="24"/>
          <w:szCs w:val="28"/>
        </w:rPr>
        <w:t>учителей физической культуры, психологов, а также всех педагогов.</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iCs/>
          <w:color w:val="auto"/>
          <w:spacing w:val="2"/>
          <w:sz w:val="24"/>
          <w:szCs w:val="28"/>
        </w:rPr>
        <w:lastRenderedPageBreak/>
        <w:t>Реализация дополнительных образовательных курсов</w:t>
      </w:r>
      <w:r w:rsidRPr="000659B9">
        <w:rPr>
          <w:rStyle w:val="Zag11"/>
          <w:rFonts w:ascii="Times New Roman" w:hAnsi="Times New Roman"/>
          <w:color w:val="auto"/>
          <w:spacing w:val="2"/>
          <w:sz w:val="24"/>
          <w:szCs w:val="28"/>
        </w:rPr>
        <w:t>,</w:t>
      </w:r>
      <w:r w:rsidRPr="000659B9">
        <w:rPr>
          <w:rStyle w:val="Zag11"/>
          <w:rFonts w:ascii="Times New Roman" w:hAnsi="Times New Roman"/>
          <w:color w:val="auto"/>
          <w:sz w:val="24"/>
          <w:szCs w:val="28"/>
        </w:rPr>
        <w:t xml:space="preserve">направленных на повышение уровня знаний и практических </w:t>
      </w:r>
      <w:r w:rsidRPr="000659B9">
        <w:rPr>
          <w:rStyle w:val="Zag11"/>
          <w:rFonts w:ascii="Times New Roman" w:hAnsi="Times New Roman"/>
          <w:color w:val="auto"/>
          <w:spacing w:val="-5"/>
          <w:sz w:val="24"/>
          <w:szCs w:val="28"/>
        </w:rPr>
        <w:t>умений обучающихся в области экологической культуры и охра</w:t>
      </w:r>
      <w:r w:rsidRPr="000659B9">
        <w:rPr>
          <w:rStyle w:val="Zag11"/>
          <w:rFonts w:ascii="Times New Roman" w:hAnsi="Times New Roman"/>
          <w:color w:val="auto"/>
          <w:sz w:val="24"/>
          <w:szCs w:val="28"/>
        </w:rPr>
        <w:t xml:space="preserve">ны здоровья, предусматривает: </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внедрение в систему работы </w:t>
      </w:r>
      <w:r w:rsidR="003865F8" w:rsidRPr="000659B9">
        <w:rPr>
          <w:rStyle w:val="Zag11"/>
          <w:color w:val="auto"/>
          <w:spacing w:val="-3"/>
          <w:sz w:val="24"/>
          <w:szCs w:val="28"/>
        </w:rPr>
        <w:t xml:space="preserve">образовательной организации </w:t>
      </w:r>
      <w:r w:rsidRPr="000659B9">
        <w:rPr>
          <w:rStyle w:val="Zag11"/>
          <w:color w:val="auto"/>
          <w:sz w:val="24"/>
          <w:szCs w:val="28"/>
        </w:rPr>
        <w:t>дополнительных образовательных курсов, направленных на формирование экологической культуры, здорового и без</w:t>
      </w:r>
      <w:r w:rsidRPr="000659B9">
        <w:rPr>
          <w:rStyle w:val="Zag11"/>
          <w:color w:val="auto"/>
          <w:spacing w:val="-2"/>
          <w:sz w:val="24"/>
          <w:szCs w:val="28"/>
        </w:rPr>
        <w:t xml:space="preserve">опасного образа жизни, в качестве отдельных образовательных </w:t>
      </w:r>
      <w:r w:rsidRPr="000659B9">
        <w:rPr>
          <w:rStyle w:val="Zag11"/>
          <w:color w:val="auto"/>
          <w:sz w:val="24"/>
          <w:szCs w:val="28"/>
        </w:rPr>
        <w:t>модулей или компонентов, включённых в учебный процесс;</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организацию в </w:t>
      </w:r>
      <w:r w:rsidR="00F0499D" w:rsidRPr="000659B9">
        <w:rPr>
          <w:rStyle w:val="Zag11"/>
          <w:color w:val="auto"/>
          <w:spacing w:val="2"/>
          <w:sz w:val="24"/>
          <w:szCs w:val="28"/>
        </w:rPr>
        <w:t xml:space="preserve">образовательной организации </w:t>
      </w:r>
      <w:r w:rsidRPr="000659B9">
        <w:rPr>
          <w:rStyle w:val="Zag11"/>
          <w:color w:val="auto"/>
          <w:spacing w:val="2"/>
          <w:sz w:val="24"/>
          <w:szCs w:val="28"/>
        </w:rPr>
        <w:t xml:space="preserve">кружков, </w:t>
      </w:r>
      <w:r w:rsidRPr="000659B9">
        <w:rPr>
          <w:rStyle w:val="Zag11"/>
          <w:color w:val="auto"/>
          <w:sz w:val="24"/>
          <w:szCs w:val="28"/>
        </w:rPr>
        <w:t>секций, факультативов по избранной тематике;</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проведение тематических дней здоровья, интеллектуальных соревнований, конкурсов, праздников и т. п.</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Эффективность реализации этого направления зависит</w:t>
      </w:r>
      <w:r w:rsidRPr="000659B9">
        <w:rPr>
          <w:rStyle w:val="Zag11"/>
          <w:rFonts w:ascii="Times New Roman" w:hAnsi="Times New Roman"/>
          <w:color w:val="auto"/>
          <w:sz w:val="24"/>
          <w:szCs w:val="28"/>
        </w:rPr>
        <w:t xml:space="preserve">от деятельности всех педагогов. </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4"/>
          <w:sz w:val="24"/>
          <w:szCs w:val="28"/>
        </w:rPr>
        <w:t>Преподавание дополнительных образовательных курсов, на</w:t>
      </w:r>
      <w:r w:rsidRPr="000659B9">
        <w:rPr>
          <w:rStyle w:val="Zag11"/>
          <w:rFonts w:ascii="Times New Roman" w:hAnsi="Times New Roman"/>
          <w:color w:val="auto"/>
          <w:sz w:val="24"/>
          <w:szCs w:val="28"/>
        </w:rPr>
        <w:t>правленных на формирование экологической культуры, здо</w:t>
      </w:r>
      <w:r w:rsidRPr="000659B9">
        <w:rPr>
          <w:rStyle w:val="Zag11"/>
          <w:rFonts w:ascii="Times New Roman" w:hAnsi="Times New Roman"/>
          <w:color w:val="auto"/>
          <w:spacing w:val="-2"/>
          <w:sz w:val="24"/>
          <w:szCs w:val="28"/>
        </w:rPr>
        <w:t xml:space="preserve">рового и безопасного образа жизни, предусматривает </w:t>
      </w:r>
      <w:r w:rsidRPr="000659B9">
        <w:rPr>
          <w:rStyle w:val="Zag11"/>
          <w:rFonts w:ascii="Times New Roman" w:hAnsi="Times New Roman"/>
          <w:color w:val="auto"/>
          <w:sz w:val="24"/>
          <w:szCs w:val="28"/>
        </w:rPr>
        <w:t xml:space="preserve">разные </w:t>
      </w:r>
      <w:r w:rsidRPr="000659B9">
        <w:rPr>
          <w:rStyle w:val="Zag11"/>
          <w:rFonts w:ascii="Times New Roman" w:hAnsi="Times New Roman"/>
          <w:color w:val="auto"/>
          <w:spacing w:val="2"/>
          <w:sz w:val="24"/>
          <w:szCs w:val="28"/>
        </w:rPr>
        <w:t>формы организации занятий: интеграцию в базовые обра</w:t>
      </w:r>
      <w:r w:rsidRPr="000659B9">
        <w:rPr>
          <w:rStyle w:val="Zag11"/>
          <w:rFonts w:ascii="Times New Roman" w:hAnsi="Times New Roman"/>
          <w:color w:val="auto"/>
          <w:sz w:val="24"/>
          <w:szCs w:val="28"/>
        </w:rPr>
        <w:t xml:space="preserve">зовательные дисциплины, факультативные занятия, занятия </w:t>
      </w:r>
      <w:r w:rsidRPr="000659B9">
        <w:rPr>
          <w:rStyle w:val="Zag11"/>
          <w:rFonts w:ascii="Times New Roman" w:hAnsi="Times New Roman"/>
          <w:color w:val="auto"/>
          <w:spacing w:val="2"/>
          <w:sz w:val="24"/>
          <w:szCs w:val="28"/>
        </w:rPr>
        <w:t xml:space="preserve">в кружках, проведение досуговых мероприятий: конкурсов, </w:t>
      </w:r>
      <w:r w:rsidRPr="000659B9">
        <w:rPr>
          <w:rStyle w:val="Zag11"/>
          <w:rFonts w:ascii="Times New Roman" w:hAnsi="Times New Roman"/>
          <w:color w:val="auto"/>
          <w:sz w:val="24"/>
          <w:szCs w:val="28"/>
        </w:rPr>
        <w:t>праздников, викторин, экскурсий, организацию тематических дней здоровья.</w:t>
      </w:r>
    </w:p>
    <w:p w:rsidR="00653A76" w:rsidRPr="000659B9" w:rsidRDefault="00653A76" w:rsidP="000659B9">
      <w:pPr>
        <w:pStyle w:val="a3"/>
        <w:spacing w:line="240" w:lineRule="auto"/>
        <w:ind w:firstLine="454"/>
        <w:jc w:val="left"/>
        <w:rPr>
          <w:rStyle w:val="Zag11"/>
          <w:rFonts w:ascii="Times New Roman" w:hAnsi="Times New Roman"/>
          <w:color w:val="auto"/>
          <w:spacing w:val="2"/>
          <w:sz w:val="24"/>
          <w:szCs w:val="28"/>
        </w:rPr>
      </w:pPr>
      <w:r w:rsidRPr="000659B9">
        <w:rPr>
          <w:rStyle w:val="Zag11"/>
          <w:rFonts w:ascii="Times New Roman" w:hAnsi="Times New Roman"/>
          <w:iCs/>
          <w:color w:val="auto"/>
          <w:spacing w:val="2"/>
          <w:sz w:val="24"/>
          <w:szCs w:val="28"/>
        </w:rPr>
        <w:t>Работа с родителями (законными представителями)</w:t>
      </w:r>
      <w:r w:rsidRPr="000659B9">
        <w:rPr>
          <w:rStyle w:val="Zag11"/>
          <w:rFonts w:ascii="Times New Roman" w:hAnsi="Times New Roman"/>
          <w:color w:val="auto"/>
          <w:spacing w:val="2"/>
          <w:sz w:val="24"/>
          <w:szCs w:val="28"/>
        </w:rPr>
        <w:t xml:space="preserve"> включает:</w:t>
      </w:r>
    </w:p>
    <w:p w:rsidR="00653A76" w:rsidRPr="000659B9" w:rsidRDefault="00653A76" w:rsidP="000659B9">
      <w:pPr>
        <w:pStyle w:val="21"/>
        <w:spacing w:line="240" w:lineRule="auto"/>
        <w:jc w:val="left"/>
        <w:rPr>
          <w:rStyle w:val="Zag11"/>
          <w:color w:val="auto"/>
          <w:spacing w:val="-5"/>
          <w:sz w:val="24"/>
          <w:szCs w:val="28"/>
        </w:rPr>
      </w:pPr>
      <w:r w:rsidRPr="000659B9">
        <w:rPr>
          <w:rStyle w:val="Zag11"/>
          <w:color w:val="auto"/>
          <w:spacing w:val="-5"/>
          <w:sz w:val="24"/>
          <w:szCs w:val="28"/>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организацию совместной работы педагогов и родите</w:t>
      </w:r>
      <w:r w:rsidRPr="000659B9">
        <w:rPr>
          <w:rStyle w:val="Zag11"/>
          <w:color w:val="auto"/>
          <w:sz w:val="24"/>
          <w:szCs w:val="28"/>
        </w:rPr>
        <w:t xml:space="preserve">лей </w:t>
      </w:r>
      <w:r w:rsidRPr="000659B9">
        <w:rPr>
          <w:rStyle w:val="Zag11"/>
          <w:color w:val="auto"/>
          <w:spacing w:val="2"/>
          <w:sz w:val="24"/>
          <w:szCs w:val="28"/>
        </w:rPr>
        <w:t>(законных представителей) по проведению спортивных</w:t>
      </w:r>
      <w:r w:rsidRPr="000659B9">
        <w:rPr>
          <w:rStyle w:val="Zag11"/>
          <w:color w:val="auto"/>
          <w:spacing w:val="-2"/>
          <w:sz w:val="24"/>
          <w:szCs w:val="28"/>
        </w:rPr>
        <w:t>соревнований, дней здоровья, занятий по профилактике вред</w:t>
      </w:r>
      <w:r w:rsidRPr="000659B9">
        <w:rPr>
          <w:rStyle w:val="Zag11"/>
          <w:color w:val="auto"/>
          <w:sz w:val="24"/>
          <w:szCs w:val="28"/>
        </w:rPr>
        <w:t>ных привычек и т. п.</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Эффективность реализации этого направления зависит</w:t>
      </w:r>
      <w:r w:rsidRPr="000659B9">
        <w:rPr>
          <w:rStyle w:val="Zag11"/>
          <w:rFonts w:ascii="Times New Roman" w:hAnsi="Times New Roman"/>
          <w:color w:val="auto"/>
          <w:sz w:val="24"/>
          <w:szCs w:val="28"/>
        </w:rPr>
        <w:t xml:space="preserve">от </w:t>
      </w:r>
      <w:r w:rsidRPr="000659B9">
        <w:rPr>
          <w:rStyle w:val="Zag11"/>
          <w:rFonts w:ascii="Times New Roman" w:hAnsi="Times New Roman"/>
          <w:color w:val="auto"/>
          <w:spacing w:val="2"/>
          <w:sz w:val="24"/>
          <w:szCs w:val="28"/>
        </w:rPr>
        <w:t xml:space="preserve">деятельности администрации </w:t>
      </w:r>
      <w:r w:rsidR="003865F8" w:rsidRPr="000659B9">
        <w:rPr>
          <w:rStyle w:val="Zag11"/>
          <w:rFonts w:ascii="Times New Roman" w:hAnsi="Times New Roman"/>
          <w:color w:val="auto"/>
          <w:spacing w:val="-3"/>
          <w:sz w:val="24"/>
          <w:szCs w:val="28"/>
        </w:rPr>
        <w:t xml:space="preserve">образовательной организации </w:t>
      </w:r>
      <w:r w:rsidRPr="000659B9">
        <w:rPr>
          <w:rStyle w:val="Zag11"/>
          <w:rFonts w:ascii="Times New Roman" w:hAnsi="Times New Roman"/>
          <w:color w:val="auto"/>
          <w:sz w:val="24"/>
          <w:szCs w:val="28"/>
        </w:rPr>
        <w:t>всех педагогов.</w:t>
      </w:r>
    </w:p>
    <w:p w:rsidR="00B50C7E" w:rsidRPr="000659B9" w:rsidRDefault="00653A76" w:rsidP="000659B9">
      <w:pPr>
        <w:pStyle w:val="a3"/>
        <w:spacing w:line="240" w:lineRule="auto"/>
        <w:ind w:firstLine="454"/>
        <w:jc w:val="left"/>
        <w:rPr>
          <w:rStyle w:val="Zag11"/>
          <w:rFonts w:ascii="Times New Roman" w:hAnsi="Times New Roman"/>
          <w:color w:val="auto"/>
          <w:spacing w:val="-3"/>
          <w:sz w:val="24"/>
          <w:szCs w:val="28"/>
        </w:rPr>
      </w:pPr>
      <w:r w:rsidRPr="000659B9">
        <w:rPr>
          <w:rStyle w:val="Zag11"/>
          <w:rFonts w:ascii="Times New Roman" w:hAnsi="Times New Roman"/>
          <w:b/>
          <w:bCs/>
          <w:iCs/>
          <w:color w:val="auto"/>
          <w:spacing w:val="2"/>
          <w:sz w:val="24"/>
          <w:szCs w:val="28"/>
        </w:rPr>
        <w:t xml:space="preserve">Критерии и показатели эффективности деятельности </w:t>
      </w:r>
      <w:r w:rsidR="003865F8" w:rsidRPr="000659B9">
        <w:rPr>
          <w:rStyle w:val="Zag11"/>
          <w:rFonts w:ascii="Times New Roman" w:hAnsi="Times New Roman"/>
          <w:b/>
          <w:color w:val="auto"/>
          <w:spacing w:val="-3"/>
          <w:sz w:val="24"/>
          <w:szCs w:val="28"/>
        </w:rPr>
        <w:t>образовательной организации</w:t>
      </w:r>
    </w:p>
    <w:p w:rsidR="00653A76" w:rsidRPr="000659B9" w:rsidRDefault="003865F8"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3"/>
          <w:sz w:val="24"/>
          <w:szCs w:val="28"/>
        </w:rPr>
        <w:t>Образовательн</w:t>
      </w:r>
      <w:r w:rsidR="00B50C7E" w:rsidRPr="000659B9">
        <w:rPr>
          <w:rStyle w:val="Zag11"/>
          <w:rFonts w:ascii="Times New Roman" w:hAnsi="Times New Roman"/>
          <w:color w:val="auto"/>
          <w:spacing w:val="-3"/>
          <w:sz w:val="24"/>
          <w:szCs w:val="28"/>
        </w:rPr>
        <w:t>ая</w:t>
      </w:r>
      <w:r w:rsidRPr="000659B9">
        <w:rPr>
          <w:rStyle w:val="Zag11"/>
          <w:rFonts w:ascii="Times New Roman" w:hAnsi="Times New Roman"/>
          <w:color w:val="auto"/>
          <w:spacing w:val="-3"/>
          <w:sz w:val="24"/>
          <w:szCs w:val="28"/>
        </w:rPr>
        <w:t xml:space="preserve"> организаци</w:t>
      </w:r>
      <w:r w:rsidR="00B50C7E" w:rsidRPr="000659B9">
        <w:rPr>
          <w:rStyle w:val="Zag11"/>
          <w:rFonts w:ascii="Times New Roman" w:hAnsi="Times New Roman"/>
          <w:color w:val="auto"/>
          <w:spacing w:val="-3"/>
          <w:sz w:val="24"/>
          <w:szCs w:val="28"/>
        </w:rPr>
        <w:t>я</w:t>
      </w:r>
      <w:r w:rsidR="00653A76" w:rsidRPr="000659B9">
        <w:rPr>
          <w:rStyle w:val="Zag11"/>
          <w:rFonts w:ascii="Times New Roman" w:hAnsi="Times New Roman"/>
          <w:color w:val="auto"/>
          <w:sz w:val="24"/>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pacing w:val="2"/>
          <w:sz w:val="24"/>
          <w:szCs w:val="28"/>
        </w:rPr>
        <w:t>В целях получения объективных данных о результатах</w:t>
      </w:r>
      <w:r w:rsidRPr="000659B9">
        <w:rPr>
          <w:rStyle w:val="Zag11"/>
          <w:rFonts w:ascii="Times New Roman" w:hAnsi="Times New Roman"/>
          <w:color w:val="auto"/>
          <w:spacing w:val="2"/>
          <w:sz w:val="24"/>
          <w:szCs w:val="28"/>
        </w:rPr>
        <w:br/>
      </w:r>
      <w:r w:rsidRPr="000659B9">
        <w:rPr>
          <w:rStyle w:val="Zag11"/>
          <w:rFonts w:ascii="Times New Roman" w:hAnsi="Times New Roman"/>
          <w:color w:val="auto"/>
          <w:sz w:val="24"/>
          <w:szCs w:val="28"/>
        </w:rPr>
        <w:t xml:space="preserve">реализации программы и необходимости её коррекции целесообразно проводить систематический мониторинг в </w:t>
      </w:r>
      <w:r w:rsidR="00F0499D" w:rsidRPr="000659B9">
        <w:rPr>
          <w:rStyle w:val="Zag11"/>
          <w:rFonts w:ascii="Times New Roman" w:hAnsi="Times New Roman"/>
          <w:color w:val="auto"/>
          <w:sz w:val="24"/>
          <w:szCs w:val="28"/>
        </w:rPr>
        <w:t>образовательной организации</w:t>
      </w:r>
      <w:r w:rsidRPr="000659B9">
        <w:rPr>
          <w:rStyle w:val="Zag11"/>
          <w:rFonts w:ascii="Times New Roman" w:hAnsi="Times New Roman"/>
          <w:color w:val="auto"/>
          <w:sz w:val="24"/>
          <w:szCs w:val="28"/>
        </w:rPr>
        <w:t>.</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t>Мониторинг реализации Программы должен включать:</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Pr="000659B9">
        <w:rPr>
          <w:rStyle w:val="Zag11"/>
          <w:color w:val="auto"/>
          <w:spacing w:val="2"/>
          <w:sz w:val="24"/>
          <w:szCs w:val="28"/>
        </w:rPr>
        <w:t xml:space="preserve">на здоровье человека, правилах поведения в школе и вне </w:t>
      </w:r>
      <w:r w:rsidRPr="000659B9">
        <w:rPr>
          <w:rStyle w:val="Zag11"/>
          <w:color w:val="auto"/>
          <w:sz w:val="24"/>
          <w:szCs w:val="28"/>
        </w:rPr>
        <w:t>школы, в том числе на транспорте;</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отслеживание динамики показателей здоровья обучаю</w:t>
      </w:r>
      <w:r w:rsidRPr="000659B9">
        <w:rPr>
          <w:rStyle w:val="Zag11"/>
          <w:color w:val="auto"/>
          <w:sz w:val="24"/>
          <w:szCs w:val="28"/>
        </w:rPr>
        <w:t>щихся: общего показателя здоровья, показателей заболеваемости органов зрения и опорно­двигательного аппарата;</w:t>
      </w:r>
    </w:p>
    <w:p w:rsidR="00653A76" w:rsidRPr="000659B9" w:rsidRDefault="00653A76" w:rsidP="000659B9">
      <w:pPr>
        <w:pStyle w:val="21"/>
        <w:spacing w:line="240" w:lineRule="auto"/>
        <w:jc w:val="left"/>
        <w:rPr>
          <w:rStyle w:val="Zag11"/>
          <w:color w:val="auto"/>
          <w:spacing w:val="-2"/>
          <w:sz w:val="24"/>
          <w:szCs w:val="28"/>
        </w:rPr>
      </w:pPr>
      <w:r w:rsidRPr="000659B9">
        <w:rPr>
          <w:rStyle w:val="Zag11"/>
          <w:color w:val="auto"/>
          <w:sz w:val="24"/>
          <w:szCs w:val="28"/>
        </w:rPr>
        <w:t xml:space="preserve">отслеживание динамики травматизма в </w:t>
      </w:r>
      <w:r w:rsidR="00F0499D" w:rsidRPr="000659B9">
        <w:rPr>
          <w:rStyle w:val="Zag11"/>
          <w:color w:val="auto"/>
          <w:sz w:val="24"/>
          <w:szCs w:val="28"/>
        </w:rPr>
        <w:t xml:space="preserve">образовательной </w:t>
      </w:r>
      <w:r w:rsidR="00F0499D" w:rsidRPr="000659B9">
        <w:rPr>
          <w:rStyle w:val="Zag11"/>
          <w:color w:val="auto"/>
          <w:spacing w:val="-2"/>
          <w:sz w:val="24"/>
          <w:szCs w:val="28"/>
        </w:rPr>
        <w:t>организации</w:t>
      </w:r>
      <w:r w:rsidRPr="000659B9">
        <w:rPr>
          <w:rStyle w:val="Zag11"/>
          <w:color w:val="auto"/>
          <w:spacing w:val="-2"/>
          <w:sz w:val="24"/>
          <w:szCs w:val="28"/>
        </w:rPr>
        <w:t>, в том числе дорожно­транспортного травматизма;</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отслеживание динамики показателей количества пропусков занятий по болезни;</w:t>
      </w:r>
    </w:p>
    <w:p w:rsidR="00653A76" w:rsidRPr="000659B9" w:rsidRDefault="00653A76" w:rsidP="000659B9">
      <w:pPr>
        <w:pStyle w:val="21"/>
        <w:spacing w:line="240" w:lineRule="auto"/>
        <w:jc w:val="left"/>
        <w:rPr>
          <w:rStyle w:val="Zag11"/>
          <w:color w:val="auto"/>
          <w:spacing w:val="2"/>
          <w:sz w:val="24"/>
          <w:szCs w:val="28"/>
        </w:rPr>
      </w:pPr>
      <w:r w:rsidRPr="000659B9">
        <w:rPr>
          <w:rStyle w:val="Zag11"/>
          <w:color w:val="auto"/>
          <w:spacing w:val="2"/>
          <w:sz w:val="24"/>
          <w:szCs w:val="28"/>
        </w:rPr>
        <w:t xml:space="preserve">включение в доступный широкой общественности ежегодный отчёт </w:t>
      </w:r>
      <w:r w:rsidR="003865F8" w:rsidRPr="000659B9">
        <w:rPr>
          <w:rStyle w:val="Zag11"/>
          <w:color w:val="auto"/>
          <w:spacing w:val="-3"/>
          <w:sz w:val="24"/>
          <w:szCs w:val="28"/>
        </w:rPr>
        <w:t xml:space="preserve">образовательной организации </w:t>
      </w:r>
      <w:r w:rsidRPr="000659B9">
        <w:rPr>
          <w:rStyle w:val="Zag11"/>
          <w:color w:val="auto"/>
          <w:spacing w:val="2"/>
          <w:sz w:val="24"/>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0659B9" w:rsidRDefault="00653A76" w:rsidP="000659B9">
      <w:pPr>
        <w:pStyle w:val="a3"/>
        <w:spacing w:line="240" w:lineRule="auto"/>
        <w:ind w:firstLine="454"/>
        <w:jc w:val="left"/>
        <w:rPr>
          <w:rStyle w:val="Zag11"/>
          <w:rFonts w:ascii="Times New Roman" w:hAnsi="Times New Roman"/>
          <w:color w:val="auto"/>
          <w:sz w:val="24"/>
          <w:szCs w:val="28"/>
        </w:rPr>
      </w:pPr>
      <w:r w:rsidRPr="000659B9">
        <w:rPr>
          <w:rStyle w:val="Zag11"/>
          <w:rFonts w:ascii="Times New Roman" w:hAnsi="Times New Roman"/>
          <w:color w:val="auto"/>
          <w:sz w:val="24"/>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высокая рейтинговая оценка деятельности школы по данному направлению в муниципальной или региональной </w:t>
      </w:r>
      <w:r w:rsidRPr="000659B9">
        <w:rPr>
          <w:rStyle w:val="Zag11"/>
          <w:color w:val="auto"/>
          <w:sz w:val="24"/>
          <w:szCs w:val="28"/>
        </w:rPr>
        <w:t>системе образования;</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lastRenderedPageBreak/>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повышение уровня культуры межличностного общения </w:t>
      </w:r>
      <w:r w:rsidRPr="000659B9">
        <w:rPr>
          <w:rStyle w:val="Zag11"/>
          <w:color w:val="auto"/>
          <w:sz w:val="24"/>
          <w:szCs w:val="28"/>
        </w:rPr>
        <w:t>обучающихся и уровня эмпатии друг к другу;</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z w:val="24"/>
          <w:szCs w:val="28"/>
        </w:rPr>
        <w:t>снижение уровня социальной напряжённости в детской и подростковой среде;</w:t>
      </w:r>
    </w:p>
    <w:p w:rsidR="00653A76" w:rsidRPr="000659B9" w:rsidRDefault="00653A76" w:rsidP="000659B9">
      <w:pPr>
        <w:pStyle w:val="21"/>
        <w:spacing w:line="240" w:lineRule="auto"/>
        <w:jc w:val="left"/>
        <w:rPr>
          <w:rStyle w:val="Zag11"/>
          <w:color w:val="auto"/>
          <w:sz w:val="24"/>
          <w:szCs w:val="28"/>
        </w:rPr>
      </w:pPr>
      <w:r w:rsidRPr="000659B9">
        <w:rPr>
          <w:rStyle w:val="Zag11"/>
          <w:color w:val="auto"/>
          <w:spacing w:val="2"/>
          <w:sz w:val="24"/>
          <w:szCs w:val="28"/>
        </w:rPr>
        <w:t xml:space="preserve">результаты экспресс­диагностики показателей здоровья </w:t>
      </w:r>
      <w:r w:rsidRPr="000659B9">
        <w:rPr>
          <w:rStyle w:val="Zag11"/>
          <w:color w:val="auto"/>
          <w:sz w:val="24"/>
          <w:szCs w:val="28"/>
        </w:rPr>
        <w:t>школьников;</w:t>
      </w:r>
    </w:p>
    <w:p w:rsidR="00653A76" w:rsidRPr="000659B9" w:rsidRDefault="00653A76" w:rsidP="000659B9">
      <w:pPr>
        <w:pStyle w:val="21"/>
        <w:spacing w:line="240" w:lineRule="auto"/>
        <w:jc w:val="left"/>
        <w:rPr>
          <w:rStyle w:val="Zag11"/>
          <w:color w:val="auto"/>
          <w:sz w:val="24"/>
        </w:rPr>
      </w:pPr>
      <w:r w:rsidRPr="000659B9">
        <w:rPr>
          <w:rStyle w:val="Zag11"/>
          <w:color w:val="auto"/>
          <w:sz w:val="24"/>
          <w:szCs w:val="28"/>
        </w:rPr>
        <w:t>положительные результаты анализа анкет по исследова</w:t>
      </w:r>
      <w:r w:rsidRPr="000659B9">
        <w:rPr>
          <w:rStyle w:val="Zag11"/>
          <w:color w:val="auto"/>
          <w:spacing w:val="2"/>
          <w:sz w:val="24"/>
          <w:szCs w:val="28"/>
        </w:rPr>
        <w:t xml:space="preserve">нию жизнедеятельности школьников, анкет для родителей </w:t>
      </w:r>
      <w:r w:rsidRPr="000659B9">
        <w:rPr>
          <w:rStyle w:val="Zag11"/>
          <w:color w:val="auto"/>
          <w:sz w:val="24"/>
          <w:szCs w:val="28"/>
        </w:rPr>
        <w:t>(законных представителей).</w:t>
      </w:r>
    </w:p>
    <w:p w:rsidR="00244714" w:rsidRPr="000659B9" w:rsidRDefault="00244714" w:rsidP="000659B9">
      <w:pPr>
        <w:pStyle w:val="21"/>
        <w:numPr>
          <w:ilvl w:val="0"/>
          <w:numId w:val="0"/>
        </w:numPr>
        <w:spacing w:line="240" w:lineRule="auto"/>
        <w:ind w:left="680"/>
        <w:jc w:val="left"/>
        <w:rPr>
          <w:rStyle w:val="Zag11"/>
          <w:color w:val="auto"/>
          <w:sz w:val="24"/>
        </w:rPr>
      </w:pPr>
    </w:p>
    <w:p w:rsidR="00653A76" w:rsidRPr="00125E0C" w:rsidRDefault="00653A76" w:rsidP="000659B9">
      <w:pPr>
        <w:pStyle w:val="afd"/>
        <w:numPr>
          <w:ilvl w:val="1"/>
          <w:numId w:val="3"/>
        </w:numPr>
        <w:spacing w:line="240" w:lineRule="auto"/>
        <w:ind w:left="0" w:firstLine="0"/>
        <w:rPr>
          <w:u w:val="single"/>
        </w:rPr>
      </w:pPr>
      <w:bookmarkStart w:id="175" w:name="_Toc288394105"/>
      <w:bookmarkStart w:id="176" w:name="_Toc288410572"/>
      <w:bookmarkStart w:id="177" w:name="_Toc288410701"/>
      <w:bookmarkStart w:id="178" w:name="_Toc294246110"/>
      <w:r w:rsidRPr="00125E0C">
        <w:rPr>
          <w:u w:val="single"/>
        </w:rPr>
        <w:t>Программа коррекционной работы</w:t>
      </w:r>
      <w:bookmarkEnd w:id="175"/>
      <w:bookmarkEnd w:id="176"/>
      <w:bookmarkEnd w:id="177"/>
      <w:bookmarkEnd w:id="178"/>
    </w:p>
    <w:p w:rsidR="00653A76" w:rsidRPr="00125E0C" w:rsidRDefault="00653A76" w:rsidP="000659B9">
      <w:pPr>
        <w:pStyle w:val="a3"/>
        <w:spacing w:line="240" w:lineRule="auto"/>
        <w:ind w:firstLine="454"/>
        <w:jc w:val="left"/>
        <w:rPr>
          <w:rFonts w:ascii="Times New Roman" w:hAnsi="Times New Roman"/>
          <w:color w:val="auto"/>
          <w:sz w:val="28"/>
          <w:szCs w:val="28"/>
          <w:u w:val="single"/>
        </w:rPr>
      </w:pPr>
      <w:r w:rsidRPr="00125E0C">
        <w:rPr>
          <w:rFonts w:ascii="Times New Roman" w:hAnsi="Times New Roman"/>
          <w:b/>
          <w:bCs/>
          <w:color w:val="auto"/>
          <w:sz w:val="28"/>
          <w:szCs w:val="28"/>
          <w:u w:val="single"/>
        </w:rPr>
        <w:t>Цель программы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Программа коррекционной работы в соответствии с тре</w:t>
      </w:r>
      <w:r w:rsidRPr="000659B9">
        <w:rPr>
          <w:rFonts w:ascii="Times New Roman" w:hAnsi="Times New Roman"/>
          <w:color w:val="auto"/>
          <w:spacing w:val="-2"/>
          <w:sz w:val="24"/>
          <w:szCs w:val="28"/>
        </w:rPr>
        <w:t xml:space="preserve">бованиями </w:t>
      </w:r>
      <w:r w:rsidR="00C11324" w:rsidRPr="000659B9">
        <w:rPr>
          <w:rFonts w:ascii="Times New Roman" w:hAnsi="Times New Roman"/>
          <w:color w:val="auto"/>
          <w:spacing w:val="-2"/>
          <w:sz w:val="24"/>
          <w:szCs w:val="28"/>
        </w:rPr>
        <w:t>ФГОС НОО</w:t>
      </w:r>
      <w:r w:rsidRPr="000659B9">
        <w:rPr>
          <w:rFonts w:ascii="Times New Roman" w:hAnsi="Times New Roman"/>
          <w:color w:val="auto"/>
          <w:spacing w:val="-2"/>
          <w:sz w:val="24"/>
          <w:szCs w:val="28"/>
        </w:rPr>
        <w:t xml:space="preserve"> направлена на создание системы ком</w:t>
      </w:r>
      <w:r w:rsidRPr="000659B9">
        <w:rPr>
          <w:rFonts w:ascii="Times New Roman" w:hAnsi="Times New Roman"/>
          <w:color w:val="auto"/>
          <w:spacing w:val="2"/>
          <w:sz w:val="24"/>
          <w:szCs w:val="28"/>
        </w:rPr>
        <w:t xml:space="preserve">плексной помощи детям с </w:t>
      </w:r>
      <w:r w:rsidR="003865F8" w:rsidRPr="000659B9">
        <w:rPr>
          <w:rFonts w:ascii="Times New Roman" w:hAnsi="Times New Roman"/>
          <w:color w:val="auto"/>
          <w:spacing w:val="2"/>
          <w:sz w:val="24"/>
          <w:szCs w:val="28"/>
        </w:rPr>
        <w:t>ОВЗ</w:t>
      </w:r>
      <w:r w:rsidRPr="000659B9">
        <w:rPr>
          <w:rFonts w:ascii="Times New Roman" w:hAnsi="Times New Roman"/>
          <w:color w:val="auto"/>
          <w:sz w:val="24"/>
          <w:szCs w:val="28"/>
        </w:rPr>
        <w:t xml:space="preserve"> в освоении основной образовательной программы</w:t>
      </w:r>
      <w:r w:rsidRPr="000659B9">
        <w:rPr>
          <w:rFonts w:ascii="Times New Roman" w:hAnsi="Times New Roman"/>
          <w:color w:val="auto"/>
          <w:spacing w:val="-3"/>
          <w:sz w:val="24"/>
          <w:szCs w:val="28"/>
        </w:rPr>
        <w:t>начального общего образования, коррекцию недостатков в физи</w:t>
      </w:r>
      <w:r w:rsidRPr="000659B9">
        <w:rPr>
          <w:rFonts w:ascii="Times New Roman" w:hAnsi="Times New Roman"/>
          <w:color w:val="auto"/>
          <w:sz w:val="24"/>
          <w:szCs w:val="28"/>
        </w:rPr>
        <w:t>ческом и (или) психическом развитии обучающихся, их социальную адаптацию.</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 xml:space="preserve">Дети с </w:t>
      </w:r>
      <w:r w:rsidR="003865F8" w:rsidRPr="000659B9">
        <w:rPr>
          <w:rFonts w:ascii="Times New Roman" w:hAnsi="Times New Roman"/>
          <w:color w:val="auto"/>
          <w:sz w:val="24"/>
          <w:szCs w:val="28"/>
        </w:rPr>
        <w:t>ОВЗ</w:t>
      </w:r>
      <w:r w:rsidRPr="000659B9">
        <w:rPr>
          <w:rFonts w:ascii="Times New Roman" w:hAnsi="Times New Roman"/>
          <w:color w:val="auto"/>
          <w:sz w:val="24"/>
          <w:szCs w:val="28"/>
        </w:rPr>
        <w:t xml:space="preserve"> — </w:t>
      </w:r>
      <w:r w:rsidRPr="000659B9">
        <w:rPr>
          <w:rFonts w:ascii="Times New Roman" w:hAnsi="Times New Roman"/>
          <w:color w:val="auto"/>
          <w:spacing w:val="-4"/>
          <w:sz w:val="24"/>
          <w:szCs w:val="28"/>
        </w:rPr>
        <w:t>дети, состояние здоровья которых препятствует освоению обра</w:t>
      </w:r>
      <w:r w:rsidRPr="000659B9">
        <w:rPr>
          <w:rFonts w:ascii="Times New Roman" w:hAnsi="Times New Roman"/>
          <w:color w:val="auto"/>
          <w:sz w:val="24"/>
          <w:szCs w:val="28"/>
        </w:rPr>
        <w:t xml:space="preserve">зовательных программ общего образования вне специальных </w:t>
      </w:r>
      <w:r w:rsidRPr="000659B9">
        <w:rPr>
          <w:rFonts w:ascii="Times New Roman" w:hAnsi="Times New Roman"/>
          <w:color w:val="auto"/>
          <w:spacing w:val="-2"/>
          <w:sz w:val="24"/>
          <w:szCs w:val="28"/>
        </w:rPr>
        <w:t>условий обучения и воспитания, т.</w:t>
      </w:r>
      <w:r w:rsidRPr="000659B9">
        <w:rPr>
          <w:rFonts w:ascii="Times New Roman" w:hAnsi="Times New Roman"/>
          <w:color w:val="auto"/>
          <w:spacing w:val="-2"/>
          <w:sz w:val="24"/>
          <w:szCs w:val="28"/>
        </w:rPr>
        <w:t> </w:t>
      </w:r>
      <w:r w:rsidRPr="000659B9">
        <w:rPr>
          <w:rFonts w:ascii="Times New Roman" w:hAnsi="Times New Roman"/>
          <w:color w:val="auto"/>
          <w:spacing w:val="-2"/>
          <w:sz w:val="24"/>
          <w:szCs w:val="28"/>
        </w:rPr>
        <w:t xml:space="preserve">е. это дети­инвалиды либо </w:t>
      </w:r>
      <w:r w:rsidRPr="000659B9">
        <w:rPr>
          <w:rFonts w:ascii="Times New Roman" w:hAnsi="Times New Roman"/>
          <w:color w:val="auto"/>
          <w:sz w:val="24"/>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Дети с </w:t>
      </w:r>
      <w:r w:rsidR="003865F8" w:rsidRPr="000659B9">
        <w:rPr>
          <w:rFonts w:ascii="Times New Roman" w:hAnsi="Times New Roman"/>
          <w:color w:val="auto"/>
          <w:spacing w:val="2"/>
          <w:sz w:val="24"/>
          <w:szCs w:val="28"/>
        </w:rPr>
        <w:t>ОВЗ</w:t>
      </w:r>
      <w:r w:rsidRPr="000659B9">
        <w:rPr>
          <w:rFonts w:ascii="Times New Roman" w:hAnsi="Times New Roman"/>
          <w:color w:val="auto"/>
          <w:spacing w:val="2"/>
          <w:sz w:val="24"/>
          <w:szCs w:val="28"/>
        </w:rPr>
        <w:t xml:space="preserve"> могут </w:t>
      </w:r>
      <w:r w:rsidRPr="000659B9">
        <w:rPr>
          <w:rFonts w:ascii="Times New Roman" w:hAnsi="Times New Roman"/>
          <w:color w:val="auto"/>
          <w:sz w:val="24"/>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0659B9">
        <w:rPr>
          <w:rFonts w:ascii="Times New Roman" w:hAnsi="Times New Roman"/>
          <w:color w:val="auto"/>
          <w:spacing w:val="-2"/>
          <w:sz w:val="24"/>
          <w:szCs w:val="28"/>
        </w:rPr>
        <w:t>индивидуальной программы обучения или использования спе</w:t>
      </w:r>
      <w:r w:rsidRPr="000659B9">
        <w:rPr>
          <w:rFonts w:ascii="Times New Roman" w:hAnsi="Times New Roman"/>
          <w:color w:val="auto"/>
          <w:sz w:val="24"/>
          <w:szCs w:val="28"/>
        </w:rPr>
        <w:t>циальных образовательных программ.</w:t>
      </w:r>
    </w:p>
    <w:p w:rsidR="00653A76" w:rsidRPr="000659B9" w:rsidRDefault="00653A76" w:rsidP="000659B9">
      <w:pPr>
        <w:pStyle w:val="a3"/>
        <w:spacing w:line="240" w:lineRule="auto"/>
        <w:ind w:firstLine="454"/>
        <w:jc w:val="left"/>
        <w:rPr>
          <w:rFonts w:ascii="Times New Roman" w:hAnsi="Times New Roman"/>
          <w:color w:val="auto"/>
          <w:spacing w:val="4"/>
          <w:sz w:val="24"/>
          <w:szCs w:val="28"/>
        </w:rPr>
      </w:pPr>
      <w:r w:rsidRPr="000659B9">
        <w:rPr>
          <w:rFonts w:ascii="Times New Roman" w:hAnsi="Times New Roman"/>
          <w:color w:val="auto"/>
          <w:sz w:val="24"/>
          <w:szCs w:val="28"/>
        </w:rPr>
        <w:t>Программа коррекционной работы предусматривает созда</w:t>
      </w:r>
      <w:r w:rsidRPr="000659B9">
        <w:rPr>
          <w:rFonts w:ascii="Times New Roman" w:hAnsi="Times New Roman"/>
          <w:color w:val="auto"/>
          <w:spacing w:val="2"/>
          <w:sz w:val="24"/>
          <w:szCs w:val="28"/>
        </w:rPr>
        <w:t xml:space="preserve">ние специальных условий обучения и воспитания, позволяющих учитывать особые образовательные потребности детейс </w:t>
      </w:r>
      <w:r w:rsidR="003865F8" w:rsidRPr="000659B9">
        <w:rPr>
          <w:rFonts w:ascii="Times New Roman" w:hAnsi="Times New Roman"/>
          <w:color w:val="auto"/>
          <w:spacing w:val="2"/>
          <w:sz w:val="24"/>
          <w:szCs w:val="28"/>
        </w:rPr>
        <w:t>ОВЗ</w:t>
      </w:r>
      <w:r w:rsidRPr="000659B9">
        <w:rPr>
          <w:rFonts w:ascii="Times New Roman" w:hAnsi="Times New Roman"/>
          <w:color w:val="auto"/>
          <w:spacing w:val="2"/>
          <w:sz w:val="24"/>
          <w:szCs w:val="28"/>
        </w:rPr>
        <w:t xml:space="preserve"> посредством</w:t>
      </w:r>
      <w:r w:rsidRPr="000659B9">
        <w:rPr>
          <w:rFonts w:ascii="Times New Roman" w:hAnsi="Times New Roman"/>
          <w:color w:val="auto"/>
          <w:sz w:val="24"/>
          <w:szCs w:val="28"/>
        </w:rPr>
        <w:t>индивидуализации и дифференциации образовательного про</w:t>
      </w:r>
      <w:r w:rsidRPr="000659B9">
        <w:rPr>
          <w:rFonts w:ascii="Times New Roman" w:hAnsi="Times New Roman"/>
          <w:color w:val="auto"/>
          <w:spacing w:val="4"/>
          <w:sz w:val="24"/>
          <w:szCs w:val="28"/>
        </w:rPr>
        <w:t>цесса.</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color w:val="auto"/>
          <w:sz w:val="24"/>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0659B9">
        <w:rPr>
          <w:rFonts w:ascii="Times New Roman" w:hAnsi="Times New Roman"/>
          <w:color w:val="auto"/>
          <w:sz w:val="24"/>
          <w:szCs w:val="2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0659B9">
        <w:rPr>
          <w:rFonts w:ascii="Times New Roman" w:hAnsi="Times New Roman"/>
          <w:color w:val="auto"/>
          <w:sz w:val="24"/>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Задачи программы:</w:t>
      </w:r>
    </w:p>
    <w:p w:rsidR="00653A76" w:rsidRPr="000659B9" w:rsidRDefault="00653A76" w:rsidP="000659B9">
      <w:pPr>
        <w:pStyle w:val="21"/>
        <w:spacing w:line="240" w:lineRule="auto"/>
        <w:jc w:val="left"/>
        <w:rPr>
          <w:sz w:val="24"/>
        </w:rPr>
      </w:pPr>
      <w:r w:rsidRPr="000659B9">
        <w:rPr>
          <w:sz w:val="24"/>
        </w:rPr>
        <w:t>своевременное выявление детей с трудностями адаптации, обусловленными ограниченными возможностями здоровья;</w:t>
      </w:r>
    </w:p>
    <w:p w:rsidR="00653A76" w:rsidRPr="000659B9" w:rsidRDefault="00653A76" w:rsidP="000659B9">
      <w:pPr>
        <w:pStyle w:val="21"/>
        <w:spacing w:line="240" w:lineRule="auto"/>
        <w:jc w:val="left"/>
        <w:rPr>
          <w:sz w:val="24"/>
        </w:rPr>
      </w:pPr>
      <w:r w:rsidRPr="000659B9">
        <w:rPr>
          <w:sz w:val="24"/>
        </w:rPr>
        <w:t xml:space="preserve">определение особых образовательных потребностей детей с </w:t>
      </w:r>
      <w:r w:rsidR="003865F8" w:rsidRPr="000659B9">
        <w:rPr>
          <w:sz w:val="24"/>
        </w:rPr>
        <w:t>ОВЗ</w:t>
      </w:r>
      <w:r w:rsidRPr="000659B9">
        <w:rPr>
          <w:sz w:val="24"/>
        </w:rPr>
        <w:t>, детей­инвалидов;</w:t>
      </w:r>
    </w:p>
    <w:p w:rsidR="00653A76" w:rsidRPr="000659B9" w:rsidRDefault="00653A76" w:rsidP="000659B9">
      <w:pPr>
        <w:pStyle w:val="21"/>
        <w:spacing w:line="240" w:lineRule="auto"/>
        <w:jc w:val="left"/>
        <w:rPr>
          <w:sz w:val="24"/>
        </w:rPr>
      </w:pPr>
      <w:r w:rsidRPr="000659B9">
        <w:rPr>
          <w:sz w:val="24"/>
        </w:rPr>
        <w:t>определение особенностей организации образовательно</w:t>
      </w:r>
      <w:r w:rsidR="003865F8" w:rsidRPr="000659B9">
        <w:rPr>
          <w:sz w:val="24"/>
        </w:rPr>
        <w:t>йдеятельности</w:t>
      </w:r>
      <w:r w:rsidRPr="000659B9">
        <w:rPr>
          <w:sz w:val="24"/>
        </w:rPr>
        <w:t xml:space="preserve">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653A76" w:rsidRPr="000659B9" w:rsidRDefault="00653A76" w:rsidP="000659B9">
      <w:pPr>
        <w:pStyle w:val="21"/>
        <w:spacing w:line="240" w:lineRule="auto"/>
        <w:jc w:val="left"/>
        <w:rPr>
          <w:sz w:val="24"/>
        </w:rPr>
      </w:pPr>
      <w:r w:rsidRPr="000659B9">
        <w:rPr>
          <w:sz w:val="24"/>
        </w:rPr>
        <w:t xml:space="preserve">создание условий, способствующих освоению детьми с </w:t>
      </w:r>
      <w:r w:rsidR="003865F8" w:rsidRPr="000659B9">
        <w:rPr>
          <w:sz w:val="24"/>
        </w:rPr>
        <w:t>ОВЗ</w:t>
      </w:r>
      <w:r w:rsidRPr="000659B9">
        <w:rPr>
          <w:sz w:val="24"/>
        </w:rPr>
        <w:t xml:space="preserve"> основной образовательной программы начального общего образования и их интеграции в образовательно</w:t>
      </w:r>
      <w:r w:rsidR="00F0499D" w:rsidRPr="000659B9">
        <w:rPr>
          <w:sz w:val="24"/>
        </w:rPr>
        <w:t>йорганизации</w:t>
      </w:r>
      <w:r w:rsidRPr="000659B9">
        <w:rPr>
          <w:sz w:val="24"/>
        </w:rPr>
        <w:t>;</w:t>
      </w:r>
    </w:p>
    <w:p w:rsidR="00653A76" w:rsidRPr="000659B9" w:rsidRDefault="00653A76" w:rsidP="000659B9">
      <w:pPr>
        <w:pStyle w:val="21"/>
        <w:spacing w:line="240" w:lineRule="auto"/>
        <w:jc w:val="left"/>
        <w:rPr>
          <w:sz w:val="24"/>
        </w:rPr>
      </w:pPr>
      <w:r w:rsidRPr="000659B9">
        <w:rPr>
          <w:sz w:val="24"/>
        </w:rPr>
        <w:t xml:space="preserve">осуществление индивидуально ориентированной психолого­медико­педагогической помощи детям с </w:t>
      </w:r>
      <w:r w:rsidR="003865F8" w:rsidRPr="000659B9">
        <w:rPr>
          <w:sz w:val="24"/>
        </w:rPr>
        <w:t>ОВЗ</w:t>
      </w:r>
      <w:r w:rsidRPr="000659B9">
        <w:rPr>
          <w:sz w:val="24"/>
        </w:rPr>
        <w:t xml:space="preserve"> с учётом особенностей психического </w:t>
      </w:r>
      <w:r w:rsidRPr="000659B9">
        <w:rPr>
          <w:sz w:val="24"/>
        </w:rPr>
        <w:lastRenderedPageBreak/>
        <w:t>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0659B9" w:rsidRDefault="00653A76" w:rsidP="000659B9">
      <w:pPr>
        <w:pStyle w:val="21"/>
        <w:spacing w:line="240" w:lineRule="auto"/>
        <w:jc w:val="left"/>
        <w:rPr>
          <w:sz w:val="24"/>
        </w:rPr>
      </w:pPr>
      <w:r w:rsidRPr="000659B9">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0659B9">
        <w:rPr>
          <w:sz w:val="24"/>
        </w:rPr>
        <w:t>образовательной организации</w:t>
      </w:r>
      <w:r w:rsidRPr="000659B9">
        <w:rPr>
          <w:sz w:val="24"/>
        </w:rPr>
        <w:t>;</w:t>
      </w:r>
    </w:p>
    <w:p w:rsidR="00653A76" w:rsidRPr="000659B9" w:rsidRDefault="00653A76" w:rsidP="000659B9">
      <w:pPr>
        <w:pStyle w:val="21"/>
        <w:spacing w:line="240" w:lineRule="auto"/>
        <w:jc w:val="left"/>
        <w:rPr>
          <w:sz w:val="24"/>
        </w:rPr>
      </w:pPr>
      <w:r w:rsidRPr="000659B9">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0659B9" w:rsidRDefault="00653A76" w:rsidP="000659B9">
      <w:pPr>
        <w:pStyle w:val="21"/>
        <w:spacing w:line="240" w:lineRule="auto"/>
        <w:jc w:val="left"/>
        <w:rPr>
          <w:sz w:val="24"/>
        </w:rPr>
      </w:pPr>
      <w:r w:rsidRPr="000659B9">
        <w:rPr>
          <w:sz w:val="24"/>
        </w:rPr>
        <w:t xml:space="preserve">реализация системы мероприятий по социальной адаптации детей с </w:t>
      </w:r>
      <w:r w:rsidR="003865F8" w:rsidRPr="000659B9">
        <w:rPr>
          <w:sz w:val="24"/>
        </w:rPr>
        <w:t>ОВЗ</w:t>
      </w:r>
      <w:r w:rsidRPr="000659B9">
        <w:rPr>
          <w:sz w:val="24"/>
        </w:rPr>
        <w:t>;</w:t>
      </w:r>
    </w:p>
    <w:p w:rsidR="00653A76" w:rsidRPr="000659B9" w:rsidRDefault="00653A76" w:rsidP="000659B9">
      <w:pPr>
        <w:pStyle w:val="21"/>
        <w:spacing w:line="240" w:lineRule="auto"/>
        <w:jc w:val="left"/>
        <w:rPr>
          <w:sz w:val="24"/>
        </w:rPr>
      </w:pPr>
      <w:r w:rsidRPr="000659B9">
        <w:rPr>
          <w:sz w:val="24"/>
        </w:rPr>
        <w:t xml:space="preserve">оказание родителям (законным представителям) детейс </w:t>
      </w:r>
      <w:r w:rsidR="003865F8" w:rsidRPr="000659B9">
        <w:rPr>
          <w:sz w:val="24"/>
        </w:rPr>
        <w:t>ОВЗ</w:t>
      </w:r>
      <w:r w:rsidRPr="000659B9">
        <w:rPr>
          <w:sz w:val="24"/>
        </w:rPr>
        <w:t xml:space="preserve"> консультативной и методической помощи по медицинским, социальным, правовым и другим вопросам.</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Принципыформирования программы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pacing w:val="2"/>
          <w:sz w:val="24"/>
          <w:szCs w:val="28"/>
        </w:rPr>
        <w:t>Соблюдение интересов ребёнка</w:t>
      </w:r>
      <w:r w:rsidRPr="000659B9">
        <w:rPr>
          <w:rFonts w:ascii="Times New Roman" w:hAnsi="Times New Roman"/>
          <w:color w:val="auto"/>
          <w:spacing w:val="2"/>
          <w:sz w:val="24"/>
          <w:szCs w:val="28"/>
        </w:rPr>
        <w:t>. Принцип определяетпозицию специалиста, который призван решать проблему</w:t>
      </w:r>
      <w:r w:rsidRPr="000659B9">
        <w:rPr>
          <w:rFonts w:ascii="Times New Roman" w:hAnsi="Times New Roman"/>
          <w:color w:val="auto"/>
          <w:sz w:val="24"/>
          <w:szCs w:val="28"/>
        </w:rPr>
        <w:t>ребёнка с максимальной пользой и в интересах ребёнка.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pacing w:val="2"/>
          <w:sz w:val="24"/>
          <w:szCs w:val="28"/>
        </w:rPr>
        <w:t>Системность</w:t>
      </w:r>
      <w:r w:rsidRPr="000659B9">
        <w:rPr>
          <w:rFonts w:ascii="Times New Roman" w:hAnsi="Times New Roman"/>
          <w:color w:val="auto"/>
          <w:spacing w:val="2"/>
          <w:sz w:val="24"/>
          <w:szCs w:val="28"/>
        </w:rPr>
        <w:t>. Принцип обеспечивает единство диагно</w:t>
      </w:r>
      <w:r w:rsidRPr="000659B9">
        <w:rPr>
          <w:rFonts w:ascii="Times New Roman" w:hAnsi="Times New Roman"/>
          <w:color w:val="auto"/>
          <w:sz w:val="24"/>
          <w:szCs w:val="28"/>
        </w:rPr>
        <w:t>стики, коррекции и развития, т.</w:t>
      </w:r>
      <w:r w:rsidRPr="000659B9">
        <w:rPr>
          <w:rFonts w:ascii="Times New Roman" w:hAnsi="Times New Roman"/>
          <w:color w:val="auto"/>
          <w:sz w:val="24"/>
          <w:szCs w:val="28"/>
        </w:rPr>
        <w:t> </w:t>
      </w:r>
      <w:r w:rsidRPr="000659B9">
        <w:rPr>
          <w:rFonts w:ascii="Times New Roman" w:hAnsi="Times New Roman"/>
          <w:color w:val="auto"/>
          <w:sz w:val="24"/>
          <w:szCs w:val="28"/>
        </w:rPr>
        <w:t xml:space="preserve">е. системный подход к анализу особенностей развития и коррекции нарушений детей с </w:t>
      </w:r>
      <w:r w:rsidR="003865F8" w:rsidRPr="000659B9">
        <w:rPr>
          <w:rFonts w:ascii="Times New Roman" w:hAnsi="Times New Roman"/>
          <w:color w:val="auto"/>
          <w:sz w:val="24"/>
          <w:szCs w:val="28"/>
        </w:rPr>
        <w:t>ОВЗ</w:t>
      </w:r>
      <w:r w:rsidRPr="000659B9">
        <w:rPr>
          <w:rFonts w:ascii="Times New Roman" w:hAnsi="Times New Roman"/>
          <w:color w:val="auto"/>
          <w:sz w:val="24"/>
          <w:szCs w:val="28"/>
        </w:rPr>
        <w:t>, а также всесто</w:t>
      </w:r>
      <w:r w:rsidRPr="000659B9">
        <w:rPr>
          <w:rFonts w:ascii="Times New Roman" w:hAnsi="Times New Roman"/>
          <w:color w:val="auto"/>
          <w:spacing w:val="-2"/>
          <w:sz w:val="24"/>
          <w:szCs w:val="28"/>
        </w:rPr>
        <w:t>ронний многоуровневый подход специалистов различного профиля, взаимодействие и согласованность их действий в</w:t>
      </w:r>
      <w:r w:rsidRPr="000659B9">
        <w:rPr>
          <w:rFonts w:ascii="Times New Roman" w:hAnsi="Times New Roman"/>
          <w:color w:val="auto"/>
          <w:sz w:val="24"/>
          <w:szCs w:val="28"/>
        </w:rPr>
        <w:t xml:space="preserve"> решении проблем ребёнка, участие в данном процессе всех участников </w:t>
      </w:r>
      <w:r w:rsidR="00AD64C6" w:rsidRPr="000659B9">
        <w:rPr>
          <w:rFonts w:ascii="Times New Roman" w:hAnsi="Times New Roman"/>
          <w:color w:val="auto"/>
          <w:sz w:val="24"/>
          <w:szCs w:val="28"/>
        </w:rPr>
        <w:t>образовательных отношений</w:t>
      </w:r>
      <w:r w:rsidRPr="000659B9">
        <w:rPr>
          <w:rFonts w:ascii="Times New Roman" w:hAnsi="Times New Roman"/>
          <w:color w:val="auto"/>
          <w:sz w:val="24"/>
          <w:szCs w:val="28"/>
        </w:rPr>
        <w:t>.</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Непрерывность</w:t>
      </w:r>
      <w:r w:rsidRPr="000659B9">
        <w:rPr>
          <w:rFonts w:ascii="Times New Roman" w:hAnsi="Times New Roman"/>
          <w:color w:val="auto"/>
          <w:sz w:val="24"/>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pacing w:val="2"/>
          <w:sz w:val="24"/>
          <w:szCs w:val="28"/>
        </w:rPr>
        <w:t>Вариативность</w:t>
      </w:r>
      <w:r w:rsidRPr="000659B9">
        <w:rPr>
          <w:rFonts w:ascii="Times New Roman" w:hAnsi="Times New Roman"/>
          <w:color w:val="auto"/>
          <w:spacing w:val="2"/>
          <w:sz w:val="24"/>
          <w:szCs w:val="28"/>
        </w:rPr>
        <w:t>. Принцип предполагает создание вариа</w:t>
      </w:r>
      <w:r w:rsidRPr="000659B9">
        <w:rPr>
          <w:rFonts w:ascii="Times New Roman" w:hAnsi="Times New Roman"/>
          <w:color w:val="auto"/>
          <w:sz w:val="24"/>
          <w:szCs w:val="28"/>
        </w:rPr>
        <w:t>тивных условий для получения образования детьми</w:t>
      </w:r>
      <w:r w:rsidR="003865F8" w:rsidRPr="000659B9">
        <w:rPr>
          <w:rFonts w:ascii="Times New Roman" w:hAnsi="Times New Roman"/>
          <w:color w:val="auto"/>
          <w:sz w:val="24"/>
          <w:szCs w:val="28"/>
        </w:rPr>
        <w:t xml:space="preserve"> с ОВЗ</w:t>
      </w:r>
      <w:r w:rsidRPr="000659B9">
        <w:rPr>
          <w:rFonts w:ascii="Times New Roman" w:hAnsi="Times New Roman"/>
          <w:color w:val="auto"/>
          <w:sz w:val="24"/>
          <w:szCs w:val="28"/>
        </w:rPr>
        <w:t>.</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iCs/>
          <w:color w:val="auto"/>
          <w:spacing w:val="2"/>
          <w:sz w:val="24"/>
          <w:szCs w:val="28"/>
        </w:rPr>
        <w:t>Рекомендательный характер оказания помощи</w:t>
      </w:r>
      <w:r w:rsidRPr="000659B9">
        <w:rPr>
          <w:rFonts w:ascii="Times New Roman" w:hAnsi="Times New Roman"/>
          <w:color w:val="auto"/>
          <w:spacing w:val="2"/>
          <w:sz w:val="24"/>
          <w:szCs w:val="28"/>
        </w:rPr>
        <w:t xml:space="preserve">. Принцип обеспечивает соблюдение гарантированных законодательством прав родителей (законных представителей) детей </w:t>
      </w:r>
      <w:r w:rsidRPr="000659B9">
        <w:rPr>
          <w:rFonts w:ascii="Times New Roman" w:hAnsi="Times New Roman"/>
          <w:color w:val="auto"/>
          <w:sz w:val="24"/>
          <w:szCs w:val="28"/>
        </w:rPr>
        <w:t xml:space="preserve">с </w:t>
      </w:r>
      <w:r w:rsidR="003865F8" w:rsidRPr="000659B9">
        <w:rPr>
          <w:rFonts w:ascii="Times New Roman" w:hAnsi="Times New Roman"/>
          <w:color w:val="auto"/>
          <w:sz w:val="24"/>
          <w:szCs w:val="28"/>
        </w:rPr>
        <w:t>ОВЗ</w:t>
      </w:r>
      <w:r w:rsidRPr="000659B9">
        <w:rPr>
          <w:rFonts w:ascii="Times New Roman" w:hAnsi="Times New Roman"/>
          <w:color w:val="auto"/>
          <w:sz w:val="24"/>
          <w:szCs w:val="28"/>
        </w:rPr>
        <w:t xml:space="preserve"> выбирать формы </w:t>
      </w:r>
      <w:r w:rsidRPr="000659B9">
        <w:rPr>
          <w:rFonts w:ascii="Times New Roman" w:hAnsi="Times New Roman"/>
          <w:color w:val="auto"/>
          <w:spacing w:val="2"/>
          <w:sz w:val="24"/>
          <w:szCs w:val="28"/>
        </w:rPr>
        <w:t xml:space="preserve">получения детьми образования, </w:t>
      </w:r>
      <w:r w:rsidR="00A1453B" w:rsidRPr="000659B9">
        <w:rPr>
          <w:rFonts w:ascii="Times New Roman" w:hAnsi="Times New Roman"/>
          <w:color w:val="auto"/>
          <w:spacing w:val="2"/>
          <w:sz w:val="24"/>
          <w:szCs w:val="28"/>
        </w:rPr>
        <w:t>организации, осуществляющие образовательную деятельность</w:t>
      </w:r>
      <w:r w:rsidRPr="000659B9">
        <w:rPr>
          <w:rFonts w:ascii="Times New Roman" w:hAnsi="Times New Roman"/>
          <w:color w:val="auto"/>
          <w:sz w:val="24"/>
          <w:szCs w:val="28"/>
        </w:rPr>
        <w:t xml:space="preserve">, защищать законные права и интересы детей, включая </w:t>
      </w:r>
      <w:r w:rsidRPr="000659B9">
        <w:rPr>
          <w:rFonts w:ascii="Times New Roman" w:hAnsi="Times New Roman"/>
          <w:color w:val="auto"/>
          <w:spacing w:val="2"/>
          <w:sz w:val="24"/>
          <w:szCs w:val="28"/>
        </w:rPr>
        <w:t>обязательное согласование с родителями (законными пред</w:t>
      </w:r>
      <w:r w:rsidRPr="000659B9">
        <w:rPr>
          <w:rFonts w:ascii="Times New Roman" w:hAnsi="Times New Roman"/>
          <w:color w:val="auto"/>
          <w:sz w:val="24"/>
          <w:szCs w:val="28"/>
        </w:rPr>
        <w:t xml:space="preserve">ставителями) вопроса о направлении (переводе) детей с </w:t>
      </w:r>
      <w:r w:rsidR="003865F8" w:rsidRPr="000659B9">
        <w:rPr>
          <w:rFonts w:ascii="Times New Roman" w:hAnsi="Times New Roman"/>
          <w:color w:val="auto"/>
          <w:sz w:val="24"/>
          <w:szCs w:val="28"/>
        </w:rPr>
        <w:t>ОВЗ</w:t>
      </w:r>
      <w:r w:rsidRPr="000659B9">
        <w:rPr>
          <w:rFonts w:ascii="Times New Roman" w:hAnsi="Times New Roman"/>
          <w:color w:val="auto"/>
          <w:sz w:val="24"/>
          <w:szCs w:val="28"/>
        </w:rPr>
        <w:t xml:space="preserve"> в специальные (коррекционные) </w:t>
      </w:r>
      <w:r w:rsidR="00A1453B" w:rsidRPr="000659B9">
        <w:rPr>
          <w:rFonts w:ascii="Times New Roman" w:hAnsi="Times New Roman"/>
          <w:color w:val="auto"/>
          <w:sz w:val="24"/>
          <w:szCs w:val="28"/>
        </w:rPr>
        <w:t>организации, осуществляющие образовательную деятельность</w:t>
      </w:r>
      <w:r w:rsidRPr="000659B9">
        <w:rPr>
          <w:rFonts w:ascii="Times New Roman" w:hAnsi="Times New Roman"/>
          <w:color w:val="auto"/>
          <w:sz w:val="24"/>
          <w:szCs w:val="28"/>
        </w:rPr>
        <w:t xml:space="preserve"> (классы, группы).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Направления работы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 xml:space="preserve">Программа коррекционной работы на </w:t>
      </w:r>
      <w:r w:rsidR="002412B9" w:rsidRPr="000659B9">
        <w:rPr>
          <w:rFonts w:ascii="Times New Roman" w:hAnsi="Times New Roman"/>
          <w:color w:val="auto"/>
          <w:sz w:val="24"/>
          <w:szCs w:val="28"/>
        </w:rPr>
        <w:t>уровне</w:t>
      </w:r>
      <w:r w:rsidRPr="000659B9">
        <w:rPr>
          <w:rFonts w:ascii="Times New Roman" w:hAnsi="Times New Roman"/>
          <w:color w:val="auto"/>
          <w:sz w:val="24"/>
          <w:szCs w:val="28"/>
        </w:rPr>
        <w:t xml:space="preserve"> начального </w:t>
      </w:r>
      <w:r w:rsidRPr="000659B9">
        <w:rPr>
          <w:rFonts w:ascii="Times New Roman" w:hAnsi="Times New Roman"/>
          <w:color w:val="auto"/>
          <w:spacing w:val="2"/>
          <w:sz w:val="24"/>
          <w:szCs w:val="28"/>
        </w:rPr>
        <w:t>общего образования включает в себя взаимосвязанные на</w:t>
      </w:r>
      <w:r w:rsidRPr="000659B9">
        <w:rPr>
          <w:rFonts w:ascii="Times New Roman" w:hAnsi="Times New Roman"/>
          <w:color w:val="auto"/>
          <w:sz w:val="24"/>
          <w:szCs w:val="28"/>
        </w:rPr>
        <w:t>правления, отражающие её основное содержание:</w:t>
      </w:r>
    </w:p>
    <w:p w:rsidR="00653A76" w:rsidRPr="000659B9" w:rsidRDefault="00653A76" w:rsidP="000659B9">
      <w:pPr>
        <w:pStyle w:val="21"/>
        <w:spacing w:line="240" w:lineRule="auto"/>
        <w:jc w:val="left"/>
        <w:rPr>
          <w:sz w:val="24"/>
        </w:rPr>
      </w:pPr>
      <w:r w:rsidRPr="000659B9">
        <w:rPr>
          <w:iCs/>
          <w:spacing w:val="2"/>
          <w:sz w:val="24"/>
        </w:rPr>
        <w:t>диагностическая работа</w:t>
      </w:r>
      <w:r w:rsidRPr="000659B9">
        <w:rPr>
          <w:spacing w:val="2"/>
          <w:sz w:val="24"/>
        </w:rPr>
        <w:t xml:space="preserve"> обеспечивает своевременное </w:t>
      </w:r>
      <w:r w:rsidRPr="000659B9">
        <w:rPr>
          <w:sz w:val="24"/>
        </w:rPr>
        <w:t>выявление детей с ограниченными возможностями здоровья, проведение их комплексного обследования и подготовку ре</w:t>
      </w:r>
      <w:r w:rsidRPr="000659B9">
        <w:rPr>
          <w:spacing w:val="2"/>
          <w:sz w:val="24"/>
        </w:rPr>
        <w:t>комендаций по оказанию им психолого­медико­педагогиче</w:t>
      </w:r>
      <w:r w:rsidRPr="000659B9">
        <w:rPr>
          <w:sz w:val="24"/>
        </w:rPr>
        <w:t xml:space="preserve">ской помощи в условиях </w:t>
      </w:r>
      <w:r w:rsidR="005C53A6" w:rsidRPr="000659B9">
        <w:rPr>
          <w:sz w:val="24"/>
        </w:rPr>
        <w:t>образовательной организации</w:t>
      </w:r>
      <w:r w:rsidRPr="000659B9">
        <w:rPr>
          <w:sz w:val="24"/>
        </w:rPr>
        <w:t>;</w:t>
      </w:r>
    </w:p>
    <w:p w:rsidR="00653A76" w:rsidRPr="000659B9" w:rsidRDefault="00653A76" w:rsidP="000659B9">
      <w:pPr>
        <w:pStyle w:val="21"/>
        <w:spacing w:line="240" w:lineRule="auto"/>
        <w:jc w:val="left"/>
        <w:rPr>
          <w:sz w:val="24"/>
        </w:rPr>
      </w:pPr>
      <w:r w:rsidRPr="000659B9">
        <w:rPr>
          <w:iCs/>
          <w:sz w:val="24"/>
        </w:rPr>
        <w:t>коррекционно­развивающая работа</w:t>
      </w:r>
      <w:r w:rsidRPr="000659B9">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0659B9">
        <w:rPr>
          <w:sz w:val="24"/>
        </w:rPr>
        <w:t>ОВЗ</w:t>
      </w:r>
      <w:r w:rsidRPr="000659B9">
        <w:rPr>
          <w:sz w:val="24"/>
        </w:rPr>
        <w:t xml:space="preserve"> в условиях </w:t>
      </w:r>
      <w:r w:rsidR="005C53A6" w:rsidRPr="000659B9">
        <w:rPr>
          <w:sz w:val="24"/>
        </w:rPr>
        <w:t>образовательной организ</w:t>
      </w:r>
      <w:r w:rsidR="00FF3660" w:rsidRPr="000659B9">
        <w:rPr>
          <w:sz w:val="24"/>
        </w:rPr>
        <w:t>а</w:t>
      </w:r>
      <w:r w:rsidR="005C53A6" w:rsidRPr="000659B9">
        <w:rPr>
          <w:sz w:val="24"/>
        </w:rPr>
        <w:t>ции</w:t>
      </w:r>
      <w:r w:rsidRPr="000659B9">
        <w:rPr>
          <w:sz w:val="24"/>
        </w:rPr>
        <w:t>; способствует формированию универсальных учеб</w:t>
      </w:r>
      <w:r w:rsidRPr="000659B9">
        <w:rPr>
          <w:spacing w:val="2"/>
          <w:sz w:val="24"/>
        </w:rPr>
        <w:t xml:space="preserve">ных действий у обучающихся (личностных, регулятивных, </w:t>
      </w:r>
      <w:r w:rsidRPr="000659B9">
        <w:rPr>
          <w:sz w:val="24"/>
        </w:rPr>
        <w:t>познавательных, коммуникативных);</w:t>
      </w:r>
    </w:p>
    <w:p w:rsidR="00653A76" w:rsidRPr="000659B9" w:rsidRDefault="00653A76" w:rsidP="000659B9">
      <w:pPr>
        <w:pStyle w:val="21"/>
        <w:spacing w:line="240" w:lineRule="auto"/>
        <w:jc w:val="left"/>
        <w:rPr>
          <w:spacing w:val="-2"/>
          <w:sz w:val="24"/>
        </w:rPr>
      </w:pPr>
      <w:r w:rsidRPr="000659B9">
        <w:rPr>
          <w:iCs/>
          <w:spacing w:val="2"/>
          <w:sz w:val="24"/>
        </w:rPr>
        <w:t>консультативная работа</w:t>
      </w:r>
      <w:r w:rsidRPr="000659B9">
        <w:rPr>
          <w:spacing w:val="2"/>
          <w:sz w:val="24"/>
        </w:rPr>
        <w:t xml:space="preserve"> обеспечивает непрерывность специального сопровождения детей с </w:t>
      </w:r>
      <w:r w:rsidR="005C53A6" w:rsidRPr="000659B9">
        <w:rPr>
          <w:spacing w:val="2"/>
          <w:sz w:val="24"/>
        </w:rPr>
        <w:t>ОВЗ</w:t>
      </w:r>
      <w:r w:rsidRPr="000659B9">
        <w:rPr>
          <w:spacing w:val="2"/>
          <w:sz w:val="24"/>
        </w:rPr>
        <w:t xml:space="preserve"> и их семей по вопросам реализации </w:t>
      </w:r>
      <w:r w:rsidRPr="000659B9">
        <w:rPr>
          <w:sz w:val="24"/>
        </w:rPr>
        <w:t>дифференцированных психолого­педагогических условий об</w:t>
      </w:r>
      <w:r w:rsidRPr="000659B9">
        <w:rPr>
          <w:spacing w:val="-2"/>
          <w:sz w:val="24"/>
        </w:rPr>
        <w:t>учения, воспитания, коррекции, развития и социализации обучающихся;</w:t>
      </w:r>
    </w:p>
    <w:p w:rsidR="00653A76" w:rsidRPr="000659B9" w:rsidRDefault="00653A76" w:rsidP="000659B9">
      <w:pPr>
        <w:pStyle w:val="21"/>
        <w:spacing w:line="240" w:lineRule="auto"/>
        <w:jc w:val="left"/>
        <w:rPr>
          <w:sz w:val="24"/>
        </w:rPr>
      </w:pPr>
      <w:r w:rsidRPr="000659B9">
        <w:rPr>
          <w:iCs/>
          <w:spacing w:val="2"/>
          <w:sz w:val="24"/>
        </w:rPr>
        <w:t>информационно­просветительская работа</w:t>
      </w:r>
      <w:r w:rsidRPr="000659B9">
        <w:rPr>
          <w:spacing w:val="2"/>
          <w:sz w:val="24"/>
        </w:rPr>
        <w:t xml:space="preserve"> направлена на разъяснительную деятельность по вопросам, связанным</w:t>
      </w:r>
      <w:r w:rsidRPr="000659B9">
        <w:rPr>
          <w:sz w:val="24"/>
        </w:rPr>
        <w:t xml:space="preserve">с особенностями образовательного процесса для данной категории детей, со всеми </w:t>
      </w:r>
      <w:r w:rsidR="00C11324" w:rsidRPr="000659B9">
        <w:rPr>
          <w:sz w:val="24"/>
        </w:rPr>
        <w:t>участниками образовательных отношений</w:t>
      </w:r>
      <w:r w:rsidRPr="000659B9">
        <w:rPr>
          <w:sz w:val="24"/>
        </w:rPr>
        <w:t xml:space="preserve"> — обучающимися (как </w:t>
      </w:r>
      <w:r w:rsidRPr="000659B9">
        <w:rPr>
          <w:sz w:val="24"/>
        </w:rPr>
        <w:lastRenderedPageBreak/>
        <w:t>имеющими, так и не имеющими недостатки в развитии), их родителями (законными представителями), педагогическими работниками.</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b/>
          <w:bCs/>
          <w:color w:val="auto"/>
          <w:sz w:val="24"/>
          <w:szCs w:val="28"/>
        </w:rPr>
        <w:t>Содержание направлений работы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 xml:space="preserve">Диагностическая работа включает: </w:t>
      </w:r>
    </w:p>
    <w:p w:rsidR="00653A76" w:rsidRPr="000659B9" w:rsidRDefault="00653A76" w:rsidP="000659B9">
      <w:pPr>
        <w:pStyle w:val="21"/>
        <w:spacing w:line="240" w:lineRule="auto"/>
        <w:jc w:val="left"/>
        <w:rPr>
          <w:sz w:val="24"/>
        </w:rPr>
      </w:pPr>
      <w:r w:rsidRPr="000659B9">
        <w:rPr>
          <w:sz w:val="24"/>
        </w:rPr>
        <w:t>своевременное выявление детей, нуждающихся в специализированной помощи;</w:t>
      </w:r>
    </w:p>
    <w:p w:rsidR="00653A76" w:rsidRPr="000659B9" w:rsidRDefault="00653A76" w:rsidP="000659B9">
      <w:pPr>
        <w:pStyle w:val="21"/>
        <w:spacing w:line="240" w:lineRule="auto"/>
        <w:jc w:val="left"/>
        <w:rPr>
          <w:sz w:val="24"/>
        </w:rPr>
      </w:pPr>
      <w:r w:rsidRPr="000659B9">
        <w:rPr>
          <w:sz w:val="24"/>
        </w:rPr>
        <w:t>раннюю (с первых дней пребывания ребёнка в образовательно</w:t>
      </w:r>
      <w:r w:rsidR="00F0499D" w:rsidRPr="000659B9">
        <w:rPr>
          <w:sz w:val="24"/>
        </w:rPr>
        <w:t>йорганизации</w:t>
      </w:r>
      <w:r w:rsidRPr="000659B9">
        <w:rPr>
          <w:sz w:val="24"/>
        </w:rPr>
        <w:t>) диагностику отклонений в развитии и анализ причин трудностей адаптации;</w:t>
      </w:r>
    </w:p>
    <w:p w:rsidR="00653A76" w:rsidRPr="000659B9" w:rsidRDefault="00653A76" w:rsidP="000659B9">
      <w:pPr>
        <w:pStyle w:val="21"/>
        <w:spacing w:line="240" w:lineRule="auto"/>
        <w:jc w:val="left"/>
        <w:rPr>
          <w:spacing w:val="-2"/>
          <w:sz w:val="24"/>
        </w:rPr>
      </w:pPr>
      <w:r w:rsidRPr="000659B9">
        <w:rPr>
          <w:spacing w:val="-2"/>
          <w:sz w:val="24"/>
        </w:rPr>
        <w:t>комплексный сбор сведений о ребёнке на основании диагностической информации от специалистов разного профиля;</w:t>
      </w:r>
    </w:p>
    <w:p w:rsidR="00653A76" w:rsidRPr="000659B9" w:rsidRDefault="00653A76" w:rsidP="000659B9">
      <w:pPr>
        <w:pStyle w:val="21"/>
        <w:spacing w:line="240" w:lineRule="auto"/>
        <w:jc w:val="left"/>
        <w:rPr>
          <w:sz w:val="24"/>
        </w:rPr>
      </w:pPr>
      <w:r w:rsidRPr="000659B9">
        <w:rPr>
          <w:sz w:val="24"/>
        </w:rPr>
        <w:t xml:space="preserve">определение уровня актуального и зоны ближайшего развития обучающегося с </w:t>
      </w:r>
      <w:r w:rsidR="005C53A6" w:rsidRPr="000659B9">
        <w:rPr>
          <w:sz w:val="24"/>
        </w:rPr>
        <w:t>ОВЗ</w:t>
      </w:r>
      <w:r w:rsidRPr="000659B9">
        <w:rPr>
          <w:sz w:val="24"/>
        </w:rPr>
        <w:t>, выявление его резервных возможностей;</w:t>
      </w:r>
    </w:p>
    <w:p w:rsidR="00653A76" w:rsidRPr="000659B9" w:rsidRDefault="00653A76" w:rsidP="000659B9">
      <w:pPr>
        <w:pStyle w:val="21"/>
        <w:spacing w:line="240" w:lineRule="auto"/>
        <w:jc w:val="left"/>
        <w:rPr>
          <w:sz w:val="24"/>
        </w:rPr>
      </w:pPr>
      <w:r w:rsidRPr="000659B9">
        <w:rPr>
          <w:sz w:val="24"/>
        </w:rPr>
        <w:t>изучение развития эмоционально­волевой сферы и личностных особенностей обучающихся;</w:t>
      </w:r>
    </w:p>
    <w:p w:rsidR="00653A76" w:rsidRPr="000659B9" w:rsidRDefault="00653A76" w:rsidP="000659B9">
      <w:pPr>
        <w:pStyle w:val="21"/>
        <w:spacing w:line="240" w:lineRule="auto"/>
        <w:jc w:val="left"/>
        <w:rPr>
          <w:sz w:val="24"/>
        </w:rPr>
      </w:pPr>
      <w:r w:rsidRPr="000659B9">
        <w:rPr>
          <w:spacing w:val="-2"/>
          <w:sz w:val="24"/>
        </w:rPr>
        <w:t>изучение социальной ситуации развития и условий се</w:t>
      </w:r>
      <w:r w:rsidRPr="000659B9">
        <w:rPr>
          <w:sz w:val="24"/>
        </w:rPr>
        <w:t>мейного воспитания ребёнка;</w:t>
      </w:r>
    </w:p>
    <w:p w:rsidR="00653A76" w:rsidRPr="000659B9" w:rsidRDefault="00653A76" w:rsidP="000659B9">
      <w:pPr>
        <w:pStyle w:val="21"/>
        <w:spacing w:line="240" w:lineRule="auto"/>
        <w:jc w:val="left"/>
        <w:rPr>
          <w:sz w:val="24"/>
        </w:rPr>
      </w:pPr>
      <w:r w:rsidRPr="000659B9">
        <w:rPr>
          <w:sz w:val="24"/>
        </w:rPr>
        <w:t xml:space="preserve">изучение адаптивных возможностей и уровня социализации ребёнка с </w:t>
      </w:r>
      <w:r w:rsidR="005C53A6" w:rsidRPr="000659B9">
        <w:rPr>
          <w:sz w:val="24"/>
        </w:rPr>
        <w:t>ОВЗ</w:t>
      </w:r>
      <w:r w:rsidRPr="000659B9">
        <w:rPr>
          <w:sz w:val="24"/>
        </w:rPr>
        <w:t>;</w:t>
      </w:r>
    </w:p>
    <w:p w:rsidR="00653A76" w:rsidRPr="000659B9" w:rsidRDefault="00653A76" w:rsidP="000659B9">
      <w:pPr>
        <w:pStyle w:val="21"/>
        <w:spacing w:line="240" w:lineRule="auto"/>
        <w:jc w:val="left"/>
        <w:rPr>
          <w:sz w:val="24"/>
        </w:rPr>
      </w:pPr>
      <w:r w:rsidRPr="000659B9">
        <w:rPr>
          <w:spacing w:val="2"/>
          <w:sz w:val="24"/>
        </w:rPr>
        <w:t xml:space="preserve">системный разносторонний контроль специалистов за </w:t>
      </w:r>
      <w:r w:rsidRPr="000659B9">
        <w:rPr>
          <w:sz w:val="24"/>
        </w:rPr>
        <w:t>уровнем и динамикой развития ребёнка;</w:t>
      </w:r>
    </w:p>
    <w:p w:rsidR="00653A76" w:rsidRPr="000659B9" w:rsidRDefault="00653A76" w:rsidP="000659B9">
      <w:pPr>
        <w:pStyle w:val="21"/>
        <w:spacing w:line="240" w:lineRule="auto"/>
        <w:jc w:val="left"/>
        <w:rPr>
          <w:sz w:val="24"/>
        </w:rPr>
      </w:pPr>
      <w:r w:rsidRPr="000659B9">
        <w:rPr>
          <w:sz w:val="24"/>
        </w:rPr>
        <w:t>анализ успешности коррекционно­развивающей работы.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Коррекционно­развивающая работа включает:</w:t>
      </w:r>
    </w:p>
    <w:p w:rsidR="00653A76" w:rsidRPr="000659B9" w:rsidRDefault="00653A76" w:rsidP="000659B9">
      <w:pPr>
        <w:pStyle w:val="21"/>
        <w:spacing w:line="240" w:lineRule="auto"/>
        <w:jc w:val="left"/>
        <w:rPr>
          <w:sz w:val="24"/>
        </w:rPr>
      </w:pPr>
      <w:r w:rsidRPr="000659B9">
        <w:rPr>
          <w:sz w:val="24"/>
        </w:rPr>
        <w:t xml:space="preserve">выбор оптимальных для развития ребёнка с </w:t>
      </w:r>
      <w:r w:rsidR="005C53A6" w:rsidRPr="000659B9">
        <w:rPr>
          <w:sz w:val="24"/>
        </w:rPr>
        <w:t>ОВЗ</w:t>
      </w:r>
      <w:r w:rsidRPr="000659B9">
        <w:rPr>
          <w:spacing w:val="2"/>
          <w:sz w:val="24"/>
        </w:rPr>
        <w:t xml:space="preserve"> коррекционных программ/</w:t>
      </w:r>
      <w:r w:rsidRPr="000659B9">
        <w:rPr>
          <w:sz w:val="24"/>
        </w:rPr>
        <w:t>методик, методов и приёмов обучения в соответствии с его особыми образовательными потребностями;</w:t>
      </w:r>
    </w:p>
    <w:p w:rsidR="00653A76" w:rsidRPr="000659B9" w:rsidRDefault="00653A76" w:rsidP="000659B9">
      <w:pPr>
        <w:pStyle w:val="21"/>
        <w:spacing w:line="240" w:lineRule="auto"/>
        <w:jc w:val="left"/>
        <w:rPr>
          <w:sz w:val="24"/>
        </w:rPr>
      </w:pPr>
      <w:r w:rsidRPr="000659B9">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0659B9" w:rsidRDefault="00653A76" w:rsidP="000659B9">
      <w:pPr>
        <w:pStyle w:val="21"/>
        <w:spacing w:line="240" w:lineRule="auto"/>
        <w:jc w:val="left"/>
        <w:rPr>
          <w:sz w:val="24"/>
        </w:rPr>
      </w:pPr>
      <w:r w:rsidRPr="000659B9">
        <w:rPr>
          <w:spacing w:val="2"/>
          <w:sz w:val="24"/>
        </w:rPr>
        <w:t xml:space="preserve">системное воздействие на учебно­познавательную деятельность ребёнка в динамике образовательного процесса, </w:t>
      </w:r>
      <w:r w:rsidRPr="000659B9">
        <w:rPr>
          <w:sz w:val="24"/>
        </w:rPr>
        <w:t>направленное на формирование универсальных учебных действий и коррекцию отклонений в развитии;</w:t>
      </w:r>
    </w:p>
    <w:p w:rsidR="00653A76" w:rsidRPr="000659B9" w:rsidRDefault="00653A76" w:rsidP="000659B9">
      <w:pPr>
        <w:pStyle w:val="21"/>
        <w:spacing w:line="240" w:lineRule="auto"/>
        <w:jc w:val="left"/>
        <w:rPr>
          <w:sz w:val="24"/>
        </w:rPr>
      </w:pPr>
      <w:r w:rsidRPr="000659B9">
        <w:rPr>
          <w:sz w:val="24"/>
        </w:rPr>
        <w:t>коррекцию и развитие высших психических функций;</w:t>
      </w:r>
    </w:p>
    <w:p w:rsidR="00653A76" w:rsidRPr="000659B9" w:rsidRDefault="00653A76" w:rsidP="000659B9">
      <w:pPr>
        <w:pStyle w:val="21"/>
        <w:spacing w:line="240" w:lineRule="auto"/>
        <w:jc w:val="left"/>
        <w:rPr>
          <w:sz w:val="24"/>
        </w:rPr>
      </w:pPr>
      <w:r w:rsidRPr="000659B9">
        <w:rPr>
          <w:sz w:val="24"/>
        </w:rPr>
        <w:t>развитие эмоционально­волевой и личностной сферы ребёнка и психокоррекцию его поведения;</w:t>
      </w:r>
    </w:p>
    <w:p w:rsidR="00653A76" w:rsidRPr="000659B9" w:rsidRDefault="00653A76" w:rsidP="000659B9">
      <w:pPr>
        <w:pStyle w:val="21"/>
        <w:spacing w:line="240" w:lineRule="auto"/>
        <w:jc w:val="left"/>
        <w:rPr>
          <w:sz w:val="24"/>
        </w:rPr>
      </w:pPr>
      <w:r w:rsidRPr="000659B9">
        <w:rPr>
          <w:spacing w:val="2"/>
          <w:sz w:val="24"/>
        </w:rPr>
        <w:t xml:space="preserve">социальную защиту ребёнка в случае неблагоприятных </w:t>
      </w:r>
      <w:r w:rsidRPr="000659B9">
        <w:rPr>
          <w:sz w:val="24"/>
        </w:rPr>
        <w:t>условий жизни при психотравмирующих обстоятельствах.</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Консультативная работа включает:</w:t>
      </w:r>
    </w:p>
    <w:p w:rsidR="00653A76" w:rsidRPr="000659B9" w:rsidRDefault="00653A76" w:rsidP="000659B9">
      <w:pPr>
        <w:pStyle w:val="21"/>
        <w:spacing w:line="240" w:lineRule="auto"/>
        <w:jc w:val="left"/>
        <w:rPr>
          <w:sz w:val="24"/>
        </w:rPr>
      </w:pPr>
      <w:r w:rsidRPr="000659B9">
        <w:rPr>
          <w:spacing w:val="2"/>
          <w:sz w:val="24"/>
        </w:rPr>
        <w:t xml:space="preserve">выработку совместных обоснованных рекомендаций по </w:t>
      </w:r>
      <w:r w:rsidRPr="000659B9">
        <w:rPr>
          <w:sz w:val="24"/>
        </w:rPr>
        <w:t xml:space="preserve">основным направлениям работы с обучающимся с </w:t>
      </w:r>
      <w:r w:rsidR="005C53A6" w:rsidRPr="000659B9">
        <w:rPr>
          <w:sz w:val="24"/>
        </w:rPr>
        <w:t>ОВЗ</w:t>
      </w:r>
      <w:r w:rsidRPr="000659B9">
        <w:rPr>
          <w:sz w:val="24"/>
        </w:rPr>
        <w:t xml:space="preserve">, единых для всех участников </w:t>
      </w:r>
      <w:r w:rsidR="00AD64C6" w:rsidRPr="000659B9">
        <w:rPr>
          <w:sz w:val="24"/>
          <w:szCs w:val="28"/>
        </w:rPr>
        <w:t>образовательных отношений</w:t>
      </w:r>
      <w:r w:rsidRPr="000659B9">
        <w:rPr>
          <w:sz w:val="24"/>
        </w:rPr>
        <w:t>;</w:t>
      </w:r>
    </w:p>
    <w:p w:rsidR="00653A76" w:rsidRPr="000659B9" w:rsidRDefault="00653A76" w:rsidP="000659B9">
      <w:pPr>
        <w:pStyle w:val="21"/>
        <w:spacing w:line="240" w:lineRule="auto"/>
        <w:jc w:val="left"/>
        <w:rPr>
          <w:sz w:val="24"/>
        </w:rPr>
      </w:pPr>
      <w:r w:rsidRPr="000659B9">
        <w:rPr>
          <w:spacing w:val="2"/>
          <w:sz w:val="24"/>
        </w:rPr>
        <w:t>консультирование специалистами педагогов по выбору индивидуально ориентированных методов и приёмов раб</w:t>
      </w:r>
      <w:r w:rsidR="0085137A" w:rsidRPr="000659B9">
        <w:rPr>
          <w:spacing w:val="2"/>
          <w:sz w:val="24"/>
        </w:rPr>
        <w:t>о</w:t>
      </w:r>
      <w:r w:rsidRPr="000659B9">
        <w:rPr>
          <w:spacing w:val="2"/>
          <w:sz w:val="24"/>
        </w:rPr>
        <w:t>ты</w:t>
      </w:r>
      <w:r w:rsidRPr="000659B9">
        <w:rPr>
          <w:sz w:val="24"/>
        </w:rPr>
        <w:t xml:space="preserve"> с обучающимся с </w:t>
      </w:r>
      <w:r w:rsidR="005C53A6" w:rsidRPr="000659B9">
        <w:rPr>
          <w:sz w:val="24"/>
        </w:rPr>
        <w:t>ОВЗ</w:t>
      </w:r>
      <w:r w:rsidRPr="000659B9">
        <w:rPr>
          <w:sz w:val="24"/>
        </w:rPr>
        <w:t>;</w:t>
      </w:r>
    </w:p>
    <w:p w:rsidR="00653A76" w:rsidRPr="000659B9" w:rsidRDefault="00653A76" w:rsidP="000659B9">
      <w:pPr>
        <w:pStyle w:val="21"/>
        <w:spacing w:line="240" w:lineRule="auto"/>
        <w:jc w:val="left"/>
        <w:rPr>
          <w:sz w:val="24"/>
        </w:rPr>
      </w:pPr>
      <w:r w:rsidRPr="000659B9">
        <w:rPr>
          <w:sz w:val="24"/>
        </w:rPr>
        <w:t xml:space="preserve">консультативную помощь семье в вопросах выбора стратегии воспитания и приёмов коррекционного обучения ребёнка с </w:t>
      </w:r>
      <w:r w:rsidR="005C53A6" w:rsidRPr="000659B9">
        <w:rPr>
          <w:sz w:val="24"/>
        </w:rPr>
        <w:t>ОВЗ</w:t>
      </w:r>
      <w:r w:rsidRPr="000659B9">
        <w:rPr>
          <w:sz w:val="24"/>
        </w:rPr>
        <w:t>.</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pacing w:val="-2"/>
          <w:sz w:val="24"/>
          <w:szCs w:val="28"/>
        </w:rPr>
        <w:t>Информационно­просветительская работа предусматри</w:t>
      </w:r>
      <w:r w:rsidRPr="000659B9">
        <w:rPr>
          <w:rFonts w:ascii="Times New Roman" w:hAnsi="Times New Roman"/>
          <w:iCs/>
          <w:color w:val="auto"/>
          <w:sz w:val="24"/>
          <w:szCs w:val="28"/>
        </w:rPr>
        <w:t>вает:</w:t>
      </w:r>
    </w:p>
    <w:p w:rsidR="00653A76" w:rsidRPr="000659B9" w:rsidRDefault="00653A76" w:rsidP="000659B9">
      <w:pPr>
        <w:pStyle w:val="21"/>
        <w:spacing w:line="240" w:lineRule="auto"/>
        <w:jc w:val="left"/>
        <w:rPr>
          <w:sz w:val="24"/>
        </w:rPr>
      </w:pPr>
      <w:r w:rsidRPr="000659B9">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0659B9">
        <w:rPr>
          <w:sz w:val="24"/>
          <w:szCs w:val="28"/>
        </w:rPr>
        <w:t>образовательных отношений</w:t>
      </w:r>
      <w:r w:rsidRPr="000659B9">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0659B9">
        <w:rPr>
          <w:sz w:val="24"/>
        </w:rPr>
        <w:t>ОВЗ</w:t>
      </w:r>
      <w:r w:rsidRPr="000659B9">
        <w:rPr>
          <w:sz w:val="24"/>
        </w:rPr>
        <w:t>;</w:t>
      </w:r>
    </w:p>
    <w:p w:rsidR="00653A76" w:rsidRPr="000659B9" w:rsidRDefault="00653A76" w:rsidP="000659B9">
      <w:pPr>
        <w:pStyle w:val="21"/>
        <w:spacing w:line="240" w:lineRule="auto"/>
        <w:jc w:val="left"/>
        <w:rPr>
          <w:sz w:val="24"/>
        </w:rPr>
      </w:pPr>
      <w:r w:rsidRPr="000659B9">
        <w:rPr>
          <w:spacing w:val="2"/>
          <w:sz w:val="24"/>
        </w:rPr>
        <w:t>проведение тематических выступлений для педагогов</w:t>
      </w:r>
      <w:r w:rsidRPr="000659B9">
        <w:rPr>
          <w:sz w:val="24"/>
        </w:rPr>
        <w:t xml:space="preserve">и родителей по разъяснению индивидуально­типологических особенностей различных категорий детей с </w:t>
      </w:r>
      <w:r w:rsidR="00E85EFB" w:rsidRPr="000659B9">
        <w:rPr>
          <w:sz w:val="24"/>
        </w:rPr>
        <w:t>ОВЗ</w:t>
      </w:r>
      <w:r w:rsidRPr="000659B9">
        <w:rPr>
          <w:sz w:val="24"/>
        </w:rPr>
        <w:t>.</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Этапы реализации программы</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color w:val="auto"/>
          <w:sz w:val="24"/>
          <w:szCs w:val="28"/>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pacing w:val="2"/>
          <w:sz w:val="24"/>
          <w:szCs w:val="28"/>
        </w:rPr>
        <w:t>Этап сбора и анализа информации</w:t>
      </w:r>
      <w:r w:rsidRPr="000659B9">
        <w:rPr>
          <w:rFonts w:ascii="Times New Roman" w:hAnsi="Times New Roman"/>
          <w:color w:val="auto"/>
          <w:spacing w:val="2"/>
          <w:sz w:val="24"/>
          <w:szCs w:val="28"/>
        </w:rPr>
        <w:t xml:space="preserve"> (информационно­</w:t>
      </w:r>
      <w:r w:rsidRPr="000659B9">
        <w:rPr>
          <w:rFonts w:ascii="Times New Roman" w:hAnsi="Times New Roman"/>
          <w:color w:val="auto"/>
          <w:sz w:val="24"/>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0659B9">
        <w:rPr>
          <w:rFonts w:ascii="Times New Roman" w:hAnsi="Times New Roman"/>
          <w:color w:val="auto"/>
          <w:sz w:val="24"/>
          <w:szCs w:val="28"/>
        </w:rPr>
        <w:t>организации</w:t>
      </w:r>
      <w:r w:rsidRPr="000659B9">
        <w:rPr>
          <w:rFonts w:ascii="Times New Roman" w:hAnsi="Times New Roman"/>
          <w:color w:val="auto"/>
          <w:sz w:val="24"/>
          <w:szCs w:val="28"/>
        </w:rPr>
        <w:t>.</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iCs/>
          <w:color w:val="auto"/>
          <w:sz w:val="24"/>
          <w:szCs w:val="28"/>
        </w:rPr>
        <w:t>Этап планирования, организации, координации</w:t>
      </w:r>
      <w:r w:rsidRPr="000659B9">
        <w:rPr>
          <w:rFonts w:ascii="Times New Roman" w:hAnsi="Times New Roman"/>
          <w:color w:val="auto"/>
          <w:sz w:val="24"/>
          <w:szCs w:val="28"/>
        </w:rPr>
        <w:t xml:space="preserve"> (органи</w:t>
      </w:r>
      <w:r w:rsidRPr="000659B9">
        <w:rPr>
          <w:rFonts w:ascii="Times New Roman" w:hAnsi="Times New Roman"/>
          <w:color w:val="auto"/>
          <w:spacing w:val="-2"/>
          <w:sz w:val="24"/>
          <w:szCs w:val="28"/>
        </w:rPr>
        <w:t xml:space="preserve">зационно­исполнительская деятельность). Результатом работы </w:t>
      </w:r>
      <w:r w:rsidRPr="000659B9">
        <w:rPr>
          <w:rFonts w:ascii="Times New Roman" w:hAnsi="Times New Roman"/>
          <w:color w:val="auto"/>
          <w:sz w:val="24"/>
          <w:szCs w:val="28"/>
        </w:rPr>
        <w:t xml:space="preserve">является особым образом организованный образовательный </w:t>
      </w:r>
      <w:r w:rsidRPr="000659B9">
        <w:rPr>
          <w:rFonts w:ascii="Times New Roman" w:hAnsi="Times New Roman"/>
          <w:color w:val="auto"/>
          <w:spacing w:val="2"/>
          <w:sz w:val="24"/>
          <w:szCs w:val="28"/>
        </w:rPr>
        <w:t>процесс, имеющий коррекционно­развивающую направлен</w:t>
      </w:r>
      <w:r w:rsidRPr="000659B9">
        <w:rPr>
          <w:rFonts w:ascii="Times New Roman" w:hAnsi="Times New Roman"/>
          <w:color w:val="auto"/>
          <w:sz w:val="24"/>
          <w:szCs w:val="28"/>
        </w:rPr>
        <w:t xml:space="preserve">ность, и процесс специального сопровождения детей с </w:t>
      </w:r>
      <w:r w:rsidR="00E85EFB" w:rsidRPr="000659B9">
        <w:rPr>
          <w:rFonts w:ascii="Times New Roman" w:hAnsi="Times New Roman"/>
          <w:color w:val="auto"/>
          <w:sz w:val="24"/>
          <w:szCs w:val="28"/>
        </w:rPr>
        <w:t>ОВЗ</w:t>
      </w:r>
      <w:r w:rsidRPr="000659B9">
        <w:rPr>
          <w:rFonts w:ascii="Times New Roman" w:hAnsi="Times New Roman"/>
          <w:color w:val="auto"/>
          <w:spacing w:val="2"/>
          <w:sz w:val="24"/>
          <w:szCs w:val="28"/>
        </w:rPr>
        <w:t xml:space="preserve"> при целенаправленно созданных (вариативных) условиях обучения, воспитания, </w:t>
      </w:r>
      <w:r w:rsidRPr="000659B9">
        <w:rPr>
          <w:rFonts w:ascii="Times New Roman" w:hAnsi="Times New Roman"/>
          <w:color w:val="auto"/>
          <w:sz w:val="24"/>
          <w:szCs w:val="28"/>
        </w:rPr>
        <w:t>развития, социализации рассматриваемой категории детей.</w:t>
      </w:r>
    </w:p>
    <w:p w:rsidR="00653A76" w:rsidRPr="000659B9" w:rsidRDefault="00653A76" w:rsidP="000659B9">
      <w:pPr>
        <w:pStyle w:val="a3"/>
        <w:spacing w:line="240" w:lineRule="auto"/>
        <w:ind w:firstLine="454"/>
        <w:jc w:val="left"/>
        <w:rPr>
          <w:rFonts w:ascii="Times New Roman" w:hAnsi="Times New Roman"/>
          <w:iCs/>
          <w:color w:val="auto"/>
          <w:spacing w:val="2"/>
          <w:sz w:val="24"/>
          <w:szCs w:val="28"/>
        </w:rPr>
      </w:pPr>
      <w:r w:rsidRPr="000659B9">
        <w:rPr>
          <w:rFonts w:ascii="Times New Roman" w:hAnsi="Times New Roman"/>
          <w:iCs/>
          <w:color w:val="auto"/>
          <w:spacing w:val="2"/>
          <w:sz w:val="24"/>
          <w:szCs w:val="28"/>
        </w:rPr>
        <w:t>Этап диагностики коррекционно­развивающей образо</w:t>
      </w:r>
      <w:r w:rsidRPr="000659B9">
        <w:rPr>
          <w:rFonts w:ascii="Times New Roman" w:hAnsi="Times New Roman"/>
          <w:iCs/>
          <w:color w:val="auto"/>
          <w:spacing w:val="-2"/>
          <w:sz w:val="24"/>
          <w:szCs w:val="28"/>
        </w:rPr>
        <w:t xml:space="preserve">вательной среды </w:t>
      </w:r>
      <w:r w:rsidRPr="000659B9">
        <w:rPr>
          <w:rFonts w:ascii="Times New Roman" w:hAnsi="Times New Roman"/>
          <w:color w:val="auto"/>
          <w:spacing w:val="-2"/>
          <w:sz w:val="24"/>
          <w:szCs w:val="28"/>
        </w:rPr>
        <w:t xml:space="preserve">(контрольно­диагностическая деятельность). </w:t>
      </w:r>
      <w:r w:rsidRPr="000659B9">
        <w:rPr>
          <w:rFonts w:ascii="Times New Roman" w:hAnsi="Times New Roman"/>
          <w:color w:val="auto"/>
          <w:spacing w:val="2"/>
          <w:sz w:val="24"/>
          <w:szCs w:val="28"/>
        </w:rPr>
        <w:t xml:space="preserve">Результатом является констатация соответствия созданных </w:t>
      </w:r>
      <w:r w:rsidRPr="000659B9">
        <w:rPr>
          <w:rFonts w:ascii="Times New Roman" w:hAnsi="Times New Roman"/>
          <w:color w:val="auto"/>
          <w:sz w:val="24"/>
          <w:szCs w:val="28"/>
        </w:rPr>
        <w:t>условий и выбранных коррекционно­развивающих и образовательных программ особым образовательным потребностям</w:t>
      </w:r>
      <w:r w:rsidRPr="000659B9">
        <w:rPr>
          <w:rFonts w:ascii="Times New Roman" w:hAnsi="Times New Roman"/>
          <w:color w:val="auto"/>
          <w:spacing w:val="2"/>
          <w:sz w:val="24"/>
          <w:szCs w:val="28"/>
        </w:rPr>
        <w:t>ребёнка.</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iCs/>
          <w:color w:val="auto"/>
          <w:spacing w:val="2"/>
          <w:sz w:val="24"/>
          <w:szCs w:val="28"/>
        </w:rPr>
        <w:t>Этап регуляции и корректировки</w:t>
      </w:r>
      <w:r w:rsidRPr="000659B9">
        <w:rPr>
          <w:rFonts w:ascii="Times New Roman" w:hAnsi="Times New Roman"/>
          <w:color w:val="auto"/>
          <w:spacing w:val="2"/>
          <w:sz w:val="24"/>
          <w:szCs w:val="28"/>
        </w:rPr>
        <w:t xml:space="preserve"> (регулятивно­корректировочная деятельность). Результатом является внесение </w:t>
      </w:r>
      <w:r w:rsidRPr="000659B9">
        <w:rPr>
          <w:rFonts w:ascii="Times New Roman" w:hAnsi="Times New Roman"/>
          <w:color w:val="auto"/>
          <w:sz w:val="24"/>
          <w:szCs w:val="28"/>
        </w:rPr>
        <w:t xml:space="preserve">необходимых изменений в образовательный процесс и процесс сопровождения детей с </w:t>
      </w:r>
      <w:r w:rsidR="00E85EFB" w:rsidRPr="000659B9">
        <w:rPr>
          <w:rFonts w:ascii="Times New Roman" w:hAnsi="Times New Roman"/>
          <w:color w:val="auto"/>
          <w:sz w:val="24"/>
          <w:szCs w:val="28"/>
        </w:rPr>
        <w:t>ОВЗ</w:t>
      </w:r>
      <w:r w:rsidRPr="000659B9">
        <w:rPr>
          <w:rFonts w:ascii="Times New Roman" w:hAnsi="Times New Roman"/>
          <w:color w:val="auto"/>
          <w:sz w:val="24"/>
          <w:szCs w:val="28"/>
        </w:rPr>
        <w:t>, корректировка у</w:t>
      </w:r>
      <w:r w:rsidR="0085137A" w:rsidRPr="000659B9">
        <w:rPr>
          <w:rFonts w:ascii="Times New Roman" w:hAnsi="Times New Roman"/>
          <w:color w:val="auto"/>
          <w:sz w:val="24"/>
          <w:szCs w:val="28"/>
        </w:rPr>
        <w:t xml:space="preserve">словий и форм обучения, методов </w:t>
      </w:r>
      <w:r w:rsidRPr="000659B9">
        <w:rPr>
          <w:rFonts w:ascii="Times New Roman" w:hAnsi="Times New Roman"/>
          <w:color w:val="auto"/>
          <w:sz w:val="24"/>
          <w:szCs w:val="28"/>
        </w:rPr>
        <w:t>и приёмов работы.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b/>
          <w:bCs/>
          <w:color w:val="auto"/>
          <w:sz w:val="24"/>
          <w:szCs w:val="28"/>
        </w:rPr>
        <w:t>Механизмы реализации программы</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Основными механизмами реализации коррекционной</w:t>
      </w:r>
      <w:r w:rsidRPr="000659B9">
        <w:rPr>
          <w:rFonts w:ascii="Times New Roman" w:hAnsi="Times New Roman"/>
          <w:color w:val="auto"/>
          <w:spacing w:val="2"/>
          <w:sz w:val="24"/>
          <w:szCs w:val="28"/>
        </w:rPr>
        <w:br/>
      </w:r>
      <w:r w:rsidRPr="000659B9">
        <w:rPr>
          <w:rFonts w:ascii="Times New Roman" w:hAnsi="Times New Roman"/>
          <w:color w:val="auto"/>
          <w:sz w:val="24"/>
          <w:szCs w:val="28"/>
        </w:rPr>
        <w:t>ра</w:t>
      </w:r>
      <w:r w:rsidRPr="000659B9">
        <w:rPr>
          <w:rFonts w:ascii="Times New Roman" w:hAnsi="Times New Roman"/>
          <w:color w:val="auto"/>
          <w:spacing w:val="2"/>
          <w:sz w:val="24"/>
          <w:szCs w:val="28"/>
        </w:rPr>
        <w:t xml:space="preserve">боты являются оптимально выстроенное </w:t>
      </w:r>
      <w:r w:rsidRPr="000659B9">
        <w:rPr>
          <w:rFonts w:ascii="Times New Roman" w:hAnsi="Times New Roman"/>
          <w:iCs/>
          <w:color w:val="auto"/>
          <w:spacing w:val="2"/>
          <w:sz w:val="24"/>
          <w:szCs w:val="28"/>
        </w:rPr>
        <w:t xml:space="preserve">взаимодействие </w:t>
      </w:r>
      <w:r w:rsidRPr="000659B9">
        <w:rPr>
          <w:rFonts w:ascii="Times New Roman" w:hAnsi="Times New Roman"/>
          <w:iCs/>
          <w:color w:val="auto"/>
          <w:sz w:val="24"/>
          <w:szCs w:val="28"/>
        </w:rPr>
        <w:t xml:space="preserve">специалистов </w:t>
      </w:r>
      <w:r w:rsidR="00E85EFB" w:rsidRPr="000659B9">
        <w:rPr>
          <w:rFonts w:ascii="Times New Roman" w:hAnsi="Times New Roman"/>
          <w:iCs/>
          <w:color w:val="auto"/>
          <w:sz w:val="24"/>
          <w:szCs w:val="28"/>
        </w:rPr>
        <w:t>образовательной организации</w:t>
      </w:r>
      <w:r w:rsidRPr="000659B9">
        <w:rPr>
          <w:rFonts w:ascii="Times New Roman" w:hAnsi="Times New Roman"/>
          <w:color w:val="auto"/>
          <w:sz w:val="24"/>
          <w:szCs w:val="28"/>
        </w:rPr>
        <w:t xml:space="preserve"> обеспечивающее системное сопровождение детей с ограниченными воз</w:t>
      </w:r>
      <w:r w:rsidRPr="000659B9">
        <w:rPr>
          <w:rFonts w:ascii="Times New Roman" w:hAnsi="Times New Roman"/>
          <w:color w:val="auto"/>
          <w:spacing w:val="2"/>
          <w:sz w:val="24"/>
          <w:szCs w:val="28"/>
        </w:rPr>
        <w:t xml:space="preserve">можностями здоровья специалистами различного профиляв образовательном процессе, и </w:t>
      </w:r>
      <w:r w:rsidRPr="000659B9">
        <w:rPr>
          <w:rFonts w:ascii="Times New Roman" w:hAnsi="Times New Roman"/>
          <w:iCs/>
          <w:color w:val="auto"/>
          <w:spacing w:val="2"/>
          <w:sz w:val="24"/>
          <w:szCs w:val="28"/>
        </w:rPr>
        <w:t>социальное партнёрство</w:t>
      </w:r>
      <w:r w:rsidRPr="000659B9">
        <w:rPr>
          <w:rFonts w:ascii="Times New Roman" w:hAnsi="Times New Roman"/>
          <w:color w:val="auto"/>
          <w:spacing w:val="2"/>
          <w:sz w:val="24"/>
          <w:szCs w:val="28"/>
        </w:rPr>
        <w:t xml:space="preserve">, </w:t>
      </w:r>
      <w:r w:rsidRPr="000659B9">
        <w:rPr>
          <w:rFonts w:ascii="Times New Roman" w:hAnsi="Times New Roman"/>
          <w:color w:val="auto"/>
          <w:spacing w:val="-2"/>
          <w:sz w:val="24"/>
          <w:szCs w:val="28"/>
        </w:rPr>
        <w:t xml:space="preserve">предполагающее профессиональное взаимодействие </w:t>
      </w:r>
      <w:r w:rsidR="00E85EFB" w:rsidRPr="000659B9">
        <w:rPr>
          <w:rFonts w:ascii="Times New Roman" w:hAnsi="Times New Roman"/>
          <w:color w:val="auto"/>
          <w:spacing w:val="-2"/>
          <w:sz w:val="24"/>
          <w:szCs w:val="28"/>
        </w:rPr>
        <w:t>образовательной организации</w:t>
      </w:r>
      <w:r w:rsidRPr="000659B9">
        <w:rPr>
          <w:rFonts w:ascii="Times New Roman" w:hAnsi="Times New Roman"/>
          <w:color w:val="auto"/>
          <w:sz w:val="24"/>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 xml:space="preserve">Взаимодействие специалистов </w:t>
      </w:r>
      <w:r w:rsidR="00E85EFB" w:rsidRPr="000659B9">
        <w:rPr>
          <w:rFonts w:ascii="Times New Roman" w:hAnsi="Times New Roman"/>
          <w:iCs/>
          <w:color w:val="auto"/>
          <w:sz w:val="24"/>
          <w:szCs w:val="28"/>
        </w:rPr>
        <w:t>образовательной организации</w:t>
      </w:r>
      <w:r w:rsidRPr="000659B9">
        <w:rPr>
          <w:rFonts w:ascii="Times New Roman" w:hAnsi="Times New Roman"/>
          <w:color w:val="auto"/>
          <w:sz w:val="24"/>
          <w:szCs w:val="28"/>
        </w:rPr>
        <w:t xml:space="preserve"> предусматривает:</w:t>
      </w:r>
    </w:p>
    <w:p w:rsidR="00653A76" w:rsidRPr="000659B9" w:rsidRDefault="00653A76" w:rsidP="000659B9">
      <w:pPr>
        <w:pStyle w:val="21"/>
        <w:spacing w:line="240" w:lineRule="auto"/>
        <w:jc w:val="left"/>
        <w:rPr>
          <w:sz w:val="24"/>
        </w:rPr>
      </w:pPr>
      <w:r w:rsidRPr="000659B9">
        <w:rPr>
          <w:sz w:val="24"/>
        </w:rPr>
        <w:t>комплексность в определении и решении проблем ребёнка, предоставлении ему квалифицированной помощи специалистов разного профиля;</w:t>
      </w:r>
    </w:p>
    <w:p w:rsidR="00653A76" w:rsidRPr="000659B9" w:rsidRDefault="00653A76" w:rsidP="000659B9">
      <w:pPr>
        <w:pStyle w:val="21"/>
        <w:spacing w:line="240" w:lineRule="auto"/>
        <w:jc w:val="left"/>
        <w:rPr>
          <w:sz w:val="24"/>
        </w:rPr>
      </w:pPr>
      <w:r w:rsidRPr="000659B9">
        <w:rPr>
          <w:sz w:val="24"/>
        </w:rPr>
        <w:t>многоаспектный анализ личностного и познавательного развития ребёнка;</w:t>
      </w:r>
    </w:p>
    <w:p w:rsidR="00653A76" w:rsidRPr="000659B9" w:rsidRDefault="00653A76" w:rsidP="000659B9">
      <w:pPr>
        <w:pStyle w:val="21"/>
        <w:spacing w:line="240" w:lineRule="auto"/>
        <w:jc w:val="left"/>
        <w:rPr>
          <w:sz w:val="24"/>
        </w:rPr>
      </w:pPr>
      <w:r w:rsidRPr="000659B9">
        <w:rPr>
          <w:sz w:val="24"/>
        </w:rPr>
        <w:t>составление комплексных индивидуальных программ общего развития и коррекции отдельных сторон учебно­позна</w:t>
      </w:r>
      <w:r w:rsidRPr="000659B9">
        <w:rPr>
          <w:spacing w:val="2"/>
          <w:sz w:val="24"/>
        </w:rPr>
        <w:t xml:space="preserve">вательной, речевой, эмоциональной­волевой и личностной </w:t>
      </w:r>
      <w:r w:rsidRPr="000659B9">
        <w:rPr>
          <w:sz w:val="24"/>
        </w:rPr>
        <w:t>сфер ребёнка.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Консолидация усилий разных специалистов в области пси</w:t>
      </w:r>
      <w:r w:rsidRPr="000659B9">
        <w:rPr>
          <w:rFonts w:ascii="Times New Roman" w:hAnsi="Times New Roman"/>
          <w:color w:val="auto"/>
          <w:sz w:val="24"/>
          <w:szCs w:val="28"/>
        </w:rPr>
        <w:t>хологии, педагогики, медицины, социальной работы позволит обеспечить систему комплексного психолого</w:t>
      </w:r>
      <w:r w:rsidRPr="000659B9">
        <w:rPr>
          <w:rFonts w:ascii="Times New Roman" w:hAnsi="Times New Roman"/>
          <w:color w:val="auto"/>
          <w:sz w:val="24"/>
          <w:szCs w:val="28"/>
        </w:rPr>
        <w:noBreakHyphen/>
        <w:t>медико­педаго</w:t>
      </w:r>
      <w:r w:rsidRPr="000659B9">
        <w:rPr>
          <w:rFonts w:ascii="Times New Roman" w:hAnsi="Times New Roman"/>
          <w:color w:val="auto"/>
          <w:spacing w:val="2"/>
          <w:sz w:val="24"/>
          <w:szCs w:val="28"/>
        </w:rPr>
        <w:t xml:space="preserve">гического сопровождения и эффективно решать проблемы </w:t>
      </w:r>
      <w:r w:rsidRPr="000659B9">
        <w:rPr>
          <w:rFonts w:ascii="Times New Roman" w:hAnsi="Times New Roman"/>
          <w:color w:val="auto"/>
          <w:sz w:val="24"/>
          <w:szCs w:val="28"/>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0659B9">
        <w:rPr>
          <w:rFonts w:ascii="Times New Roman" w:hAnsi="Times New Roman"/>
          <w:color w:val="auto"/>
          <w:sz w:val="24"/>
          <w:szCs w:val="28"/>
        </w:rPr>
        <w:t>обра</w:t>
      </w:r>
      <w:r w:rsidR="00F0499D" w:rsidRPr="000659B9">
        <w:rPr>
          <w:rFonts w:ascii="Times New Roman" w:hAnsi="Times New Roman"/>
          <w:color w:val="auto"/>
          <w:sz w:val="24"/>
          <w:szCs w:val="28"/>
        </w:rPr>
        <w:t>зовательной организации</w:t>
      </w:r>
      <w:r w:rsidRPr="000659B9">
        <w:rPr>
          <w:rFonts w:ascii="Times New Roman" w:hAnsi="Times New Roman"/>
          <w:color w:val="auto"/>
          <w:sz w:val="24"/>
          <w:szCs w:val="28"/>
        </w:rPr>
        <w:t>, которые предоставляют многопро</w:t>
      </w:r>
      <w:r w:rsidRPr="000659B9">
        <w:rPr>
          <w:rFonts w:ascii="Times New Roman" w:hAnsi="Times New Roman"/>
          <w:color w:val="auto"/>
          <w:spacing w:val="-2"/>
          <w:sz w:val="24"/>
          <w:szCs w:val="28"/>
        </w:rPr>
        <w:t xml:space="preserve">фильную помощь ребёнку и его родителям (законным представителям), а также </w:t>
      </w:r>
      <w:r w:rsidR="00F0499D" w:rsidRPr="000659B9">
        <w:rPr>
          <w:rFonts w:ascii="Times New Roman" w:hAnsi="Times New Roman"/>
          <w:color w:val="auto"/>
          <w:spacing w:val="-2"/>
          <w:sz w:val="24"/>
          <w:szCs w:val="28"/>
        </w:rPr>
        <w:t xml:space="preserve">образовательной организации </w:t>
      </w:r>
      <w:r w:rsidRPr="000659B9">
        <w:rPr>
          <w:rFonts w:ascii="Times New Roman" w:hAnsi="Times New Roman"/>
          <w:color w:val="auto"/>
          <w:spacing w:val="-2"/>
          <w:sz w:val="24"/>
          <w:szCs w:val="28"/>
        </w:rPr>
        <w:t xml:space="preserve">в решении </w:t>
      </w:r>
      <w:r w:rsidRPr="000659B9">
        <w:rPr>
          <w:rFonts w:ascii="Times New Roman" w:hAnsi="Times New Roman"/>
          <w:color w:val="auto"/>
          <w:sz w:val="24"/>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Социальноепартнёрство</w:t>
      </w:r>
      <w:r w:rsidRPr="000659B9">
        <w:rPr>
          <w:rFonts w:ascii="Times New Roman" w:hAnsi="Times New Roman"/>
          <w:color w:val="auto"/>
          <w:sz w:val="24"/>
          <w:szCs w:val="28"/>
        </w:rPr>
        <w:t xml:space="preserve"> предусматривает:</w:t>
      </w:r>
    </w:p>
    <w:p w:rsidR="00653A76" w:rsidRPr="000659B9" w:rsidRDefault="00653A76" w:rsidP="000659B9">
      <w:pPr>
        <w:pStyle w:val="21"/>
        <w:spacing w:line="240" w:lineRule="auto"/>
        <w:jc w:val="left"/>
        <w:rPr>
          <w:sz w:val="24"/>
        </w:rPr>
      </w:pPr>
      <w:r w:rsidRPr="000659B9">
        <w:rPr>
          <w:sz w:val="24"/>
        </w:rPr>
        <w:t xml:space="preserve">сотрудничество с </w:t>
      </w:r>
      <w:r w:rsidR="00F0499D" w:rsidRPr="000659B9">
        <w:rPr>
          <w:sz w:val="24"/>
        </w:rPr>
        <w:t xml:space="preserve">образовательными организациями </w:t>
      </w:r>
      <w:r w:rsidRPr="000659B9">
        <w:rPr>
          <w:sz w:val="24"/>
        </w:rPr>
        <w:t>и другими ведомствами по вопросам преемственности обучения, разви</w:t>
      </w:r>
      <w:r w:rsidRPr="000659B9">
        <w:rPr>
          <w:spacing w:val="2"/>
          <w:sz w:val="24"/>
        </w:rPr>
        <w:t>тия и адаптации, социализации, здоровьесбережения детей</w:t>
      </w:r>
      <w:r w:rsidRPr="000659B9">
        <w:rPr>
          <w:sz w:val="24"/>
        </w:rPr>
        <w:t>с ограниченными возможностями здоровья;</w:t>
      </w:r>
    </w:p>
    <w:p w:rsidR="00653A76" w:rsidRPr="000659B9" w:rsidRDefault="00653A76" w:rsidP="000659B9">
      <w:pPr>
        <w:pStyle w:val="21"/>
        <w:spacing w:line="240" w:lineRule="auto"/>
        <w:jc w:val="left"/>
        <w:rPr>
          <w:sz w:val="24"/>
        </w:rPr>
      </w:pPr>
      <w:r w:rsidRPr="000659B9">
        <w:rPr>
          <w:spacing w:val="2"/>
          <w:sz w:val="24"/>
        </w:rPr>
        <w:t>сотрудничество со средствами массовой информации,а также с негосударственными структурами, прежде всего</w:t>
      </w:r>
      <w:r w:rsidRPr="000659B9">
        <w:rPr>
          <w:sz w:val="24"/>
        </w:rPr>
        <w:t xml:space="preserve">с общественными объединениями инвалидов, организациями родителей детей с </w:t>
      </w:r>
      <w:r w:rsidR="00E85EFB" w:rsidRPr="000659B9">
        <w:rPr>
          <w:sz w:val="24"/>
        </w:rPr>
        <w:t>ОВЗ</w:t>
      </w:r>
      <w:r w:rsidRPr="000659B9">
        <w:rPr>
          <w:sz w:val="24"/>
        </w:rPr>
        <w:t>;</w:t>
      </w:r>
    </w:p>
    <w:p w:rsidR="00653A76" w:rsidRPr="000659B9" w:rsidRDefault="00653A76" w:rsidP="000659B9">
      <w:pPr>
        <w:pStyle w:val="21"/>
        <w:spacing w:line="240" w:lineRule="auto"/>
        <w:jc w:val="left"/>
        <w:rPr>
          <w:sz w:val="24"/>
        </w:rPr>
      </w:pPr>
      <w:r w:rsidRPr="000659B9">
        <w:rPr>
          <w:sz w:val="24"/>
        </w:rPr>
        <w:t>сотрудничество с родительской общественностью.</w:t>
      </w:r>
    </w:p>
    <w:p w:rsidR="00653A76" w:rsidRPr="000659B9" w:rsidRDefault="00653A76" w:rsidP="000659B9">
      <w:pPr>
        <w:pStyle w:val="a3"/>
        <w:spacing w:line="240" w:lineRule="auto"/>
        <w:ind w:firstLine="454"/>
        <w:jc w:val="left"/>
        <w:rPr>
          <w:rFonts w:ascii="Times New Roman" w:hAnsi="Times New Roman"/>
          <w:b/>
          <w:bCs/>
          <w:color w:val="auto"/>
          <w:sz w:val="24"/>
          <w:szCs w:val="28"/>
        </w:rPr>
      </w:pPr>
      <w:r w:rsidRPr="000659B9">
        <w:rPr>
          <w:rFonts w:ascii="Times New Roman" w:hAnsi="Times New Roman"/>
          <w:b/>
          <w:bCs/>
          <w:color w:val="auto"/>
          <w:sz w:val="24"/>
          <w:szCs w:val="28"/>
        </w:rPr>
        <w:lastRenderedPageBreak/>
        <w:t>Условия реализации программы</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color w:val="auto"/>
          <w:spacing w:val="2"/>
          <w:sz w:val="24"/>
          <w:szCs w:val="28"/>
        </w:rPr>
        <w:t>Программа коррекционной работыпредусматривает соз</w:t>
      </w:r>
      <w:r w:rsidRPr="000659B9">
        <w:rPr>
          <w:rFonts w:ascii="Times New Roman" w:hAnsi="Times New Roman"/>
          <w:color w:val="auto"/>
          <w:sz w:val="24"/>
          <w:szCs w:val="28"/>
        </w:rPr>
        <w:t xml:space="preserve">дание в </w:t>
      </w:r>
      <w:r w:rsidR="00F0499D" w:rsidRPr="000659B9">
        <w:rPr>
          <w:rFonts w:ascii="Times New Roman" w:hAnsi="Times New Roman"/>
          <w:color w:val="auto"/>
          <w:sz w:val="24"/>
          <w:szCs w:val="28"/>
        </w:rPr>
        <w:t xml:space="preserve">образовательной организации </w:t>
      </w:r>
      <w:r w:rsidRPr="000659B9">
        <w:rPr>
          <w:rFonts w:ascii="Times New Roman" w:hAnsi="Times New Roman"/>
          <w:color w:val="auto"/>
          <w:sz w:val="24"/>
          <w:szCs w:val="28"/>
        </w:rPr>
        <w:t>специальных услови</w:t>
      </w:r>
      <w:r w:rsidR="00F0499D" w:rsidRPr="000659B9">
        <w:rPr>
          <w:rFonts w:ascii="Times New Roman" w:hAnsi="Times New Roman"/>
          <w:color w:val="auto"/>
          <w:spacing w:val="2"/>
          <w:sz w:val="24"/>
          <w:szCs w:val="28"/>
        </w:rPr>
        <w:t xml:space="preserve">й  </w:t>
      </w:r>
      <w:r w:rsidRPr="000659B9">
        <w:rPr>
          <w:rFonts w:ascii="Times New Roman" w:hAnsi="Times New Roman"/>
          <w:color w:val="auto"/>
          <w:spacing w:val="2"/>
          <w:sz w:val="24"/>
          <w:szCs w:val="28"/>
        </w:rPr>
        <w:t xml:space="preserve">обучения и воспитания детей с </w:t>
      </w:r>
      <w:r w:rsidR="00E85EFB" w:rsidRPr="000659B9">
        <w:rPr>
          <w:rFonts w:ascii="Times New Roman" w:hAnsi="Times New Roman"/>
          <w:color w:val="auto"/>
          <w:spacing w:val="2"/>
          <w:sz w:val="24"/>
          <w:szCs w:val="28"/>
        </w:rPr>
        <w:t>ОВЗ</w:t>
      </w:r>
      <w:r w:rsidRPr="000659B9">
        <w:rPr>
          <w:rFonts w:ascii="Times New Roman" w:hAnsi="Times New Roman"/>
          <w:color w:val="auto"/>
          <w:sz w:val="24"/>
          <w:szCs w:val="28"/>
        </w:rPr>
        <w:t>, включающих:</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 xml:space="preserve">Психолого­педагогическое обеспечение, </w:t>
      </w:r>
      <w:r w:rsidRPr="000659B9">
        <w:rPr>
          <w:rFonts w:ascii="Times New Roman" w:hAnsi="Times New Roman"/>
          <w:color w:val="auto"/>
          <w:sz w:val="24"/>
          <w:szCs w:val="28"/>
        </w:rPr>
        <w:t>в том числе:</w:t>
      </w:r>
    </w:p>
    <w:p w:rsidR="00653A76" w:rsidRPr="000659B9" w:rsidRDefault="00653A76" w:rsidP="000659B9">
      <w:pPr>
        <w:pStyle w:val="21"/>
        <w:spacing w:line="240" w:lineRule="auto"/>
        <w:jc w:val="left"/>
        <w:rPr>
          <w:sz w:val="24"/>
        </w:rPr>
      </w:pPr>
      <w:r w:rsidRPr="000659B9">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0659B9" w:rsidRDefault="00653A76" w:rsidP="000659B9">
      <w:pPr>
        <w:pStyle w:val="21"/>
        <w:spacing w:line="240" w:lineRule="auto"/>
        <w:jc w:val="left"/>
        <w:rPr>
          <w:spacing w:val="-2"/>
          <w:sz w:val="24"/>
        </w:rPr>
      </w:pPr>
      <w:r w:rsidRPr="000659B9">
        <w:rPr>
          <w:sz w:val="24"/>
        </w:rPr>
        <w:t>обеспечение психолого­педагогических условий (коррекционная направленность учебно­</w:t>
      </w:r>
      <w:r w:rsidR="005F572A" w:rsidRPr="000659B9">
        <w:rPr>
          <w:sz w:val="24"/>
        </w:rPr>
        <w:t>воспитательной деятельности</w:t>
      </w:r>
      <w:r w:rsidRPr="000659B9">
        <w:rPr>
          <w:sz w:val="24"/>
        </w:rPr>
        <w:t>;</w:t>
      </w:r>
      <w:r w:rsidRPr="000659B9">
        <w:rPr>
          <w:spacing w:val="-2"/>
          <w:sz w:val="24"/>
        </w:rPr>
        <w:t>учёт индивидуальных особенностей ребёнка; соблюдение ком</w:t>
      </w:r>
      <w:r w:rsidRPr="000659B9">
        <w:rPr>
          <w:sz w:val="24"/>
        </w:rPr>
        <w:t>фортного психоэмоционального режима; использование со</w:t>
      </w:r>
      <w:r w:rsidRPr="000659B9">
        <w:rPr>
          <w:spacing w:val="-2"/>
          <w:sz w:val="24"/>
        </w:rPr>
        <w:t>временных педагогических технологий, в том числе информа</w:t>
      </w:r>
      <w:r w:rsidRPr="000659B9">
        <w:rPr>
          <w:sz w:val="24"/>
        </w:rPr>
        <w:t xml:space="preserve">ционных, компьютерных, для оптимизации </w:t>
      </w:r>
      <w:r w:rsidR="005F572A" w:rsidRPr="000659B9">
        <w:rPr>
          <w:sz w:val="24"/>
        </w:rPr>
        <w:t xml:space="preserve">образовательной </w:t>
      </w:r>
      <w:r w:rsidR="005F572A" w:rsidRPr="000659B9">
        <w:rPr>
          <w:spacing w:val="-2"/>
          <w:sz w:val="24"/>
        </w:rPr>
        <w:t>деятельности</w:t>
      </w:r>
      <w:r w:rsidRPr="000659B9">
        <w:rPr>
          <w:spacing w:val="-2"/>
          <w:sz w:val="24"/>
        </w:rPr>
        <w:t xml:space="preserve">, повышения </w:t>
      </w:r>
      <w:r w:rsidR="005F572A" w:rsidRPr="000659B9">
        <w:rPr>
          <w:spacing w:val="-2"/>
          <w:sz w:val="24"/>
        </w:rPr>
        <w:t xml:space="preserve">ее </w:t>
      </w:r>
      <w:r w:rsidRPr="000659B9">
        <w:rPr>
          <w:spacing w:val="-2"/>
          <w:sz w:val="24"/>
        </w:rPr>
        <w:t>эффективности, доступности);</w:t>
      </w:r>
    </w:p>
    <w:p w:rsidR="00653A76" w:rsidRPr="000659B9" w:rsidRDefault="00653A76" w:rsidP="000659B9">
      <w:pPr>
        <w:pStyle w:val="21"/>
        <w:spacing w:line="240" w:lineRule="auto"/>
        <w:jc w:val="left"/>
        <w:rPr>
          <w:sz w:val="24"/>
        </w:rPr>
      </w:pPr>
      <w:r w:rsidRPr="000659B9">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0659B9">
        <w:rPr>
          <w:sz w:val="24"/>
        </w:rPr>
        <w:t>ОВЗ</w:t>
      </w:r>
      <w:r w:rsidRPr="000659B9">
        <w:rPr>
          <w:sz w:val="24"/>
        </w:rPr>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0659B9">
        <w:rPr>
          <w:sz w:val="24"/>
        </w:rPr>
        <w:t>и групповых коррекционных заня</w:t>
      </w:r>
      <w:r w:rsidRPr="000659B9">
        <w:rPr>
          <w:sz w:val="24"/>
        </w:rPr>
        <w:t>тиях);</w:t>
      </w:r>
    </w:p>
    <w:p w:rsidR="00653A76" w:rsidRPr="000659B9" w:rsidRDefault="00653A76" w:rsidP="000659B9">
      <w:pPr>
        <w:pStyle w:val="21"/>
        <w:spacing w:line="240" w:lineRule="auto"/>
        <w:jc w:val="left"/>
        <w:rPr>
          <w:sz w:val="24"/>
        </w:rPr>
      </w:pPr>
      <w:r w:rsidRPr="000659B9">
        <w:rPr>
          <w:spacing w:val="-2"/>
          <w:sz w:val="24"/>
        </w:rPr>
        <w:t>обеспечение здоровьесберегаю</w:t>
      </w:r>
      <w:r w:rsidR="0085137A" w:rsidRPr="000659B9">
        <w:rPr>
          <w:spacing w:val="-2"/>
          <w:sz w:val="24"/>
        </w:rPr>
        <w:t>щих условий (оздоровитель</w:t>
      </w:r>
      <w:r w:rsidRPr="000659B9">
        <w:rPr>
          <w:spacing w:val="-2"/>
          <w:sz w:val="24"/>
        </w:rPr>
        <w:t>ный и охранительный режим, укрепление физического и пси</w:t>
      </w:r>
      <w:r w:rsidRPr="000659B9">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0659B9" w:rsidRDefault="00653A76" w:rsidP="000659B9">
      <w:pPr>
        <w:pStyle w:val="21"/>
        <w:spacing w:line="240" w:lineRule="auto"/>
        <w:jc w:val="left"/>
        <w:rPr>
          <w:sz w:val="24"/>
        </w:rPr>
      </w:pPr>
      <w:r w:rsidRPr="000659B9">
        <w:rPr>
          <w:sz w:val="24"/>
        </w:rPr>
        <w:t xml:space="preserve">обеспечение участия всех детей с </w:t>
      </w:r>
      <w:r w:rsidR="00E85EFB" w:rsidRPr="000659B9">
        <w:rPr>
          <w:sz w:val="24"/>
        </w:rPr>
        <w:t>ОВЗ</w:t>
      </w:r>
      <w:r w:rsidRPr="000659B9">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0659B9" w:rsidRDefault="00653A76" w:rsidP="000659B9">
      <w:pPr>
        <w:pStyle w:val="21"/>
        <w:spacing w:line="240" w:lineRule="auto"/>
        <w:jc w:val="left"/>
        <w:rPr>
          <w:sz w:val="24"/>
        </w:rPr>
      </w:pPr>
      <w:r w:rsidRPr="000659B9">
        <w:rPr>
          <w:sz w:val="24"/>
        </w:rPr>
        <w:t>развитие системы обучения и воспитания детей, имеющих сложные нарушения психического и (или) физического развития</w:t>
      </w:r>
      <w:r w:rsidRPr="000659B9">
        <w:rPr>
          <w:rStyle w:val="13"/>
          <w:sz w:val="24"/>
          <w:szCs w:val="28"/>
        </w:rPr>
        <w:footnoteReference w:id="6"/>
      </w:r>
      <w:r w:rsidRPr="000659B9">
        <w:rPr>
          <w:sz w:val="24"/>
        </w:rPr>
        <w:t>.</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Программно­методическое обеспечение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z w:val="24"/>
          <w:szCs w:val="28"/>
        </w:rPr>
        <w:t>В процессе реализации программы коррекционной рабо</w:t>
      </w:r>
      <w:r w:rsidRPr="000659B9">
        <w:rPr>
          <w:rFonts w:ascii="Times New Roman" w:hAnsi="Times New Roman"/>
          <w:color w:val="auto"/>
          <w:spacing w:val="2"/>
          <w:sz w:val="24"/>
          <w:szCs w:val="28"/>
        </w:rPr>
        <w:t xml:space="preserve">ты могут быть использованы коррекционно­развивающие </w:t>
      </w:r>
      <w:r w:rsidRPr="000659B9">
        <w:rPr>
          <w:rFonts w:ascii="Times New Roman" w:hAnsi="Times New Roman"/>
          <w:color w:val="auto"/>
          <w:sz w:val="24"/>
          <w:szCs w:val="28"/>
        </w:rPr>
        <w:t xml:space="preserve">программы, диагностический и коррекционно­развивающий </w:t>
      </w:r>
      <w:r w:rsidRPr="000659B9">
        <w:rPr>
          <w:rFonts w:ascii="Times New Roman" w:hAnsi="Times New Roman"/>
          <w:color w:val="auto"/>
          <w:spacing w:val="-2"/>
          <w:sz w:val="24"/>
          <w:szCs w:val="28"/>
        </w:rPr>
        <w:t>инструментарий, необходимый для осуществления профессио</w:t>
      </w:r>
      <w:r w:rsidRPr="000659B9">
        <w:rPr>
          <w:rFonts w:ascii="Times New Roman" w:hAnsi="Times New Roman"/>
          <w:color w:val="auto"/>
          <w:sz w:val="24"/>
          <w:szCs w:val="28"/>
        </w:rPr>
        <w:t>нальной деятельности учителя, педагога­психолога, социального педагога, учителя­логопеда, учителя­дефектолога и</w:t>
      </w:r>
      <w:r w:rsidRPr="000659B9">
        <w:rPr>
          <w:rFonts w:ascii="Times New Roman" w:hAnsi="Times New Roman"/>
          <w:color w:val="auto"/>
          <w:sz w:val="24"/>
          <w:szCs w:val="28"/>
        </w:rPr>
        <w:t> </w:t>
      </w:r>
      <w:r w:rsidRPr="000659B9">
        <w:rPr>
          <w:rFonts w:ascii="Times New Roman" w:hAnsi="Times New Roman"/>
          <w:color w:val="auto"/>
          <w:sz w:val="24"/>
          <w:szCs w:val="28"/>
        </w:rPr>
        <w:t>др.</w:t>
      </w:r>
    </w:p>
    <w:p w:rsidR="00653A76" w:rsidRPr="000659B9" w:rsidRDefault="00653A76" w:rsidP="000659B9">
      <w:pPr>
        <w:pStyle w:val="a3"/>
        <w:spacing w:line="240" w:lineRule="auto"/>
        <w:ind w:firstLine="454"/>
        <w:jc w:val="left"/>
        <w:rPr>
          <w:rFonts w:ascii="Times New Roman" w:hAnsi="Times New Roman"/>
          <w:iCs/>
          <w:color w:val="auto"/>
          <w:spacing w:val="-2"/>
          <w:sz w:val="24"/>
          <w:szCs w:val="28"/>
        </w:rPr>
      </w:pPr>
      <w:r w:rsidRPr="000659B9">
        <w:rPr>
          <w:rFonts w:ascii="Times New Roman" w:hAnsi="Times New Roman"/>
          <w:color w:val="auto"/>
          <w:sz w:val="24"/>
          <w:szCs w:val="28"/>
        </w:rPr>
        <w:t xml:space="preserve">В случаях обучения детей с выраженными нарушениями </w:t>
      </w:r>
      <w:r w:rsidRPr="000659B9">
        <w:rPr>
          <w:rFonts w:ascii="Times New Roman" w:hAnsi="Times New Roman"/>
          <w:color w:val="auto"/>
          <w:spacing w:val="-2"/>
          <w:sz w:val="24"/>
          <w:szCs w:val="28"/>
        </w:rPr>
        <w:t>психического и (или) физического развития по индивидуаль</w:t>
      </w:r>
      <w:r w:rsidRPr="000659B9">
        <w:rPr>
          <w:rFonts w:ascii="Times New Roman" w:hAnsi="Times New Roman"/>
          <w:color w:val="auto"/>
          <w:sz w:val="24"/>
          <w:szCs w:val="28"/>
        </w:rPr>
        <w:t>ному учебному плану целесообразным является использова</w:t>
      </w:r>
      <w:r w:rsidRPr="000659B9">
        <w:rPr>
          <w:rFonts w:ascii="Times New Roman" w:hAnsi="Times New Roman"/>
          <w:color w:val="auto"/>
          <w:spacing w:val="-4"/>
          <w:sz w:val="24"/>
          <w:szCs w:val="28"/>
        </w:rPr>
        <w:t xml:space="preserve">ние </w:t>
      </w:r>
      <w:r w:rsidR="00E85EFB" w:rsidRPr="000659B9">
        <w:rPr>
          <w:rFonts w:ascii="Times New Roman" w:hAnsi="Times New Roman"/>
          <w:color w:val="auto"/>
          <w:spacing w:val="-4"/>
          <w:sz w:val="24"/>
          <w:szCs w:val="28"/>
        </w:rPr>
        <w:t xml:space="preserve">адаптированных </w:t>
      </w:r>
      <w:r w:rsidRPr="000659B9">
        <w:rPr>
          <w:rFonts w:ascii="Times New Roman" w:hAnsi="Times New Roman"/>
          <w:color w:val="auto"/>
          <w:spacing w:val="-4"/>
          <w:sz w:val="24"/>
          <w:szCs w:val="28"/>
        </w:rPr>
        <w:t>образовательных программ</w:t>
      </w:r>
      <w:r w:rsidRPr="000659B9">
        <w:rPr>
          <w:rFonts w:ascii="Times New Roman" w:hAnsi="Times New Roman"/>
          <w:color w:val="auto"/>
          <w:spacing w:val="-2"/>
          <w:sz w:val="24"/>
          <w:szCs w:val="28"/>
        </w:rPr>
        <w:t>.</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Кадровое обеспечение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Важным моментом реализации программы коррекцион</w:t>
      </w:r>
      <w:r w:rsidRPr="000659B9">
        <w:rPr>
          <w:rFonts w:ascii="Times New Roman" w:hAnsi="Times New Roman"/>
          <w:color w:val="auto"/>
          <w:sz w:val="24"/>
          <w:szCs w:val="28"/>
        </w:rPr>
        <w:t>ной работы является кадровое обеспечение. Коррекционнаяработа должна осуществляться специалистами соответствую</w:t>
      </w:r>
      <w:r w:rsidRPr="000659B9">
        <w:rPr>
          <w:rFonts w:ascii="Times New Roman" w:hAnsi="Times New Roman"/>
          <w:color w:val="auto"/>
          <w:spacing w:val="2"/>
          <w:sz w:val="24"/>
          <w:szCs w:val="28"/>
        </w:rPr>
        <w:t>щей квалификации, имеющими специализированное обра</w:t>
      </w:r>
      <w:r w:rsidRPr="000659B9">
        <w:rPr>
          <w:rFonts w:ascii="Times New Roman" w:hAnsi="Times New Roman"/>
          <w:color w:val="auto"/>
          <w:sz w:val="24"/>
          <w:szCs w:val="28"/>
        </w:rPr>
        <w:t xml:space="preserve">зование, и педагогами, прошедшими обязательную курсовую подготовку </w:t>
      </w:r>
      <w:r w:rsidRPr="000659B9">
        <w:rPr>
          <w:rFonts w:ascii="Times New Roman" w:hAnsi="Times New Roman"/>
          <w:color w:val="auto"/>
          <w:spacing w:val="2"/>
          <w:sz w:val="24"/>
          <w:szCs w:val="28"/>
        </w:rPr>
        <w:t xml:space="preserve">или другие виды профессиональной подготовки в рамках </w:t>
      </w:r>
      <w:r w:rsidRPr="000659B9">
        <w:rPr>
          <w:rFonts w:ascii="Times New Roman" w:hAnsi="Times New Roman"/>
          <w:color w:val="auto"/>
          <w:sz w:val="24"/>
          <w:szCs w:val="28"/>
        </w:rPr>
        <w:t>обозначенной темы.</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color w:val="auto"/>
          <w:spacing w:val="2"/>
          <w:sz w:val="24"/>
          <w:szCs w:val="28"/>
        </w:rPr>
        <w:lastRenderedPageBreak/>
        <w:t>Специфика организации образовательной и коррекционной работы с детьми, имеющими нарушения развития,</w:t>
      </w:r>
      <w:r w:rsidRPr="000659B9">
        <w:rPr>
          <w:rFonts w:ascii="Times New Roman" w:hAnsi="Times New Roman"/>
          <w:color w:val="auto"/>
          <w:sz w:val="24"/>
          <w:szCs w:val="28"/>
        </w:rPr>
        <w:t>обусловливает необходимость специальной подготовки педа</w:t>
      </w:r>
      <w:r w:rsidRPr="000659B9">
        <w:rPr>
          <w:rFonts w:ascii="Times New Roman" w:hAnsi="Times New Roman"/>
          <w:color w:val="auto"/>
          <w:spacing w:val="2"/>
          <w:sz w:val="24"/>
          <w:szCs w:val="28"/>
        </w:rPr>
        <w:t>гогического коллектива</w:t>
      </w:r>
      <w:r w:rsidR="00E85EFB" w:rsidRPr="000659B9">
        <w:rPr>
          <w:rFonts w:ascii="Times New Roman" w:hAnsi="Times New Roman"/>
          <w:color w:val="auto"/>
          <w:spacing w:val="2"/>
          <w:sz w:val="24"/>
          <w:szCs w:val="28"/>
        </w:rPr>
        <w:t>образовательной организации</w:t>
      </w:r>
      <w:r w:rsidRPr="000659B9">
        <w:rPr>
          <w:rFonts w:ascii="Times New Roman" w:hAnsi="Times New Roman"/>
          <w:color w:val="auto"/>
          <w:spacing w:val="2"/>
          <w:sz w:val="24"/>
          <w:szCs w:val="28"/>
        </w:rPr>
        <w:t xml:space="preserve">. Для этого необходимо обеспечить на постоянной основе </w:t>
      </w:r>
      <w:r w:rsidRPr="000659B9">
        <w:rPr>
          <w:rFonts w:ascii="Times New Roman" w:hAnsi="Times New Roman"/>
          <w:color w:val="auto"/>
          <w:sz w:val="24"/>
          <w:szCs w:val="28"/>
        </w:rPr>
        <w:t>подготовку, переподготовку и повышение квалификации</w:t>
      </w:r>
      <w:r w:rsidR="005E307F" w:rsidRPr="000659B9">
        <w:rPr>
          <w:rFonts w:ascii="Times New Roman" w:hAnsi="Times New Roman"/>
          <w:color w:val="auto"/>
          <w:spacing w:val="2"/>
          <w:sz w:val="24"/>
          <w:szCs w:val="28"/>
        </w:rPr>
        <w:t xml:space="preserve"> р</w:t>
      </w:r>
      <w:r w:rsidRPr="000659B9">
        <w:rPr>
          <w:rFonts w:ascii="Times New Roman" w:hAnsi="Times New Roman"/>
          <w:color w:val="auto"/>
          <w:spacing w:val="2"/>
          <w:sz w:val="24"/>
          <w:szCs w:val="28"/>
        </w:rPr>
        <w:t xml:space="preserve">аботников образовательных </w:t>
      </w:r>
      <w:r w:rsidR="00D93053" w:rsidRPr="000659B9">
        <w:rPr>
          <w:rFonts w:ascii="Times New Roman" w:hAnsi="Times New Roman"/>
          <w:color w:val="auto"/>
          <w:spacing w:val="2"/>
          <w:sz w:val="24"/>
          <w:szCs w:val="28"/>
        </w:rPr>
        <w:t>организаций</w:t>
      </w:r>
      <w:r w:rsidRPr="000659B9">
        <w:rPr>
          <w:rFonts w:ascii="Times New Roman" w:hAnsi="Times New Roman"/>
          <w:color w:val="auto"/>
          <w:spacing w:val="2"/>
          <w:sz w:val="24"/>
          <w:szCs w:val="28"/>
        </w:rPr>
        <w:t xml:space="preserve">, занимающихсярешением вопросов образования детей с </w:t>
      </w:r>
      <w:r w:rsidR="00E85EFB" w:rsidRPr="000659B9">
        <w:rPr>
          <w:rFonts w:ascii="Times New Roman" w:hAnsi="Times New Roman"/>
          <w:color w:val="auto"/>
          <w:spacing w:val="2"/>
          <w:sz w:val="24"/>
          <w:szCs w:val="28"/>
        </w:rPr>
        <w:t>ОВЗ</w:t>
      </w:r>
      <w:r w:rsidRPr="000659B9">
        <w:rPr>
          <w:rFonts w:ascii="Times New Roman" w:hAnsi="Times New Roman"/>
          <w:color w:val="auto"/>
          <w:spacing w:val="2"/>
          <w:sz w:val="24"/>
          <w:szCs w:val="28"/>
        </w:rPr>
        <w:t>.</w:t>
      </w:r>
      <w:r w:rsidR="0085137A" w:rsidRPr="000659B9">
        <w:rPr>
          <w:rFonts w:ascii="Times New Roman" w:hAnsi="Times New Roman"/>
          <w:color w:val="auto"/>
          <w:spacing w:val="2"/>
          <w:sz w:val="24"/>
          <w:szCs w:val="28"/>
        </w:rPr>
        <w:t xml:space="preserve"> Педагогические работники </w:t>
      </w:r>
      <w:r w:rsidR="00E85EFB" w:rsidRPr="000659B9">
        <w:rPr>
          <w:rFonts w:ascii="Times New Roman" w:hAnsi="Times New Roman"/>
          <w:color w:val="auto"/>
          <w:spacing w:val="2"/>
          <w:sz w:val="24"/>
          <w:szCs w:val="28"/>
        </w:rPr>
        <w:t xml:space="preserve">образовательной организации </w:t>
      </w:r>
      <w:r w:rsidRPr="000659B9">
        <w:rPr>
          <w:rFonts w:ascii="Times New Roman" w:hAnsi="Times New Roman"/>
          <w:color w:val="auto"/>
          <w:spacing w:val="2"/>
          <w:sz w:val="24"/>
          <w:szCs w:val="28"/>
        </w:rPr>
        <w:t xml:space="preserve">должны иметь чёткое представление об особенностях психического и (или) физического развития детей с </w:t>
      </w:r>
      <w:r w:rsidR="00E85EFB" w:rsidRPr="000659B9">
        <w:rPr>
          <w:rFonts w:ascii="Times New Roman" w:hAnsi="Times New Roman"/>
          <w:color w:val="auto"/>
          <w:spacing w:val="2"/>
          <w:sz w:val="24"/>
          <w:szCs w:val="28"/>
        </w:rPr>
        <w:t>ОВЗ</w:t>
      </w:r>
      <w:r w:rsidRPr="000659B9">
        <w:rPr>
          <w:rFonts w:ascii="Times New Roman" w:hAnsi="Times New Roman"/>
          <w:color w:val="auto"/>
          <w:spacing w:val="2"/>
          <w:sz w:val="24"/>
          <w:szCs w:val="28"/>
        </w:rPr>
        <w:t>, о методиках и технологиях организации образовательного</w:t>
      </w:r>
      <w:r w:rsidRPr="000659B9">
        <w:rPr>
          <w:rFonts w:ascii="Times New Roman" w:hAnsi="Times New Roman"/>
          <w:color w:val="auto"/>
          <w:sz w:val="24"/>
          <w:szCs w:val="28"/>
        </w:rPr>
        <w:t>и реабилитационного процесса.</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Материально­техническое обеспечение</w:t>
      </w:r>
    </w:p>
    <w:p w:rsidR="00653A76" w:rsidRPr="000659B9" w:rsidRDefault="00653A76" w:rsidP="000659B9">
      <w:pPr>
        <w:pStyle w:val="a3"/>
        <w:spacing w:line="240" w:lineRule="auto"/>
        <w:ind w:firstLine="454"/>
        <w:jc w:val="left"/>
        <w:rPr>
          <w:rFonts w:ascii="Times New Roman" w:hAnsi="Times New Roman"/>
          <w:iCs/>
          <w:color w:val="auto"/>
          <w:sz w:val="24"/>
          <w:szCs w:val="28"/>
        </w:rPr>
      </w:pPr>
      <w:r w:rsidRPr="000659B9">
        <w:rPr>
          <w:rFonts w:ascii="Times New Roman" w:hAnsi="Times New Roman"/>
          <w:color w:val="auto"/>
          <w:sz w:val="24"/>
          <w:szCs w:val="28"/>
        </w:rPr>
        <w:t>Материально</w:t>
      </w:r>
      <w:r w:rsidRPr="000659B9">
        <w:rPr>
          <w:rFonts w:ascii="Times New Roman" w:hAnsi="Times New Roman"/>
          <w:color w:val="auto"/>
          <w:sz w:val="24"/>
          <w:szCs w:val="28"/>
        </w:rPr>
        <w:noBreakHyphen/>
        <w:t>техническое обеспечение заключается в обеспечении надлежащей материально</w:t>
      </w:r>
      <w:r w:rsidRPr="000659B9">
        <w:rPr>
          <w:rFonts w:ascii="Times New Roman" w:hAnsi="Times New Roman"/>
          <w:color w:val="auto"/>
          <w:sz w:val="24"/>
          <w:szCs w:val="28"/>
        </w:rPr>
        <w:noBreakHyphen/>
        <w:t>технической базы, позво</w:t>
      </w:r>
      <w:r w:rsidRPr="000659B9">
        <w:rPr>
          <w:rFonts w:ascii="Times New Roman" w:hAnsi="Times New Roman"/>
          <w:color w:val="auto"/>
          <w:spacing w:val="2"/>
          <w:sz w:val="24"/>
          <w:szCs w:val="28"/>
        </w:rPr>
        <w:t>ляющей создать адаптивную и коррекционно</w:t>
      </w:r>
      <w:r w:rsidRPr="000659B9">
        <w:rPr>
          <w:rFonts w:ascii="Times New Roman" w:hAnsi="Times New Roman"/>
          <w:color w:val="auto"/>
          <w:spacing w:val="2"/>
          <w:sz w:val="24"/>
          <w:szCs w:val="28"/>
        </w:rPr>
        <w:noBreakHyphen/>
        <w:t xml:space="preserve">развивающую </w:t>
      </w:r>
      <w:r w:rsidRPr="000659B9">
        <w:rPr>
          <w:rFonts w:ascii="Times New Roman" w:hAnsi="Times New Roman"/>
          <w:color w:val="auto"/>
          <w:sz w:val="24"/>
          <w:szCs w:val="28"/>
        </w:rPr>
        <w:t xml:space="preserve">среду </w:t>
      </w:r>
      <w:r w:rsidR="00E85EFB" w:rsidRPr="000659B9">
        <w:rPr>
          <w:rFonts w:ascii="Times New Roman" w:hAnsi="Times New Roman"/>
          <w:color w:val="auto"/>
          <w:sz w:val="24"/>
          <w:szCs w:val="28"/>
        </w:rPr>
        <w:t>образовательной организации</w:t>
      </w:r>
      <w:r w:rsidRPr="000659B9">
        <w:rPr>
          <w:rFonts w:ascii="Times New Roman" w:hAnsi="Times New Roman"/>
          <w:color w:val="auto"/>
          <w:sz w:val="24"/>
          <w:szCs w:val="28"/>
        </w:rPr>
        <w:t xml:space="preserve"> в том числе надлежащие материально</w:t>
      </w:r>
      <w:r w:rsidRPr="000659B9">
        <w:rPr>
          <w:rFonts w:ascii="Times New Roman" w:hAnsi="Times New Roman"/>
          <w:color w:val="auto"/>
          <w:sz w:val="24"/>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0659B9">
        <w:rPr>
          <w:rFonts w:ascii="Times New Roman" w:hAnsi="Times New Roman"/>
          <w:color w:val="auto"/>
          <w:sz w:val="24"/>
          <w:szCs w:val="28"/>
        </w:rPr>
        <w:t xml:space="preserve">образовательной </w:t>
      </w:r>
      <w:r w:rsidR="003B2B4B" w:rsidRPr="000659B9">
        <w:rPr>
          <w:rFonts w:ascii="Times New Roman" w:hAnsi="Times New Roman"/>
          <w:color w:val="auto"/>
          <w:sz w:val="24"/>
          <w:szCs w:val="28"/>
        </w:rPr>
        <w:t>организации</w:t>
      </w:r>
      <w:r w:rsidRPr="000659B9">
        <w:rPr>
          <w:rFonts w:ascii="Times New Roman" w:hAnsi="Times New Roman"/>
          <w:color w:val="auto"/>
          <w:sz w:val="24"/>
          <w:szCs w:val="28"/>
        </w:rPr>
        <w:t xml:space="preserve"> и организацию их пребывания и обучения в </w:t>
      </w:r>
      <w:r w:rsidR="00D93053" w:rsidRPr="000659B9">
        <w:rPr>
          <w:rFonts w:ascii="Times New Roman" w:hAnsi="Times New Roman"/>
          <w:color w:val="auto"/>
          <w:sz w:val="24"/>
          <w:szCs w:val="28"/>
        </w:rPr>
        <w:t xml:space="preserve">организации </w:t>
      </w:r>
      <w:r w:rsidRPr="000659B9">
        <w:rPr>
          <w:rFonts w:ascii="Times New Roman" w:hAnsi="Times New Roman"/>
          <w:color w:val="auto"/>
          <w:sz w:val="24"/>
          <w:szCs w:val="28"/>
        </w:rPr>
        <w:t>(включая пандусы, специальные лифты, специально оборудованные учебные места,</w:t>
      </w:r>
      <w:r w:rsidRPr="000659B9">
        <w:rPr>
          <w:rFonts w:ascii="Times New Roman" w:hAnsi="Times New Roman"/>
          <w:color w:val="auto"/>
          <w:spacing w:val="2"/>
          <w:sz w:val="24"/>
          <w:szCs w:val="28"/>
        </w:rPr>
        <w:t>специализированное учебное, реабилитационное, медицин</w:t>
      </w:r>
      <w:r w:rsidRPr="000659B9">
        <w:rPr>
          <w:rFonts w:ascii="Times New Roman" w:hAnsi="Times New Roman"/>
          <w:color w:val="auto"/>
          <w:spacing w:val="-2"/>
          <w:sz w:val="24"/>
          <w:szCs w:val="28"/>
        </w:rPr>
        <w:t xml:space="preserve">ское оборудование, а также оборудование и технические средства обучения лиц с </w:t>
      </w:r>
      <w:r w:rsidR="00BE4E0F" w:rsidRPr="000659B9">
        <w:rPr>
          <w:rFonts w:ascii="Times New Roman" w:hAnsi="Times New Roman"/>
          <w:color w:val="auto"/>
          <w:spacing w:val="-2"/>
          <w:sz w:val="24"/>
          <w:szCs w:val="28"/>
        </w:rPr>
        <w:t>ОВЗ</w:t>
      </w:r>
      <w:r w:rsidRPr="000659B9">
        <w:rPr>
          <w:rFonts w:ascii="Times New Roman" w:hAnsi="Times New Roman"/>
          <w:color w:val="auto"/>
          <w:sz w:val="24"/>
          <w:szCs w:val="28"/>
        </w:rPr>
        <w:t xml:space="preserve"> индивидуального и коллективного пользования, для организации коррекционных и реабилитационных кабинетов, орга</w:t>
      </w:r>
      <w:r w:rsidRPr="000659B9">
        <w:rPr>
          <w:rFonts w:ascii="Times New Roman" w:hAnsi="Times New Roman"/>
          <w:color w:val="auto"/>
          <w:spacing w:val="2"/>
          <w:sz w:val="24"/>
          <w:szCs w:val="28"/>
        </w:rPr>
        <w:t xml:space="preserve">низации спортивных и массовых мероприятий, питания, </w:t>
      </w:r>
      <w:r w:rsidRPr="000659B9">
        <w:rPr>
          <w:rFonts w:ascii="Times New Roman" w:hAnsi="Times New Roman"/>
          <w:color w:val="auto"/>
          <w:sz w:val="24"/>
          <w:szCs w:val="28"/>
        </w:rPr>
        <w:t>обе</w:t>
      </w:r>
      <w:r w:rsidRPr="000659B9">
        <w:rPr>
          <w:rFonts w:ascii="Times New Roman" w:hAnsi="Times New Roman"/>
          <w:color w:val="auto"/>
          <w:spacing w:val="2"/>
          <w:sz w:val="24"/>
          <w:szCs w:val="28"/>
        </w:rPr>
        <w:t>спечения медицинского обслуживания, оздоровительныхи лечебно­профилактических мероприятий, хозяйственно</w:t>
      </w:r>
      <w:r w:rsidRPr="000659B9">
        <w:rPr>
          <w:rFonts w:ascii="Times New Roman" w:hAnsi="Times New Roman"/>
          <w:color w:val="auto"/>
          <w:spacing w:val="2"/>
          <w:sz w:val="24"/>
          <w:szCs w:val="28"/>
        </w:rPr>
        <w:noBreakHyphen/>
        <w:t>бы</w:t>
      </w:r>
      <w:r w:rsidRPr="000659B9">
        <w:rPr>
          <w:rFonts w:ascii="Times New Roman" w:hAnsi="Times New Roman"/>
          <w:color w:val="auto"/>
          <w:sz w:val="24"/>
          <w:szCs w:val="28"/>
        </w:rPr>
        <w:t>тового и санитарно­гигиенического обслуживания).</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iCs/>
          <w:color w:val="auto"/>
          <w:sz w:val="24"/>
          <w:szCs w:val="28"/>
        </w:rPr>
        <w:t>Информационное обеспечение</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Необходимым условием реализации программы является создание информационной образовательной среды и на</w:t>
      </w:r>
      <w:r w:rsidRPr="000659B9">
        <w:rPr>
          <w:rFonts w:ascii="Times New Roman" w:hAnsi="Times New Roman"/>
          <w:color w:val="auto"/>
          <w:sz w:val="24"/>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0659B9" w:rsidRDefault="00653A76" w:rsidP="000659B9">
      <w:pPr>
        <w:pStyle w:val="a3"/>
        <w:spacing w:line="240" w:lineRule="auto"/>
        <w:ind w:firstLine="454"/>
        <w:jc w:val="left"/>
        <w:rPr>
          <w:rFonts w:ascii="Times New Roman" w:hAnsi="Times New Roman"/>
          <w:color w:val="auto"/>
          <w:sz w:val="24"/>
          <w:szCs w:val="28"/>
        </w:rPr>
      </w:pPr>
      <w:r w:rsidRPr="000659B9">
        <w:rPr>
          <w:rFonts w:ascii="Times New Roman" w:hAnsi="Times New Roman"/>
          <w:color w:val="auto"/>
          <w:spacing w:val="2"/>
          <w:sz w:val="24"/>
          <w:szCs w:val="28"/>
        </w:rPr>
        <w:t xml:space="preserve">Обязательным является создание системы широкого доступа детей с </w:t>
      </w:r>
      <w:r w:rsidR="00BE4E0F" w:rsidRPr="000659B9">
        <w:rPr>
          <w:rFonts w:ascii="Times New Roman" w:hAnsi="Times New Roman"/>
          <w:color w:val="auto"/>
          <w:spacing w:val="2"/>
          <w:sz w:val="24"/>
          <w:szCs w:val="28"/>
        </w:rPr>
        <w:t>ОВЗ</w:t>
      </w:r>
      <w:r w:rsidRPr="000659B9">
        <w:rPr>
          <w:rFonts w:ascii="Times New Roman" w:hAnsi="Times New Roman"/>
          <w:color w:val="auto"/>
          <w:spacing w:val="2"/>
          <w:sz w:val="24"/>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0659B9">
        <w:rPr>
          <w:rFonts w:ascii="Times New Roman" w:hAnsi="Times New Roman"/>
          <w:color w:val="auto"/>
          <w:sz w:val="24"/>
          <w:szCs w:val="28"/>
        </w:rPr>
        <w:t>и рекомендаций по всем направлениям и видам деятельности, наглядных пособий, мультимедийных материалов, аудио­ и видеоматериалов.</w:t>
      </w:r>
    </w:p>
    <w:p w:rsidR="00125E0C" w:rsidRDefault="00125E0C" w:rsidP="00125E0C">
      <w:pPr>
        <w:pStyle w:val="1"/>
        <w:tabs>
          <w:tab w:val="left" w:pos="945"/>
        </w:tabs>
        <w:spacing w:line="240" w:lineRule="auto"/>
      </w:pPr>
    </w:p>
    <w:p w:rsidR="00E2395D" w:rsidRPr="00125E0C" w:rsidRDefault="00900B5A" w:rsidP="00125E0C">
      <w:pPr>
        <w:pStyle w:val="1"/>
        <w:spacing w:line="240" w:lineRule="auto"/>
        <w:rPr>
          <w:u w:val="single"/>
        </w:rPr>
      </w:pPr>
      <w:r w:rsidRPr="00125E0C">
        <w:br w:type="page"/>
      </w:r>
      <w:r w:rsidR="00E2395D" w:rsidRPr="00125E0C">
        <w:rPr>
          <w:u w:val="single"/>
        </w:rPr>
        <w:lastRenderedPageBreak/>
        <w:t xml:space="preserve"> Организационный раздел</w:t>
      </w:r>
    </w:p>
    <w:p w:rsidR="00E2395D" w:rsidRPr="00125E0C" w:rsidRDefault="00E2395D" w:rsidP="00E2395D">
      <w:pPr>
        <w:numPr>
          <w:ilvl w:val="1"/>
          <w:numId w:val="3"/>
        </w:numPr>
        <w:spacing w:line="360" w:lineRule="auto"/>
        <w:ind w:left="0" w:firstLine="0"/>
        <w:outlineLvl w:val="1"/>
        <w:rPr>
          <w:rFonts w:eastAsia="MS Gothic"/>
          <w:b/>
          <w:sz w:val="28"/>
          <w:u w:val="single"/>
        </w:rPr>
      </w:pPr>
      <w:r w:rsidRPr="00125E0C">
        <w:rPr>
          <w:rFonts w:eastAsia="MS Gothic"/>
          <w:b/>
          <w:sz w:val="28"/>
          <w:u w:val="single"/>
        </w:rPr>
        <w:t>Примерный учебный план начального общего образования</w:t>
      </w:r>
    </w:p>
    <w:p w:rsidR="00E2395D" w:rsidRPr="00125E0C" w:rsidRDefault="00E2395D" w:rsidP="00125E0C">
      <w:pPr>
        <w:autoSpaceDE w:val="0"/>
        <w:autoSpaceDN w:val="0"/>
        <w:adjustRightInd w:val="0"/>
        <w:ind w:firstLine="454"/>
        <w:textAlignment w:val="center"/>
        <w:rPr>
          <w:szCs w:val="28"/>
        </w:rPr>
      </w:pPr>
      <w:r w:rsidRPr="00125E0C">
        <w:rPr>
          <w:spacing w:val="-2"/>
          <w:szCs w:val="28"/>
        </w:rPr>
        <w:t xml:space="preserve">Примерный учебный план образовательных организаций, реализующих основную образовательную </w:t>
      </w:r>
      <w:r w:rsidRPr="00125E0C">
        <w:rPr>
          <w:szCs w:val="28"/>
        </w:rPr>
        <w:t>программу начального общего образования (далее — Примерный учебный план),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125E0C" w:rsidRDefault="00E2395D" w:rsidP="00125E0C">
      <w:pPr>
        <w:autoSpaceDE w:val="0"/>
        <w:autoSpaceDN w:val="0"/>
        <w:adjustRightInd w:val="0"/>
        <w:ind w:firstLine="454"/>
        <w:textAlignment w:val="center"/>
        <w:rPr>
          <w:szCs w:val="28"/>
        </w:rPr>
      </w:pPr>
      <w:r w:rsidRPr="00125E0C">
        <w:rPr>
          <w:szCs w:val="28"/>
        </w:rPr>
        <w:t>Примерный учебный план определяет общие рамки прини</w:t>
      </w:r>
      <w:r w:rsidRPr="00125E0C">
        <w:rPr>
          <w:spacing w:val="2"/>
          <w:szCs w:val="28"/>
        </w:rPr>
        <w:t xml:space="preserve">маемых решений при разработке содержания образования, </w:t>
      </w:r>
      <w:r w:rsidRPr="00125E0C">
        <w:rPr>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125E0C" w:rsidRDefault="00E2395D" w:rsidP="00125E0C">
      <w:pPr>
        <w:autoSpaceDE w:val="0"/>
        <w:autoSpaceDN w:val="0"/>
        <w:adjustRightInd w:val="0"/>
        <w:ind w:firstLine="454"/>
        <w:textAlignment w:val="center"/>
        <w:rPr>
          <w:spacing w:val="-4"/>
          <w:szCs w:val="28"/>
        </w:rPr>
      </w:pPr>
      <w:r w:rsidRPr="00125E0C">
        <w:rPr>
          <w:spacing w:val="-4"/>
          <w:szCs w:val="28"/>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E2395D" w:rsidRPr="00125E0C" w:rsidRDefault="00E2395D" w:rsidP="00125E0C">
      <w:pPr>
        <w:autoSpaceDE w:val="0"/>
        <w:autoSpaceDN w:val="0"/>
        <w:adjustRightInd w:val="0"/>
        <w:ind w:firstLine="454"/>
        <w:textAlignment w:val="center"/>
        <w:rPr>
          <w:szCs w:val="28"/>
        </w:rPr>
      </w:pPr>
      <w:r w:rsidRPr="00125E0C">
        <w:rPr>
          <w:spacing w:val="-4"/>
          <w:szCs w:val="28"/>
        </w:rPr>
        <w:t>Примерный учебный план обеспечивает в случаях, предусмот</w:t>
      </w:r>
      <w:r w:rsidRPr="00125E0C">
        <w:rPr>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125E0C" w:rsidRDefault="00E2395D" w:rsidP="00125E0C">
      <w:pPr>
        <w:autoSpaceDE w:val="0"/>
        <w:autoSpaceDN w:val="0"/>
        <w:adjustRightInd w:val="0"/>
        <w:ind w:firstLine="454"/>
        <w:textAlignment w:val="center"/>
        <w:rPr>
          <w:szCs w:val="28"/>
        </w:rPr>
      </w:pPr>
      <w:r w:rsidRPr="00125E0C">
        <w:rPr>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125E0C" w:rsidRDefault="00E2395D" w:rsidP="00125E0C">
      <w:pPr>
        <w:autoSpaceDE w:val="0"/>
        <w:autoSpaceDN w:val="0"/>
        <w:adjustRightInd w:val="0"/>
        <w:ind w:firstLine="454"/>
        <w:textAlignment w:val="center"/>
        <w:rPr>
          <w:szCs w:val="28"/>
        </w:rPr>
      </w:pPr>
      <w:r w:rsidRPr="00125E0C">
        <w:rPr>
          <w:szCs w:val="28"/>
        </w:rPr>
        <w:t xml:space="preserve">Обязательная часть примерного учебного плана определяет </w:t>
      </w:r>
      <w:r w:rsidRPr="00125E0C">
        <w:rPr>
          <w:spacing w:val="2"/>
          <w:szCs w:val="28"/>
        </w:rPr>
        <w:t>состав учебных предметов обязательных предметных обла</w:t>
      </w:r>
      <w:r w:rsidRPr="00125E0C">
        <w:rPr>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125E0C" w:rsidRDefault="00E2395D" w:rsidP="00125E0C">
      <w:pPr>
        <w:autoSpaceDE w:val="0"/>
        <w:autoSpaceDN w:val="0"/>
        <w:adjustRightInd w:val="0"/>
        <w:ind w:firstLine="454"/>
        <w:textAlignment w:val="center"/>
        <w:rPr>
          <w:szCs w:val="28"/>
        </w:rPr>
      </w:pPr>
      <w:r w:rsidRPr="00125E0C">
        <w:rPr>
          <w:spacing w:val="2"/>
          <w:szCs w:val="28"/>
        </w:rPr>
        <w:t>Обязательная часть учебного плана отражает содержание образования, которое обеспечивает достижение</w:t>
      </w:r>
      <w:r w:rsidRPr="00125E0C">
        <w:rPr>
          <w:szCs w:val="28"/>
        </w:rPr>
        <w:t xml:space="preserve"> важнейших целей современного начального общего образования:</w:t>
      </w:r>
    </w:p>
    <w:p w:rsidR="00E2395D" w:rsidRPr="00125E0C" w:rsidRDefault="00E2395D" w:rsidP="00125E0C">
      <w:pPr>
        <w:ind w:firstLine="680"/>
        <w:contextualSpacing/>
        <w:outlineLvl w:val="1"/>
      </w:pPr>
      <w:r w:rsidRPr="00125E0C">
        <w:t>формирование гражданской идентичности обучающихся, приобщение их к общекультурным, национальным и этнокультурным ценностям;</w:t>
      </w:r>
    </w:p>
    <w:p w:rsidR="00E2395D" w:rsidRPr="00125E0C" w:rsidRDefault="00E2395D" w:rsidP="00125E0C">
      <w:pPr>
        <w:ind w:firstLine="680"/>
        <w:contextualSpacing/>
        <w:outlineLvl w:val="1"/>
      </w:pPr>
      <w:r w:rsidRPr="00125E0C">
        <w:t xml:space="preserve">готовность обучающихся к продолжению образования на </w:t>
      </w:r>
      <w:r w:rsidRPr="00125E0C">
        <w:rPr>
          <w:spacing w:val="2"/>
        </w:rPr>
        <w:t xml:space="preserve">последующих уровнях основного общего образования, их </w:t>
      </w:r>
      <w:r w:rsidRPr="00125E0C">
        <w:t>приобщение к информационным технологиям;</w:t>
      </w:r>
    </w:p>
    <w:p w:rsidR="00E2395D" w:rsidRPr="00125E0C" w:rsidRDefault="00E2395D" w:rsidP="00125E0C">
      <w:pPr>
        <w:ind w:firstLine="680"/>
        <w:contextualSpacing/>
        <w:outlineLvl w:val="1"/>
      </w:pPr>
      <w:r w:rsidRPr="00125E0C">
        <w:rPr>
          <w:spacing w:val="2"/>
        </w:rPr>
        <w:t xml:space="preserve">формирование здорового образа жизни, элементарных </w:t>
      </w:r>
      <w:r w:rsidRPr="00125E0C">
        <w:t>правил поведения в экстремальных ситуациях;</w:t>
      </w:r>
    </w:p>
    <w:p w:rsidR="00E2395D" w:rsidRPr="00125E0C" w:rsidRDefault="00E2395D" w:rsidP="00125E0C">
      <w:pPr>
        <w:ind w:firstLine="680"/>
        <w:contextualSpacing/>
        <w:outlineLvl w:val="1"/>
      </w:pPr>
      <w:r w:rsidRPr="00125E0C">
        <w:t>личностное развитие обучающегося в соответствии с его индивидуальностью.</w:t>
      </w:r>
    </w:p>
    <w:p w:rsidR="00E2395D" w:rsidRPr="00125E0C" w:rsidRDefault="00E2395D" w:rsidP="00125E0C">
      <w:pPr>
        <w:autoSpaceDE w:val="0"/>
        <w:autoSpaceDN w:val="0"/>
        <w:adjustRightInd w:val="0"/>
        <w:ind w:firstLine="454"/>
        <w:textAlignment w:val="center"/>
        <w:rPr>
          <w:szCs w:val="28"/>
        </w:rPr>
      </w:pPr>
      <w:r w:rsidRPr="00125E0C">
        <w:rPr>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125E0C">
        <w:rPr>
          <w:szCs w:val="28"/>
        </w:rPr>
        <w:t> </w:t>
      </w:r>
      <w:r w:rsidRPr="00125E0C">
        <w:rPr>
          <w:szCs w:val="28"/>
        </w:rPr>
        <w:t>т.</w:t>
      </w:r>
      <w:r w:rsidRPr="00125E0C">
        <w:rPr>
          <w:szCs w:val="28"/>
        </w:rPr>
        <w:t> </w:t>
      </w:r>
      <w:r w:rsidRPr="00125E0C">
        <w:rPr>
          <w:szCs w:val="28"/>
        </w:rPr>
        <w:t>д.).</w:t>
      </w:r>
    </w:p>
    <w:p w:rsidR="00E2395D" w:rsidRPr="00125E0C" w:rsidRDefault="00E2395D" w:rsidP="00125E0C">
      <w:pPr>
        <w:autoSpaceDE w:val="0"/>
        <w:autoSpaceDN w:val="0"/>
        <w:adjustRightInd w:val="0"/>
        <w:ind w:firstLine="454"/>
        <w:textAlignment w:val="center"/>
        <w:rPr>
          <w:b/>
          <w:bCs/>
          <w:szCs w:val="28"/>
        </w:rPr>
      </w:pPr>
      <w:r w:rsidRPr="00125E0C">
        <w:rPr>
          <w:spacing w:val="2"/>
          <w:szCs w:val="28"/>
        </w:rPr>
        <w:t xml:space="preserve">Общие характеристики, направления, цели и практические задачи учебных предметов, курсов, предусмотренных </w:t>
      </w:r>
      <w:r w:rsidRPr="00125E0C">
        <w:rPr>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125E0C" w:rsidRDefault="00E2395D" w:rsidP="00125E0C">
      <w:pPr>
        <w:autoSpaceDE w:val="0"/>
        <w:autoSpaceDN w:val="0"/>
        <w:adjustRightInd w:val="0"/>
        <w:ind w:firstLine="454"/>
        <w:textAlignment w:val="center"/>
        <w:rPr>
          <w:szCs w:val="28"/>
        </w:rPr>
      </w:pPr>
      <w:r w:rsidRPr="00125E0C">
        <w:rPr>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125E0C">
        <w:rPr>
          <w:spacing w:val="2"/>
          <w:szCs w:val="28"/>
        </w:rPr>
        <w:t>нагрузки обучающихся</w:t>
      </w:r>
      <w:r w:rsidRPr="00125E0C">
        <w:rPr>
          <w:szCs w:val="28"/>
        </w:rPr>
        <w:t>, может быть использовано: на увеличение учебных часов, от</w:t>
      </w:r>
      <w:r w:rsidRPr="00125E0C">
        <w:rPr>
          <w:spacing w:val="2"/>
          <w:szCs w:val="28"/>
        </w:rPr>
        <w:t>водимых на изучение отдельных учебных предметов обяза</w:t>
      </w:r>
      <w:r w:rsidRPr="00125E0C">
        <w:rPr>
          <w:szCs w:val="28"/>
        </w:rPr>
        <w:t xml:space="preserve">тельной части; на введение учебных курсов, обеспечивающих </w:t>
      </w:r>
      <w:r w:rsidRPr="00125E0C">
        <w:rPr>
          <w:spacing w:val="2"/>
          <w:szCs w:val="28"/>
        </w:rPr>
        <w:t>различные интересы обучающихся, в том числе этнокуль</w:t>
      </w:r>
      <w:r w:rsidRPr="00125E0C">
        <w:rPr>
          <w:szCs w:val="28"/>
        </w:rPr>
        <w:t>турные.</w:t>
      </w:r>
    </w:p>
    <w:p w:rsidR="00E2395D" w:rsidRPr="00125E0C" w:rsidRDefault="00E2395D" w:rsidP="00125E0C">
      <w:pPr>
        <w:autoSpaceDE w:val="0"/>
        <w:autoSpaceDN w:val="0"/>
        <w:adjustRightInd w:val="0"/>
        <w:ind w:firstLine="454"/>
        <w:textAlignment w:val="center"/>
        <w:rPr>
          <w:szCs w:val="28"/>
        </w:rPr>
      </w:pPr>
      <w:r w:rsidRPr="00125E0C">
        <w:rPr>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125E0C">
        <w:rPr>
          <w:b/>
          <w:bCs/>
          <w:szCs w:val="28"/>
        </w:rPr>
        <w:t xml:space="preserve"> внеурочная деятельность </w:t>
      </w:r>
      <w:r w:rsidRPr="00125E0C">
        <w:rPr>
          <w:szCs w:val="28"/>
        </w:rPr>
        <w:lastRenderedPageBreak/>
        <w:t>организ</w:t>
      </w:r>
      <w:r w:rsidRPr="00125E0C">
        <w:rPr>
          <w:spacing w:val="2"/>
          <w:szCs w:val="28"/>
        </w:rPr>
        <w:t>уется по направлениям развития личности (духовно­нравственное, социальное, общеинтеллектуальное, общекультур</w:t>
      </w:r>
      <w:r w:rsidRPr="00125E0C">
        <w:rPr>
          <w:szCs w:val="28"/>
        </w:rPr>
        <w:t>ное, спортивно­оздоровительное).</w:t>
      </w:r>
    </w:p>
    <w:p w:rsidR="00E2395D" w:rsidRPr="00125E0C" w:rsidRDefault="00E2395D" w:rsidP="00125E0C">
      <w:pPr>
        <w:autoSpaceDE w:val="0"/>
        <w:autoSpaceDN w:val="0"/>
        <w:adjustRightInd w:val="0"/>
        <w:ind w:firstLine="454"/>
        <w:textAlignment w:val="center"/>
        <w:rPr>
          <w:szCs w:val="28"/>
        </w:rPr>
      </w:pPr>
      <w:r w:rsidRPr="00125E0C">
        <w:rPr>
          <w:spacing w:val="2"/>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125E0C">
        <w:rPr>
          <w:szCs w:val="28"/>
        </w:rPr>
        <w:t xml:space="preserve"> предоставляют обучающимся возможность выбора широкого спектра занятий, направленных на их развитие.</w:t>
      </w:r>
    </w:p>
    <w:p w:rsidR="00E2395D" w:rsidRPr="00125E0C" w:rsidRDefault="00E2395D" w:rsidP="00125E0C">
      <w:pPr>
        <w:autoSpaceDE w:val="0"/>
        <w:autoSpaceDN w:val="0"/>
        <w:adjustRightInd w:val="0"/>
        <w:ind w:firstLine="454"/>
        <w:textAlignment w:val="center"/>
        <w:rPr>
          <w:szCs w:val="28"/>
        </w:rPr>
      </w:pPr>
      <w:r w:rsidRPr="00125E0C">
        <w:rPr>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125E0C" w:rsidRDefault="00E2395D" w:rsidP="00125E0C">
      <w:pPr>
        <w:autoSpaceDE w:val="0"/>
        <w:autoSpaceDN w:val="0"/>
        <w:adjustRightInd w:val="0"/>
        <w:ind w:firstLine="454"/>
        <w:textAlignment w:val="center"/>
        <w:rPr>
          <w:szCs w:val="28"/>
        </w:rPr>
      </w:pPr>
      <w:r w:rsidRPr="00125E0C">
        <w:rPr>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125E0C">
        <w:rPr>
          <w:spacing w:val="2"/>
          <w:szCs w:val="28"/>
        </w:rPr>
        <w:t>учебные программы (содержание дисциплин, курсов, моду</w:t>
      </w:r>
      <w:r w:rsidRPr="00125E0C">
        <w:rPr>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125E0C" w:rsidRDefault="00E2395D" w:rsidP="00125E0C">
      <w:pPr>
        <w:autoSpaceDE w:val="0"/>
        <w:autoSpaceDN w:val="0"/>
        <w:adjustRightInd w:val="0"/>
        <w:ind w:firstLine="454"/>
        <w:textAlignment w:val="center"/>
        <w:rPr>
          <w:szCs w:val="28"/>
        </w:rPr>
      </w:pPr>
      <w:r w:rsidRPr="00125E0C">
        <w:rPr>
          <w:szCs w:val="28"/>
        </w:rPr>
        <w:t>Время, отведённое на внеурочную деятельность, не учитывается при определении максимально допустимой недельной нагрузки обучающихся.</w:t>
      </w:r>
    </w:p>
    <w:p w:rsidR="00E2395D" w:rsidRPr="00125E0C" w:rsidRDefault="00E2395D" w:rsidP="00125E0C">
      <w:pPr>
        <w:autoSpaceDE w:val="0"/>
        <w:autoSpaceDN w:val="0"/>
        <w:adjustRightInd w:val="0"/>
        <w:ind w:firstLine="454"/>
        <w:textAlignment w:val="center"/>
        <w:rPr>
          <w:szCs w:val="28"/>
        </w:rPr>
      </w:pPr>
      <w:r w:rsidRPr="00125E0C">
        <w:rPr>
          <w:spacing w:val="-2"/>
          <w:szCs w:val="28"/>
        </w:rPr>
        <w:t xml:space="preserve">Для начального уровня общего образования представлены </w:t>
      </w:r>
      <w:r w:rsidRPr="00125E0C">
        <w:rPr>
          <w:szCs w:val="28"/>
        </w:rPr>
        <w:t>четыре варианта примерного учебного плана:</w:t>
      </w:r>
    </w:p>
    <w:p w:rsidR="00E2395D" w:rsidRPr="00125E0C" w:rsidRDefault="00E2395D" w:rsidP="00125E0C">
      <w:pPr>
        <w:ind w:firstLine="680"/>
        <w:contextualSpacing/>
        <w:outlineLvl w:val="1"/>
      </w:pPr>
      <w:r w:rsidRPr="00125E0C">
        <w:t>для образовательных организаций, в которых обучение ведётся на русском языке;</w:t>
      </w:r>
    </w:p>
    <w:p w:rsidR="00E2395D" w:rsidRPr="00125E0C" w:rsidRDefault="00E2395D" w:rsidP="00125E0C">
      <w:pPr>
        <w:ind w:firstLine="680"/>
        <w:contextualSpacing/>
        <w:outlineLvl w:val="1"/>
      </w:pPr>
      <w:r w:rsidRPr="00125E0C">
        <w:t>для образовательных организаций, в которых обучение ведётся на русском языке, но наряду с ним изучается один из языков народов России;</w:t>
      </w:r>
    </w:p>
    <w:p w:rsidR="00E2395D" w:rsidRPr="00125E0C" w:rsidRDefault="00E2395D" w:rsidP="00125E0C">
      <w:pPr>
        <w:ind w:firstLine="680"/>
        <w:contextualSpacing/>
        <w:outlineLvl w:val="1"/>
      </w:pPr>
      <w:r w:rsidRPr="00125E0C">
        <w:t xml:space="preserve">для образовательных организаций, в которых обучение ведётся на родном (нерусском) языке, а также образовательных организаций </w:t>
      </w:r>
      <w:r w:rsidR="00344B5D" w:rsidRPr="00125E0C">
        <w:t xml:space="preserve">республик </w:t>
      </w:r>
      <w:r w:rsidRPr="00125E0C">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125E0C" w:rsidRDefault="00E2395D" w:rsidP="00125E0C">
      <w:pPr>
        <w:autoSpaceDE w:val="0"/>
        <w:autoSpaceDN w:val="0"/>
        <w:adjustRightInd w:val="0"/>
        <w:ind w:firstLine="454"/>
        <w:textAlignment w:val="center"/>
        <w:rPr>
          <w:szCs w:val="28"/>
        </w:rPr>
      </w:pPr>
      <w:r w:rsidRPr="00125E0C">
        <w:rPr>
          <w:szCs w:val="28"/>
        </w:rPr>
        <w:t xml:space="preserve">При проведении занятий по родному языку в образовательных организациях, в которых наряду с русским языком </w:t>
      </w:r>
      <w:r w:rsidRPr="00125E0C">
        <w:rPr>
          <w:spacing w:val="2"/>
          <w:szCs w:val="28"/>
        </w:rPr>
        <w:t xml:space="preserve">изучается родной язык (1—4 классы), и по иностранному </w:t>
      </w:r>
      <w:r w:rsidRPr="00125E0C">
        <w:rPr>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125E0C" w:rsidRDefault="00E2395D" w:rsidP="00125E0C">
      <w:pPr>
        <w:autoSpaceDE w:val="0"/>
        <w:autoSpaceDN w:val="0"/>
        <w:adjustRightInd w:val="0"/>
        <w:ind w:firstLine="454"/>
        <w:textAlignment w:val="center"/>
        <w:rPr>
          <w:spacing w:val="-2"/>
          <w:szCs w:val="28"/>
        </w:rPr>
      </w:pPr>
      <w:r w:rsidRPr="00125E0C">
        <w:rPr>
          <w:spacing w:val="2"/>
          <w:szCs w:val="28"/>
        </w:rPr>
        <w:t xml:space="preserve">Организация, осуществляющая образовательную деятельность, самостоятельно определяет </w:t>
      </w:r>
      <w:r w:rsidRPr="00125E0C">
        <w:rPr>
          <w:spacing w:val="-2"/>
          <w:szCs w:val="28"/>
        </w:rPr>
        <w:t>режим работы (5</w:t>
      </w:r>
      <w:r w:rsidRPr="00125E0C">
        <w:rPr>
          <w:spacing w:val="-2"/>
          <w:szCs w:val="28"/>
        </w:rPr>
        <w:noBreakHyphen/>
        <w:t>дневная или 6</w:t>
      </w:r>
      <w:r w:rsidRPr="00125E0C">
        <w:rPr>
          <w:spacing w:val="-2"/>
          <w:szCs w:val="28"/>
        </w:rPr>
        <w:noBreakHyphen/>
        <w:t>дневная учебная неделя). Для учащихся 1 классов максимальная продолжительность учебной недели составляет 5 дней.</w:t>
      </w:r>
    </w:p>
    <w:p w:rsidR="00E2395D" w:rsidRPr="00125E0C" w:rsidRDefault="00E2395D" w:rsidP="00125E0C">
      <w:pPr>
        <w:autoSpaceDE w:val="0"/>
        <w:autoSpaceDN w:val="0"/>
        <w:adjustRightInd w:val="0"/>
        <w:ind w:firstLine="454"/>
        <w:textAlignment w:val="center"/>
        <w:rPr>
          <w:b/>
          <w:sz w:val="28"/>
          <w:szCs w:val="28"/>
          <w:u w:val="single"/>
        </w:rPr>
      </w:pPr>
      <w:r w:rsidRPr="00125E0C">
        <w:rPr>
          <w:b/>
          <w:sz w:val="28"/>
          <w:szCs w:val="28"/>
          <w:u w:val="single"/>
        </w:rPr>
        <w:t>Продолжительность учебного года при получении начального общего образования составляет 34 недели, в 1 классе — 33 недели.</w:t>
      </w:r>
    </w:p>
    <w:p w:rsidR="00E2395D" w:rsidRPr="00125E0C" w:rsidRDefault="00E2395D" w:rsidP="00125E0C">
      <w:pPr>
        <w:ind w:firstLine="709"/>
        <w:rPr>
          <w:b/>
          <w:u w:val="single"/>
        </w:rPr>
      </w:pPr>
      <w:r w:rsidRPr="00125E0C">
        <w:rPr>
          <w:b/>
          <w:sz w:val="28"/>
          <w:szCs w:val="28"/>
          <w:u w:val="single"/>
        </w:rPr>
        <w:t xml:space="preserve">Количество учебных занятий за 4 учебных года не может составлять менее 2904 часов и более 3345 часов. </w:t>
      </w:r>
    </w:p>
    <w:p w:rsidR="00E2395D" w:rsidRPr="00125E0C" w:rsidRDefault="00E2395D" w:rsidP="00125E0C">
      <w:pPr>
        <w:autoSpaceDE w:val="0"/>
        <w:autoSpaceDN w:val="0"/>
        <w:adjustRightInd w:val="0"/>
        <w:ind w:firstLine="454"/>
        <w:textAlignment w:val="center"/>
        <w:rPr>
          <w:szCs w:val="28"/>
        </w:rPr>
      </w:pPr>
      <w:r w:rsidRPr="00125E0C">
        <w:rPr>
          <w:szCs w:val="28"/>
        </w:rPr>
        <w:t xml:space="preserve">Продолжительность каникул в течение учебного года составляет не менее 30 календарных дней, летом — не менее </w:t>
      </w:r>
      <w:r w:rsidRPr="00125E0C">
        <w:rPr>
          <w:spacing w:val="2"/>
          <w:szCs w:val="28"/>
        </w:rPr>
        <w:t xml:space="preserve">8 недель. Для обучающихся в 1 классе устанавливаются в </w:t>
      </w:r>
      <w:r w:rsidRPr="00125E0C">
        <w:rPr>
          <w:szCs w:val="28"/>
        </w:rPr>
        <w:t>течение года дополнительные недельные каникулы.</w:t>
      </w:r>
    </w:p>
    <w:p w:rsidR="00E2395D" w:rsidRPr="00125E0C" w:rsidRDefault="00E2395D" w:rsidP="00125E0C">
      <w:pPr>
        <w:autoSpaceDE w:val="0"/>
        <w:autoSpaceDN w:val="0"/>
        <w:adjustRightInd w:val="0"/>
        <w:ind w:firstLine="454"/>
        <w:textAlignment w:val="center"/>
        <w:rPr>
          <w:szCs w:val="28"/>
        </w:rPr>
      </w:pPr>
      <w:r w:rsidRPr="00125E0C">
        <w:rPr>
          <w:szCs w:val="28"/>
        </w:rPr>
        <w:t>Продолжительность урока составляет:</w:t>
      </w:r>
    </w:p>
    <w:p w:rsidR="00E2395D" w:rsidRPr="00125E0C" w:rsidRDefault="00E2395D" w:rsidP="00125E0C">
      <w:pPr>
        <w:ind w:firstLine="680"/>
        <w:contextualSpacing/>
        <w:outlineLvl w:val="1"/>
        <w:rPr>
          <w:b/>
          <w:sz w:val="28"/>
          <w:u w:val="single"/>
        </w:rPr>
      </w:pPr>
      <w:r w:rsidRPr="00125E0C">
        <w:rPr>
          <w:b/>
          <w:sz w:val="28"/>
          <w:u w:val="single"/>
        </w:rPr>
        <w:t>в 1 классе — 35 минут;</w:t>
      </w:r>
    </w:p>
    <w:p w:rsidR="00E2395D" w:rsidRPr="00125E0C" w:rsidRDefault="00125E0C" w:rsidP="00125E0C">
      <w:pPr>
        <w:ind w:firstLine="680"/>
        <w:contextualSpacing/>
        <w:outlineLvl w:val="1"/>
        <w:rPr>
          <w:b/>
          <w:sz w:val="28"/>
          <w:u w:val="single"/>
        </w:rPr>
      </w:pPr>
      <w:r w:rsidRPr="00125E0C">
        <w:rPr>
          <w:b/>
          <w:sz w:val="28"/>
          <w:u w:val="single"/>
        </w:rPr>
        <w:t xml:space="preserve">во 2—4 классах — </w:t>
      </w:r>
      <w:r w:rsidR="00E2395D" w:rsidRPr="00125E0C">
        <w:rPr>
          <w:b/>
          <w:sz w:val="28"/>
          <w:u w:val="single"/>
        </w:rPr>
        <w:t xml:space="preserve">45 минут </w:t>
      </w:r>
    </w:p>
    <w:p w:rsidR="00E2395D" w:rsidRPr="00E2395D" w:rsidRDefault="00E2395D" w:rsidP="00E2395D">
      <w:pPr>
        <w:spacing w:line="360" w:lineRule="auto"/>
        <w:contextualSpacing/>
        <w:jc w:val="both"/>
        <w:outlineLvl w:val="1"/>
        <w:rPr>
          <w:sz w:val="28"/>
        </w:rPr>
      </w:pPr>
      <w:r w:rsidRPr="00E2395D">
        <w:rPr>
          <w:sz w:val="28"/>
        </w:rPr>
        <w:br w:type="page"/>
      </w:r>
    </w:p>
    <w:p w:rsidR="00806D48" w:rsidRPr="00E44CF4" w:rsidRDefault="00A07310" w:rsidP="00A07310">
      <w:pPr>
        <w:widowControl w:val="0"/>
        <w:tabs>
          <w:tab w:val="left" w:pos="1961"/>
          <w:tab w:val="left" w:pos="1962"/>
        </w:tabs>
        <w:autoSpaceDE w:val="0"/>
        <w:autoSpaceDN w:val="0"/>
        <w:rPr>
          <w:b/>
          <w:color w:val="0070C0"/>
        </w:rPr>
      </w:pPr>
      <w:r>
        <w:rPr>
          <w:sz w:val="28"/>
        </w:rPr>
        <w:lastRenderedPageBreak/>
        <w:t xml:space="preserve">             </w:t>
      </w:r>
      <w:r w:rsidR="00806D48" w:rsidRPr="00E44CF4">
        <w:rPr>
          <w:b/>
          <w:color w:val="0070C0"/>
        </w:rPr>
        <w:t>НАЧАЛЬНОЕ ОБЩЕЕ ОБРАЗОВАНИЕ 1-4 КЛАССЫ (ФГОС)</w:t>
      </w:r>
    </w:p>
    <w:p w:rsidR="00806D48" w:rsidRPr="00E44CF4" w:rsidRDefault="00806D48" w:rsidP="00806D48">
      <w:pPr>
        <w:pStyle w:val="aff1"/>
        <w:spacing w:before="118"/>
        <w:jc w:val="center"/>
        <w:rPr>
          <w:b/>
          <w:color w:val="0070C0"/>
          <w:sz w:val="24"/>
        </w:rPr>
      </w:pPr>
      <w:r w:rsidRPr="00E44CF4">
        <w:rPr>
          <w:b/>
          <w:color w:val="0070C0"/>
          <w:sz w:val="24"/>
        </w:rPr>
        <w:t>Учебный план 1-4 классов состоит из двух частей: обязательной части и части, формируемой участниками образовательных отношений.</w:t>
      </w:r>
    </w:p>
    <w:p w:rsidR="00806D48" w:rsidRPr="00E44CF4" w:rsidRDefault="00806D48" w:rsidP="00806D48">
      <w:pPr>
        <w:pStyle w:val="afff0"/>
        <w:rPr>
          <w:color w:val="0070C0"/>
          <w:sz w:val="28"/>
          <w:szCs w:val="28"/>
        </w:rPr>
      </w:pPr>
    </w:p>
    <w:p w:rsidR="00806D48" w:rsidRPr="00E44CF4" w:rsidRDefault="00806D48" w:rsidP="00806D48">
      <w:pPr>
        <w:pStyle w:val="afff0"/>
        <w:rPr>
          <w:color w:val="0070C0"/>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2976"/>
        <w:gridCol w:w="1134"/>
        <w:gridCol w:w="851"/>
        <w:gridCol w:w="850"/>
        <w:gridCol w:w="851"/>
        <w:gridCol w:w="1134"/>
      </w:tblGrid>
      <w:tr w:rsidR="00806D48" w:rsidRPr="001B278C" w:rsidTr="00806D48">
        <w:tc>
          <w:tcPr>
            <w:tcW w:w="2269" w:type="dxa"/>
            <w:vMerge w:val="restart"/>
            <w:shd w:val="clear" w:color="auto" w:fill="auto"/>
          </w:tcPr>
          <w:p w:rsidR="00806D48" w:rsidRPr="00876851" w:rsidRDefault="00806D48" w:rsidP="00836073">
            <w:pPr>
              <w:ind w:left="120" w:right="-108"/>
              <w:jc w:val="center"/>
              <w:rPr>
                <w:b/>
                <w:sz w:val="28"/>
                <w:szCs w:val="28"/>
              </w:rPr>
            </w:pPr>
            <w:r w:rsidRPr="00876851">
              <w:rPr>
                <w:b/>
                <w:sz w:val="28"/>
                <w:szCs w:val="28"/>
              </w:rPr>
              <w:t>Предметные области</w:t>
            </w:r>
          </w:p>
        </w:tc>
        <w:tc>
          <w:tcPr>
            <w:tcW w:w="2976" w:type="dxa"/>
            <w:vMerge w:val="restart"/>
            <w:tcBorders>
              <w:top w:val="single" w:sz="4" w:space="0" w:color="auto"/>
              <w:left w:val="single" w:sz="4" w:space="0" w:color="auto"/>
              <w:bottom w:val="single" w:sz="4" w:space="0" w:color="auto"/>
              <w:right w:val="single" w:sz="4" w:space="0" w:color="auto"/>
            </w:tcBorders>
          </w:tcPr>
          <w:p w:rsidR="00806D48" w:rsidRPr="00AA2287" w:rsidRDefault="00153336" w:rsidP="00836073">
            <w:pPr>
              <w:ind w:left="120" w:right="-108"/>
              <w:rPr>
                <w:b/>
                <w:sz w:val="28"/>
                <w:szCs w:val="28"/>
              </w:rPr>
            </w:pPr>
            <w:r w:rsidRPr="00153336">
              <w:rPr>
                <w:noProof/>
                <w:sz w:val="28"/>
                <w:szCs w:val="28"/>
              </w:rPr>
              <w:pict>
                <v:line id="Line 5" o:spid="_x0000_s1028" style="position:absolute;left:0;text-align:left;flip:y;z-index:251679744;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"/>
              </w:pict>
            </w:r>
            <w:r w:rsidR="00806D48" w:rsidRPr="001B278C">
              <w:rPr>
                <w:b/>
                <w:sz w:val="28"/>
                <w:szCs w:val="28"/>
              </w:rPr>
              <w:t>Предметы</w:t>
            </w:r>
          </w:p>
          <w:p w:rsidR="00806D48" w:rsidRPr="001B278C" w:rsidRDefault="00806D48" w:rsidP="00836073">
            <w:pPr>
              <w:ind w:left="-120" w:right="-108"/>
              <w:jc w:val="center"/>
              <w:rPr>
                <w:b/>
                <w:sz w:val="28"/>
                <w:szCs w:val="28"/>
              </w:rPr>
            </w:pPr>
          </w:p>
          <w:p w:rsidR="00806D48" w:rsidRPr="001B278C" w:rsidRDefault="00806D48" w:rsidP="00836073">
            <w:pPr>
              <w:ind w:left="-120" w:right="12"/>
              <w:jc w:val="right"/>
              <w:rPr>
                <w:b/>
                <w:sz w:val="28"/>
                <w:szCs w:val="28"/>
              </w:rPr>
            </w:pPr>
            <w:r w:rsidRPr="001B278C">
              <w:rPr>
                <w:b/>
                <w:sz w:val="28"/>
                <w:szCs w:val="28"/>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sidRPr="001B278C">
              <w:rPr>
                <w:b/>
                <w:sz w:val="28"/>
                <w:szCs w:val="28"/>
              </w:rP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b/>
                <w:sz w:val="28"/>
                <w:szCs w:val="28"/>
              </w:rPr>
            </w:pPr>
            <w:r>
              <w:rPr>
                <w:b/>
                <w:sz w:val="28"/>
                <w:szCs w:val="28"/>
              </w:rPr>
              <w:t>Всего</w:t>
            </w:r>
          </w:p>
        </w:tc>
      </w:tr>
      <w:tr w:rsidR="00806D48" w:rsidRPr="001B278C" w:rsidTr="00806D48">
        <w:tc>
          <w:tcPr>
            <w:tcW w:w="2269" w:type="dxa"/>
            <w:vMerge/>
            <w:shd w:val="clear" w:color="auto" w:fill="auto"/>
          </w:tcPr>
          <w:p w:rsidR="00806D48" w:rsidRPr="001B278C" w:rsidRDefault="00806D48" w:rsidP="00836073">
            <w:pPr>
              <w:rPr>
                <w:b/>
                <w:sz w:val="28"/>
                <w:szCs w:val="28"/>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806D48" w:rsidRPr="001B278C" w:rsidRDefault="00806D48" w:rsidP="00836073">
            <w:pPr>
              <w:rPr>
                <w:b/>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806D48" w:rsidRPr="007258A6" w:rsidRDefault="00806D48" w:rsidP="00836073">
            <w:pPr>
              <w:ind w:left="-108" w:right="-108"/>
              <w:jc w:val="center"/>
              <w:rPr>
                <w:b/>
              </w:rPr>
            </w:pPr>
            <w:r w:rsidRPr="007258A6">
              <w:rPr>
                <w:b/>
                <w:lang w:val="en-US"/>
              </w:rPr>
              <w:t>I</w:t>
            </w:r>
            <w:r w:rsidRPr="007258A6">
              <w:rPr>
                <w:b/>
              </w:rPr>
              <w:t xml:space="preserve"> (а,б)</w:t>
            </w:r>
          </w:p>
        </w:tc>
        <w:tc>
          <w:tcPr>
            <w:tcW w:w="851" w:type="dxa"/>
            <w:tcBorders>
              <w:top w:val="single" w:sz="4" w:space="0" w:color="auto"/>
              <w:left w:val="single" w:sz="4" w:space="0" w:color="auto"/>
              <w:bottom w:val="single" w:sz="4" w:space="0" w:color="auto"/>
              <w:right w:val="single" w:sz="4" w:space="0" w:color="auto"/>
            </w:tcBorders>
            <w:hideMark/>
          </w:tcPr>
          <w:p w:rsidR="00806D48" w:rsidRPr="007258A6" w:rsidRDefault="00806D48" w:rsidP="00836073">
            <w:pPr>
              <w:ind w:left="-108" w:right="-108"/>
              <w:jc w:val="center"/>
              <w:rPr>
                <w:b/>
              </w:rPr>
            </w:pPr>
            <w:r w:rsidRPr="007258A6">
              <w:rPr>
                <w:b/>
                <w:lang w:val="en-US"/>
              </w:rPr>
              <w:t>II</w:t>
            </w:r>
            <w:r w:rsidRPr="007258A6">
              <w:rPr>
                <w:b/>
              </w:rPr>
              <w:t>(а,б)</w:t>
            </w:r>
          </w:p>
        </w:tc>
        <w:tc>
          <w:tcPr>
            <w:tcW w:w="850" w:type="dxa"/>
            <w:tcBorders>
              <w:top w:val="single" w:sz="4" w:space="0" w:color="auto"/>
              <w:left w:val="single" w:sz="4" w:space="0" w:color="auto"/>
              <w:bottom w:val="single" w:sz="4" w:space="0" w:color="auto"/>
              <w:right w:val="single" w:sz="4" w:space="0" w:color="auto"/>
            </w:tcBorders>
            <w:hideMark/>
          </w:tcPr>
          <w:p w:rsidR="00806D48" w:rsidRPr="007258A6" w:rsidRDefault="00806D48" w:rsidP="00836073">
            <w:pPr>
              <w:ind w:left="-108" w:right="-108"/>
              <w:jc w:val="center"/>
              <w:rPr>
                <w:b/>
              </w:rPr>
            </w:pPr>
            <w:r w:rsidRPr="007258A6">
              <w:rPr>
                <w:b/>
                <w:lang w:val="en-US"/>
              </w:rPr>
              <w:t>III</w:t>
            </w:r>
          </w:p>
          <w:p w:rsidR="00806D48" w:rsidRPr="007258A6" w:rsidRDefault="00806D48" w:rsidP="00836073">
            <w:pPr>
              <w:ind w:left="-108" w:right="-108"/>
              <w:jc w:val="center"/>
              <w:rPr>
                <w:b/>
              </w:rPr>
            </w:pPr>
            <w:r w:rsidRPr="007258A6">
              <w:rPr>
                <w:b/>
              </w:rPr>
              <w:t>(а,б,в)</w:t>
            </w:r>
          </w:p>
        </w:tc>
        <w:tc>
          <w:tcPr>
            <w:tcW w:w="851" w:type="dxa"/>
            <w:tcBorders>
              <w:top w:val="single" w:sz="4" w:space="0" w:color="auto"/>
              <w:left w:val="single" w:sz="4" w:space="0" w:color="auto"/>
              <w:bottom w:val="single" w:sz="4" w:space="0" w:color="auto"/>
              <w:right w:val="single" w:sz="4" w:space="0" w:color="auto"/>
            </w:tcBorders>
            <w:hideMark/>
          </w:tcPr>
          <w:p w:rsidR="00806D48" w:rsidRPr="007258A6" w:rsidRDefault="00806D48" w:rsidP="00836073">
            <w:pPr>
              <w:ind w:left="-108" w:right="-108"/>
              <w:jc w:val="center"/>
              <w:rPr>
                <w:b/>
              </w:rPr>
            </w:pPr>
            <w:r w:rsidRPr="007258A6">
              <w:rPr>
                <w:b/>
                <w:lang w:val="en-US"/>
              </w:rPr>
              <w:t>IV</w:t>
            </w:r>
            <w:r>
              <w:rPr>
                <w:b/>
              </w:rPr>
              <w:t>(а,б)</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b/>
                <w:sz w:val="28"/>
                <w:szCs w:val="28"/>
              </w:rPr>
            </w:pPr>
          </w:p>
        </w:tc>
      </w:tr>
      <w:tr w:rsidR="00806D48" w:rsidRPr="001B278C" w:rsidTr="00806D48">
        <w:trPr>
          <w:trHeight w:val="555"/>
        </w:trPr>
        <w:tc>
          <w:tcPr>
            <w:tcW w:w="2269" w:type="dxa"/>
            <w:vMerge w:val="restart"/>
            <w:shd w:val="clear" w:color="auto" w:fill="auto"/>
          </w:tcPr>
          <w:p w:rsidR="00806D48" w:rsidRPr="001B278C" w:rsidRDefault="00806D48" w:rsidP="00836073">
            <w:pPr>
              <w:jc w:val="both"/>
              <w:rPr>
                <w:sz w:val="28"/>
                <w:szCs w:val="28"/>
              </w:rPr>
            </w:pPr>
            <w:r>
              <w:rPr>
                <w:sz w:val="28"/>
                <w:szCs w:val="28"/>
              </w:rPr>
              <w:t>Русский язык и литературное чтение</w:t>
            </w: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jc w:val="both"/>
              <w:rPr>
                <w:sz w:val="28"/>
                <w:szCs w:val="28"/>
              </w:rPr>
            </w:pPr>
            <w:r>
              <w:rPr>
                <w:sz w:val="28"/>
                <w:szCs w:val="28"/>
              </w:rPr>
              <w:t xml:space="preserve"> Русский язык </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4+1</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5+1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3+1</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17+3</w:t>
            </w:r>
          </w:p>
        </w:tc>
      </w:tr>
      <w:tr w:rsidR="00806D48" w:rsidRPr="001B278C" w:rsidTr="00806D48">
        <w:trPr>
          <w:trHeight w:val="375"/>
        </w:trPr>
        <w:tc>
          <w:tcPr>
            <w:tcW w:w="2269" w:type="dxa"/>
            <w:vMerge/>
            <w:shd w:val="clear" w:color="auto" w:fill="auto"/>
          </w:tcPr>
          <w:p w:rsidR="00806D48" w:rsidRDefault="00806D48" w:rsidP="00836073">
            <w:pPr>
              <w:jc w:val="both"/>
              <w:rPr>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jc w:val="both"/>
              <w:rPr>
                <w:sz w:val="28"/>
                <w:szCs w:val="28"/>
              </w:rPr>
            </w:pPr>
            <w:r>
              <w:rPr>
                <w:sz w:val="28"/>
                <w:szCs w:val="28"/>
              </w:rPr>
              <w:t>Л</w:t>
            </w:r>
            <w:r w:rsidRPr="001B278C">
              <w:rPr>
                <w:sz w:val="28"/>
                <w:szCs w:val="28"/>
              </w:rPr>
              <w:t>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8</w:t>
            </w:r>
          </w:p>
        </w:tc>
      </w:tr>
      <w:tr w:rsidR="00806D48" w:rsidRPr="001B278C" w:rsidTr="00806D48">
        <w:trPr>
          <w:trHeight w:val="463"/>
        </w:trPr>
        <w:tc>
          <w:tcPr>
            <w:tcW w:w="2269" w:type="dxa"/>
            <w:vMerge w:val="restart"/>
            <w:shd w:val="clear" w:color="auto" w:fill="auto"/>
          </w:tcPr>
          <w:p w:rsidR="00806D48" w:rsidRPr="001B278C" w:rsidRDefault="00806D48" w:rsidP="00836073">
            <w:pPr>
              <w:ind w:left="72" w:right="-108"/>
              <w:rPr>
                <w:sz w:val="28"/>
                <w:szCs w:val="28"/>
              </w:rPr>
            </w:pPr>
            <w:r>
              <w:rPr>
                <w:sz w:val="28"/>
                <w:szCs w:val="28"/>
              </w:rPr>
              <w:t>Родной язык  и литературное чтение</w:t>
            </w: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sz w:val="28"/>
                <w:szCs w:val="28"/>
              </w:rPr>
            </w:pPr>
            <w:r>
              <w:rPr>
                <w:sz w:val="28"/>
                <w:szCs w:val="28"/>
              </w:rPr>
              <w:t xml:space="preserve">Родной язык  </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12</w:t>
            </w:r>
          </w:p>
        </w:tc>
      </w:tr>
      <w:tr w:rsidR="00806D48" w:rsidRPr="001B278C" w:rsidTr="00806D48">
        <w:trPr>
          <w:trHeight w:val="355"/>
        </w:trPr>
        <w:tc>
          <w:tcPr>
            <w:tcW w:w="2269" w:type="dxa"/>
            <w:vMerge/>
            <w:shd w:val="clear" w:color="auto" w:fill="auto"/>
          </w:tcPr>
          <w:p w:rsidR="00806D48" w:rsidRPr="001B278C" w:rsidRDefault="00806D48" w:rsidP="00836073">
            <w:pPr>
              <w:ind w:left="72" w:right="-108"/>
              <w:rPr>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sz w:val="28"/>
                <w:szCs w:val="28"/>
              </w:rPr>
            </w:pPr>
            <w:r>
              <w:rPr>
                <w:sz w:val="28"/>
                <w:szCs w:val="28"/>
              </w:rPr>
              <w:t>Л</w:t>
            </w:r>
            <w:r w:rsidRPr="001B278C">
              <w:rPr>
                <w:sz w:val="28"/>
                <w:szCs w:val="28"/>
              </w:rPr>
              <w:t>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8</w:t>
            </w:r>
          </w:p>
        </w:tc>
      </w:tr>
      <w:tr w:rsidR="00806D48" w:rsidRPr="001B278C" w:rsidTr="00806D48">
        <w:tc>
          <w:tcPr>
            <w:tcW w:w="2269" w:type="dxa"/>
            <w:shd w:val="clear" w:color="auto" w:fill="auto"/>
          </w:tcPr>
          <w:p w:rsidR="00806D48" w:rsidRPr="001B278C" w:rsidRDefault="00806D48" w:rsidP="00836073">
            <w:pPr>
              <w:ind w:left="72" w:right="-108"/>
              <w:rPr>
                <w:sz w:val="28"/>
                <w:szCs w:val="28"/>
              </w:rPr>
            </w:pPr>
            <w:r w:rsidRPr="001B278C">
              <w:rPr>
                <w:sz w:val="28"/>
                <w:szCs w:val="28"/>
              </w:rPr>
              <w:t>Иностранный язык</w:t>
            </w: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sz w:val="28"/>
                <w:szCs w:val="28"/>
              </w:rPr>
            </w:pPr>
            <w:r w:rsidRPr="001B278C">
              <w:rPr>
                <w:sz w:val="28"/>
                <w:szCs w:val="28"/>
              </w:rP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rPr>
            </w:pPr>
            <w:r>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6</w:t>
            </w:r>
          </w:p>
        </w:tc>
      </w:tr>
      <w:tr w:rsidR="00806D48" w:rsidRPr="001B278C" w:rsidTr="00806D48">
        <w:tc>
          <w:tcPr>
            <w:tcW w:w="2269" w:type="dxa"/>
            <w:shd w:val="clear" w:color="auto" w:fill="auto"/>
          </w:tcPr>
          <w:p w:rsidR="00806D48" w:rsidRPr="001B278C" w:rsidRDefault="00806D48" w:rsidP="00836073">
            <w:pPr>
              <w:ind w:left="72" w:right="-108"/>
              <w:rPr>
                <w:sz w:val="28"/>
                <w:szCs w:val="28"/>
              </w:rPr>
            </w:pPr>
            <w:r>
              <w:rPr>
                <w:sz w:val="28"/>
                <w:szCs w:val="28"/>
              </w:rPr>
              <w:t xml:space="preserve">Математика </w:t>
            </w: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sz w:val="28"/>
                <w:szCs w:val="28"/>
              </w:rPr>
            </w:pPr>
            <w:r w:rsidRPr="001B278C">
              <w:rPr>
                <w:sz w:val="28"/>
                <w:szCs w:val="28"/>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16</w:t>
            </w:r>
          </w:p>
        </w:tc>
      </w:tr>
      <w:tr w:rsidR="00806D48" w:rsidRPr="001B278C" w:rsidTr="00806D48">
        <w:tc>
          <w:tcPr>
            <w:tcW w:w="2269" w:type="dxa"/>
            <w:shd w:val="clear" w:color="auto" w:fill="auto"/>
          </w:tcPr>
          <w:p w:rsidR="00806D48" w:rsidRDefault="00806D48" w:rsidP="00836073">
            <w:pPr>
              <w:ind w:right="-108"/>
              <w:rPr>
                <w:sz w:val="28"/>
                <w:szCs w:val="28"/>
              </w:rPr>
            </w:pPr>
            <w:r>
              <w:rPr>
                <w:sz w:val="28"/>
                <w:szCs w:val="28"/>
              </w:rPr>
              <w:t xml:space="preserve">Обществознание и естествознание (Окружающий мир)  </w:t>
            </w: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right="-108"/>
              <w:rPr>
                <w:sz w:val="28"/>
                <w:szCs w:val="28"/>
              </w:rPr>
            </w:pPr>
            <w:r>
              <w:rPr>
                <w:sz w:val="28"/>
                <w:szCs w:val="28"/>
              </w:rPr>
              <w:t>Окружающий мир (человек, природа, общество)</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6</w:t>
            </w:r>
          </w:p>
        </w:tc>
      </w:tr>
      <w:tr w:rsidR="00806D48" w:rsidRPr="001B278C" w:rsidTr="00806D48">
        <w:tc>
          <w:tcPr>
            <w:tcW w:w="2269" w:type="dxa"/>
            <w:vMerge w:val="restart"/>
            <w:shd w:val="clear" w:color="auto" w:fill="auto"/>
          </w:tcPr>
          <w:p w:rsidR="00806D48" w:rsidRDefault="00806D48" w:rsidP="00836073">
            <w:pPr>
              <w:ind w:right="-108"/>
              <w:rPr>
                <w:sz w:val="28"/>
                <w:szCs w:val="28"/>
              </w:rPr>
            </w:pPr>
            <w:r>
              <w:rPr>
                <w:sz w:val="28"/>
                <w:szCs w:val="28"/>
              </w:rPr>
              <w:t xml:space="preserve">Основы духовно-нравственной культуры народов России </w:t>
            </w:r>
          </w:p>
        </w:tc>
        <w:tc>
          <w:tcPr>
            <w:tcW w:w="2976"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right="-108"/>
              <w:rPr>
                <w:sz w:val="28"/>
                <w:szCs w:val="28"/>
              </w:rPr>
            </w:pPr>
            <w:r>
              <w:rPr>
                <w:sz w:val="28"/>
                <w:szCs w:val="28"/>
              </w:rPr>
              <w:t>Культура и традиции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108" w:right="-108"/>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108" w:right="-108"/>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6D48" w:rsidRDefault="00806D48" w:rsidP="00836073">
            <w:pPr>
              <w:ind w:right="-108"/>
              <w:jc w:val="center"/>
              <w:rPr>
                <w:sz w:val="28"/>
                <w:szCs w:val="28"/>
              </w:rPr>
            </w:pPr>
            <w:r>
              <w:rPr>
                <w:sz w:val="28"/>
                <w:szCs w:val="28"/>
              </w:rPr>
              <w:t>1</w:t>
            </w:r>
          </w:p>
        </w:tc>
      </w:tr>
      <w:tr w:rsidR="00806D48" w:rsidRPr="001B278C" w:rsidTr="00806D48">
        <w:tc>
          <w:tcPr>
            <w:tcW w:w="2269" w:type="dxa"/>
            <w:vMerge/>
            <w:shd w:val="clear" w:color="auto" w:fill="auto"/>
          </w:tcPr>
          <w:p w:rsidR="00806D48" w:rsidRPr="001B278C" w:rsidRDefault="00806D48" w:rsidP="00836073">
            <w:pPr>
              <w:ind w:left="72" w:right="-108"/>
              <w:rPr>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sz w:val="28"/>
                <w:szCs w:val="28"/>
              </w:rPr>
            </w:pPr>
            <w:r w:rsidRPr="001B278C">
              <w:rPr>
                <w:sz w:val="28"/>
                <w:szCs w:val="28"/>
              </w:rPr>
              <w:t>Основы 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1</w:t>
            </w:r>
          </w:p>
        </w:tc>
      </w:tr>
      <w:tr w:rsidR="00806D48" w:rsidRPr="001B278C" w:rsidTr="00806D48">
        <w:tc>
          <w:tcPr>
            <w:tcW w:w="2269" w:type="dxa"/>
            <w:vMerge w:val="restart"/>
            <w:shd w:val="clear" w:color="auto" w:fill="auto"/>
          </w:tcPr>
          <w:p w:rsidR="00806D48" w:rsidRPr="001B278C" w:rsidRDefault="00806D48" w:rsidP="00836073">
            <w:pPr>
              <w:ind w:left="72" w:right="-108"/>
              <w:rPr>
                <w:sz w:val="28"/>
                <w:szCs w:val="28"/>
              </w:rPr>
            </w:pPr>
            <w:r>
              <w:rPr>
                <w:sz w:val="28"/>
                <w:szCs w:val="28"/>
              </w:rPr>
              <w:t xml:space="preserve">Искусство </w:t>
            </w: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sz w:val="28"/>
                <w:szCs w:val="28"/>
              </w:rPr>
            </w:pPr>
            <w:r w:rsidRPr="001B278C">
              <w:rPr>
                <w:sz w:val="28"/>
                <w:szCs w:val="28"/>
              </w:rPr>
              <w:t>Музыка</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4</w:t>
            </w:r>
          </w:p>
        </w:tc>
      </w:tr>
      <w:tr w:rsidR="00806D48" w:rsidRPr="001B278C" w:rsidTr="00806D48">
        <w:tc>
          <w:tcPr>
            <w:tcW w:w="2269" w:type="dxa"/>
            <w:vMerge/>
            <w:shd w:val="clear" w:color="auto" w:fill="auto"/>
          </w:tcPr>
          <w:p w:rsidR="00806D48" w:rsidRPr="001B278C" w:rsidRDefault="00806D48" w:rsidP="00836073">
            <w:pPr>
              <w:ind w:left="72" w:right="-108"/>
              <w:rPr>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sz w:val="28"/>
                <w:szCs w:val="28"/>
              </w:rPr>
            </w:pPr>
            <w:r w:rsidRPr="001B278C">
              <w:rPr>
                <w:sz w:val="28"/>
                <w:szCs w:val="28"/>
              </w:rPr>
              <w:t xml:space="preserve">Изобразительное искусство </w:t>
            </w:r>
            <w:r>
              <w:rPr>
                <w:sz w:val="28"/>
                <w:szCs w:val="28"/>
              </w:rPr>
              <w:t>+технология</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5</w:t>
            </w:r>
          </w:p>
        </w:tc>
      </w:tr>
      <w:tr w:rsidR="00806D48" w:rsidRPr="001B278C" w:rsidTr="00806D48">
        <w:tc>
          <w:tcPr>
            <w:tcW w:w="2269" w:type="dxa"/>
            <w:shd w:val="clear" w:color="auto" w:fill="auto"/>
          </w:tcPr>
          <w:p w:rsidR="00806D48" w:rsidRPr="001B278C" w:rsidRDefault="00806D48" w:rsidP="00836073">
            <w:pPr>
              <w:ind w:left="72" w:right="-108"/>
              <w:rPr>
                <w:sz w:val="28"/>
                <w:szCs w:val="28"/>
              </w:rPr>
            </w:pPr>
            <w:r>
              <w:rPr>
                <w:sz w:val="28"/>
                <w:szCs w:val="28"/>
              </w:rPr>
              <w:t xml:space="preserve">Физическая культура </w:t>
            </w:r>
          </w:p>
        </w:tc>
        <w:tc>
          <w:tcPr>
            <w:tcW w:w="2976"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72" w:right="-108"/>
              <w:rPr>
                <w:sz w:val="28"/>
                <w:szCs w:val="28"/>
              </w:rPr>
            </w:pPr>
            <w:r w:rsidRPr="001B278C">
              <w:rPr>
                <w:sz w:val="28"/>
                <w:szCs w:val="28"/>
              </w:rPr>
              <w:t>Физическая культура</w:t>
            </w:r>
          </w:p>
          <w:p w:rsidR="00806D48" w:rsidRPr="001B278C" w:rsidRDefault="00806D48" w:rsidP="00836073">
            <w:pPr>
              <w:ind w:left="72" w:right="-108"/>
              <w:rPr>
                <w:sz w:val="28"/>
                <w:szCs w:val="28"/>
              </w:rPr>
            </w:pPr>
            <w:r>
              <w:rPr>
                <w:sz w:val="28"/>
                <w:szCs w:val="28"/>
              </w:rPr>
              <w:t xml:space="preserve"> Шахматы</w:t>
            </w:r>
          </w:p>
        </w:tc>
        <w:tc>
          <w:tcPr>
            <w:tcW w:w="1134"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108" w:right="-108"/>
              <w:jc w:val="center"/>
              <w:rPr>
                <w:sz w:val="28"/>
                <w:szCs w:val="28"/>
              </w:rPr>
            </w:pPr>
            <w:r>
              <w:rPr>
                <w:sz w:val="28"/>
                <w:szCs w:val="28"/>
              </w:rPr>
              <w:t>2</w:t>
            </w:r>
          </w:p>
          <w:p w:rsidR="00806D48" w:rsidRPr="001B278C" w:rsidRDefault="00806D48" w:rsidP="00836073">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108" w:right="-108"/>
              <w:jc w:val="center"/>
              <w:rPr>
                <w:sz w:val="28"/>
                <w:szCs w:val="28"/>
              </w:rPr>
            </w:pPr>
            <w:r>
              <w:rPr>
                <w:sz w:val="28"/>
                <w:szCs w:val="28"/>
              </w:rPr>
              <w:t>2</w:t>
            </w:r>
          </w:p>
          <w:p w:rsidR="00806D48" w:rsidRPr="001B278C" w:rsidRDefault="00806D48" w:rsidP="00836073">
            <w:pPr>
              <w:ind w:left="-108" w:right="-108"/>
              <w:jc w:val="center"/>
              <w:rPr>
                <w:sz w:val="28"/>
                <w:szCs w:val="28"/>
              </w:rPr>
            </w:pPr>
            <w:r>
              <w:rPr>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108" w:right="-108"/>
              <w:jc w:val="center"/>
              <w:rPr>
                <w:sz w:val="28"/>
                <w:szCs w:val="28"/>
              </w:rPr>
            </w:pPr>
            <w:r>
              <w:rPr>
                <w:sz w:val="28"/>
                <w:szCs w:val="28"/>
              </w:rPr>
              <w:t>2</w:t>
            </w:r>
          </w:p>
          <w:p w:rsidR="00806D48" w:rsidRPr="001B278C" w:rsidRDefault="00806D48" w:rsidP="00836073">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12</w:t>
            </w:r>
          </w:p>
        </w:tc>
      </w:tr>
      <w:tr w:rsidR="00806D48" w:rsidRPr="001B278C" w:rsidTr="00806D48">
        <w:tc>
          <w:tcPr>
            <w:tcW w:w="2269" w:type="dxa"/>
            <w:shd w:val="clear" w:color="auto" w:fill="auto"/>
          </w:tcPr>
          <w:p w:rsidR="00806D48" w:rsidRPr="00AA2287" w:rsidRDefault="00806D48" w:rsidP="00836073">
            <w:pPr>
              <w:pStyle w:val="1"/>
            </w:pPr>
          </w:p>
        </w:tc>
        <w:tc>
          <w:tcPr>
            <w:tcW w:w="2976" w:type="dxa"/>
            <w:tcBorders>
              <w:top w:val="single" w:sz="4" w:space="0" w:color="auto"/>
              <w:left w:val="single" w:sz="4" w:space="0" w:color="auto"/>
              <w:bottom w:val="single" w:sz="4" w:space="0" w:color="auto"/>
              <w:right w:val="single" w:sz="4" w:space="0" w:color="auto"/>
            </w:tcBorders>
            <w:hideMark/>
          </w:tcPr>
          <w:p w:rsidR="00806D48" w:rsidRPr="00AA2287" w:rsidRDefault="00806D48" w:rsidP="00836073">
            <w:pPr>
              <w:pStyle w:val="1"/>
            </w:pPr>
            <w:r w:rsidRPr="00AA2287">
              <w:t>ИТОГО:</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Pr>
                <w:b/>
                <w:sz w:val="28"/>
                <w:szCs w:val="28"/>
              </w:rPr>
              <w:t>21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Pr>
                <w:b/>
                <w:sz w:val="28"/>
                <w:szCs w:val="28"/>
              </w:rPr>
              <w:t>25</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Pr>
                <w:b/>
                <w:sz w:val="28"/>
                <w:szCs w:val="28"/>
              </w:rPr>
              <w:t>25</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Pr>
                <w:b/>
                <w:sz w:val="28"/>
                <w:szCs w:val="28"/>
              </w:rPr>
              <w:t>25</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b/>
                <w:sz w:val="28"/>
                <w:szCs w:val="28"/>
              </w:rPr>
            </w:pPr>
            <w:r>
              <w:rPr>
                <w:b/>
                <w:sz w:val="28"/>
                <w:szCs w:val="28"/>
              </w:rPr>
              <w:t>96</w:t>
            </w:r>
          </w:p>
        </w:tc>
      </w:tr>
      <w:tr w:rsidR="00806D48" w:rsidRPr="001B278C" w:rsidTr="00806D48">
        <w:trPr>
          <w:trHeight w:val="415"/>
        </w:trPr>
        <w:tc>
          <w:tcPr>
            <w:tcW w:w="5245" w:type="dxa"/>
            <w:gridSpan w:val="2"/>
            <w:tcBorders>
              <w:right w:val="single" w:sz="4" w:space="0" w:color="auto"/>
            </w:tcBorders>
            <w:shd w:val="clear" w:color="auto" w:fill="auto"/>
          </w:tcPr>
          <w:p w:rsidR="00806D48" w:rsidRPr="00DD052A" w:rsidRDefault="00806D48" w:rsidP="00836073">
            <w:pPr>
              <w:ind w:left="72" w:right="-108"/>
              <w:rPr>
                <w:b/>
                <w:sz w:val="28"/>
                <w:szCs w:val="28"/>
              </w:rPr>
            </w:pPr>
            <w:r w:rsidRPr="00DD052A">
              <w:rPr>
                <w:b/>
                <w:sz w:val="28"/>
                <w:szCs w:val="28"/>
              </w:rPr>
              <w:t xml:space="preserve">Национально-региональный компонент </w:t>
            </w:r>
            <w:r>
              <w:rPr>
                <w:b/>
                <w:sz w:val="28"/>
                <w:szCs w:val="28"/>
              </w:rPr>
              <w:t xml:space="preserve"> и компонент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108" w:right="-108"/>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806D48" w:rsidRDefault="00806D48" w:rsidP="00836073">
            <w:pPr>
              <w:ind w:left="-108" w:right="-108"/>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D48" w:rsidRDefault="00806D48" w:rsidP="00836073">
            <w:pPr>
              <w:ind w:left="-108" w:right="-108"/>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left="-108" w:right="-108"/>
              <w:jc w:val="center"/>
              <w:rPr>
                <w:sz w:val="28"/>
                <w:szCs w:val="28"/>
              </w:rPr>
            </w:pPr>
          </w:p>
        </w:tc>
      </w:tr>
      <w:tr w:rsidR="00806D48" w:rsidRPr="001B278C" w:rsidTr="00806D48">
        <w:trPr>
          <w:trHeight w:val="255"/>
        </w:trPr>
        <w:tc>
          <w:tcPr>
            <w:tcW w:w="2269" w:type="dxa"/>
            <w:shd w:val="clear" w:color="auto" w:fill="auto"/>
          </w:tcPr>
          <w:p w:rsidR="00806D48" w:rsidRPr="001B278C" w:rsidRDefault="00806D48" w:rsidP="00836073">
            <w:pPr>
              <w:ind w:left="72" w:right="-108"/>
              <w:rPr>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06D48" w:rsidRPr="007C7687" w:rsidRDefault="00806D48" w:rsidP="00836073">
            <w:pPr>
              <w:ind w:left="72" w:right="-108"/>
              <w:rPr>
                <w:b/>
                <w:sz w:val="28"/>
                <w:szCs w:val="28"/>
              </w:rPr>
            </w:pPr>
            <w:r w:rsidRPr="007C7687">
              <w:rPr>
                <w:b/>
                <w:sz w:val="28"/>
                <w:szCs w:val="28"/>
              </w:rPr>
              <w:t>ИТОГО:</w:t>
            </w:r>
          </w:p>
        </w:tc>
        <w:tc>
          <w:tcPr>
            <w:tcW w:w="1134" w:type="dxa"/>
            <w:tcBorders>
              <w:top w:val="single" w:sz="4" w:space="0" w:color="auto"/>
              <w:left w:val="single" w:sz="4" w:space="0" w:color="auto"/>
              <w:bottom w:val="single" w:sz="4" w:space="0" w:color="auto"/>
              <w:right w:val="single" w:sz="4" w:space="0" w:color="auto"/>
            </w:tcBorders>
          </w:tcPr>
          <w:p w:rsidR="00806D48" w:rsidRPr="007C7687" w:rsidRDefault="00806D48" w:rsidP="00836073">
            <w:pPr>
              <w:ind w:left="-108" w:right="-108"/>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806D48" w:rsidRPr="007C7687" w:rsidRDefault="00806D48" w:rsidP="00836073">
            <w:pPr>
              <w:ind w:left="-108" w:right="-108"/>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806D48" w:rsidRPr="007C7687" w:rsidRDefault="00806D48" w:rsidP="00836073">
            <w:pPr>
              <w:ind w:left="-108" w:right="-108"/>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tcPr>
          <w:p w:rsidR="00806D48" w:rsidRPr="007C7687" w:rsidRDefault="00806D48" w:rsidP="00836073">
            <w:pPr>
              <w:ind w:left="-108" w:right="-108"/>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p>
        </w:tc>
      </w:tr>
      <w:tr w:rsidR="00806D48" w:rsidRPr="001B278C" w:rsidTr="00806D48">
        <w:tc>
          <w:tcPr>
            <w:tcW w:w="2269" w:type="dxa"/>
            <w:shd w:val="clear" w:color="auto" w:fill="auto"/>
          </w:tcPr>
          <w:p w:rsidR="00806D48" w:rsidRPr="001B278C" w:rsidRDefault="00806D48" w:rsidP="00836073">
            <w:pPr>
              <w:ind w:left="72" w:right="-108"/>
              <w:rPr>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sz w:val="28"/>
                <w:szCs w:val="28"/>
              </w:rPr>
            </w:pPr>
            <w:r>
              <w:rPr>
                <w:sz w:val="28"/>
                <w:szCs w:val="28"/>
              </w:rPr>
              <w:t>Предельно</w:t>
            </w:r>
            <w:r w:rsidRPr="001B278C">
              <w:rPr>
                <w:sz w:val="28"/>
                <w:szCs w:val="28"/>
              </w:rPr>
              <w:t xml:space="preserve"> допустимая </w:t>
            </w:r>
            <w:r>
              <w:rPr>
                <w:sz w:val="28"/>
                <w:szCs w:val="28"/>
              </w:rPr>
              <w:t xml:space="preserve">аудиторная </w:t>
            </w:r>
            <w:r w:rsidRPr="001B278C">
              <w:rPr>
                <w:sz w:val="28"/>
                <w:szCs w:val="28"/>
              </w:rPr>
              <w:t xml:space="preserve">недельная </w:t>
            </w:r>
            <w:r>
              <w:rPr>
                <w:sz w:val="28"/>
                <w:szCs w:val="28"/>
              </w:rPr>
              <w:t xml:space="preserve"> учебная </w:t>
            </w:r>
            <w:r w:rsidRPr="001B278C">
              <w:rPr>
                <w:sz w:val="28"/>
                <w:szCs w:val="28"/>
              </w:rPr>
              <w:t>нагрузка</w:t>
            </w:r>
            <w:r>
              <w:rPr>
                <w:sz w:val="28"/>
                <w:szCs w:val="28"/>
              </w:rPr>
              <w:t xml:space="preserve"> при 6-дневной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26</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26</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sidRPr="001B278C">
              <w:rPr>
                <w:sz w:val="28"/>
                <w:szCs w:val="28"/>
              </w:rPr>
              <w:t>26</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r>
              <w:rPr>
                <w:sz w:val="28"/>
                <w:szCs w:val="28"/>
              </w:rPr>
              <w:t>99</w:t>
            </w:r>
          </w:p>
        </w:tc>
      </w:tr>
      <w:tr w:rsidR="00806D48" w:rsidRPr="001B278C" w:rsidTr="00806D48">
        <w:tc>
          <w:tcPr>
            <w:tcW w:w="5245" w:type="dxa"/>
            <w:gridSpan w:val="2"/>
            <w:tcBorders>
              <w:right w:val="single" w:sz="4" w:space="0" w:color="auto"/>
            </w:tcBorders>
            <w:shd w:val="clear" w:color="auto" w:fill="auto"/>
          </w:tcPr>
          <w:p w:rsidR="00806D48" w:rsidRPr="001B278C" w:rsidRDefault="00806D48" w:rsidP="00836073">
            <w:pPr>
              <w:ind w:left="72" w:right="-108"/>
              <w:rPr>
                <w:sz w:val="28"/>
                <w:szCs w:val="28"/>
              </w:rPr>
            </w:pPr>
            <w:r w:rsidRPr="001B278C">
              <w:rPr>
                <w:sz w:val="28"/>
                <w:szCs w:val="28"/>
              </w:rPr>
              <w:t>Внеурочная деятельность (кружки, секции, проектная деятельность и др.)</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sz w:val="28"/>
                <w:szCs w:val="28"/>
              </w:rPr>
            </w:pPr>
          </w:p>
        </w:tc>
      </w:tr>
      <w:tr w:rsidR="00806D48" w:rsidRPr="001B278C" w:rsidTr="00806D48">
        <w:tc>
          <w:tcPr>
            <w:tcW w:w="2269" w:type="dxa"/>
            <w:shd w:val="clear" w:color="auto" w:fill="auto"/>
          </w:tcPr>
          <w:p w:rsidR="00806D48" w:rsidRPr="001B278C" w:rsidRDefault="00806D48" w:rsidP="00836073">
            <w:pPr>
              <w:ind w:left="72" w:right="-108"/>
              <w:rPr>
                <w:b/>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72" w:right="-108"/>
              <w:rPr>
                <w:b/>
                <w:sz w:val="28"/>
                <w:szCs w:val="28"/>
              </w:rPr>
            </w:pPr>
            <w:r w:rsidRPr="001B278C">
              <w:rPr>
                <w:b/>
                <w:sz w:val="28"/>
                <w:szCs w:val="28"/>
              </w:rPr>
              <w:t>Всего к финансированию:</w:t>
            </w:r>
          </w:p>
        </w:tc>
        <w:tc>
          <w:tcPr>
            <w:tcW w:w="1134"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Pr>
                <w:b/>
                <w:sz w:val="28"/>
                <w:szCs w:val="28"/>
              </w:rPr>
              <w:t>22/22</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Pr>
                <w:b/>
                <w:sz w:val="28"/>
                <w:szCs w:val="28"/>
              </w:rPr>
              <w:t>28/28</w:t>
            </w:r>
          </w:p>
        </w:tc>
        <w:tc>
          <w:tcPr>
            <w:tcW w:w="850"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Pr>
                <w:b/>
                <w:sz w:val="28"/>
                <w:szCs w:val="28"/>
              </w:rPr>
              <w:t>28/28/28</w:t>
            </w:r>
          </w:p>
        </w:tc>
        <w:tc>
          <w:tcPr>
            <w:tcW w:w="851" w:type="dxa"/>
            <w:tcBorders>
              <w:top w:val="single" w:sz="4" w:space="0" w:color="auto"/>
              <w:left w:val="single" w:sz="4" w:space="0" w:color="auto"/>
              <w:bottom w:val="single" w:sz="4" w:space="0" w:color="auto"/>
              <w:right w:val="single" w:sz="4" w:space="0" w:color="auto"/>
            </w:tcBorders>
            <w:hideMark/>
          </w:tcPr>
          <w:p w:rsidR="00806D48" w:rsidRPr="001B278C" w:rsidRDefault="00806D48" w:rsidP="00836073">
            <w:pPr>
              <w:ind w:left="-108" w:right="-108"/>
              <w:jc w:val="center"/>
              <w:rPr>
                <w:b/>
                <w:sz w:val="28"/>
                <w:szCs w:val="28"/>
              </w:rPr>
            </w:pPr>
            <w:r>
              <w:rPr>
                <w:b/>
                <w:sz w:val="28"/>
                <w:szCs w:val="28"/>
              </w:rPr>
              <w:t>28/28</w:t>
            </w:r>
          </w:p>
        </w:tc>
        <w:tc>
          <w:tcPr>
            <w:tcW w:w="1134" w:type="dxa"/>
            <w:tcBorders>
              <w:top w:val="single" w:sz="4" w:space="0" w:color="auto"/>
              <w:left w:val="single" w:sz="4" w:space="0" w:color="auto"/>
              <w:bottom w:val="single" w:sz="4" w:space="0" w:color="auto"/>
              <w:right w:val="single" w:sz="4" w:space="0" w:color="auto"/>
            </w:tcBorders>
          </w:tcPr>
          <w:p w:rsidR="00806D48" w:rsidRPr="001B278C" w:rsidRDefault="00806D48" w:rsidP="00836073">
            <w:pPr>
              <w:ind w:right="-108"/>
              <w:jc w:val="center"/>
              <w:rPr>
                <w:b/>
                <w:sz w:val="28"/>
                <w:szCs w:val="28"/>
              </w:rPr>
            </w:pPr>
            <w:r>
              <w:rPr>
                <w:b/>
                <w:sz w:val="28"/>
                <w:szCs w:val="28"/>
              </w:rPr>
              <w:t>106</w:t>
            </w:r>
          </w:p>
        </w:tc>
      </w:tr>
    </w:tbl>
    <w:p w:rsidR="00806D48" w:rsidRDefault="00806D48" w:rsidP="00806D48">
      <w:pPr>
        <w:ind w:left="1838" w:right="1301"/>
        <w:jc w:val="center"/>
        <w:rPr>
          <w:b/>
        </w:rPr>
      </w:pPr>
    </w:p>
    <w:p w:rsidR="00806D48" w:rsidRDefault="00806D48" w:rsidP="00806D48">
      <w:pPr>
        <w:pStyle w:val="aff1"/>
        <w:spacing w:before="77"/>
        <w:rPr>
          <w:rFonts w:eastAsiaTheme="minorEastAsia"/>
          <w:b/>
          <w:sz w:val="24"/>
        </w:rPr>
      </w:pPr>
    </w:p>
    <w:p w:rsidR="00E2395D" w:rsidRPr="00E2395D" w:rsidRDefault="00E2395D" w:rsidP="00E2395D">
      <w:pPr>
        <w:spacing w:line="360" w:lineRule="auto"/>
        <w:ind w:firstLine="709"/>
        <w:jc w:val="right"/>
        <w:rPr>
          <w:sz w:val="28"/>
          <w:szCs w:val="28"/>
        </w:rPr>
      </w:pPr>
    </w:p>
    <w:p w:rsidR="00E2395D" w:rsidRPr="00E2395D" w:rsidRDefault="00E2395D" w:rsidP="00271DE4">
      <w:pPr>
        <w:spacing w:line="360" w:lineRule="auto"/>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C72AB0">
          <w:footerReference w:type="even" r:id="rId9"/>
          <w:footerReference w:type="default" r:id="rId10"/>
          <w:pgSz w:w="11906" w:h="16838" w:code="9"/>
          <w:pgMar w:top="1134" w:right="991" w:bottom="1134" w:left="1134" w:header="720" w:footer="720" w:gutter="0"/>
          <w:pgBorders w:offsetFrom="page">
            <w:top w:val="twistedLines2" w:sz="31" w:space="24" w:color="auto"/>
            <w:left w:val="twistedLines2" w:sz="31" w:space="24" w:color="auto"/>
            <w:bottom w:val="twistedLines2" w:sz="31" w:space="24" w:color="auto"/>
            <w:right w:val="twistedLines2" w:sz="31" w:space="24" w:color="auto"/>
          </w:pgBorders>
          <w:cols w:space="720"/>
          <w:noEndnote/>
        </w:sectPr>
      </w:pPr>
    </w:p>
    <w:p w:rsidR="00653A76" w:rsidRPr="00271DE4" w:rsidRDefault="00653A76" w:rsidP="00271DE4">
      <w:pPr>
        <w:pStyle w:val="afd"/>
        <w:numPr>
          <w:ilvl w:val="1"/>
          <w:numId w:val="3"/>
        </w:numPr>
        <w:spacing w:line="240" w:lineRule="auto"/>
        <w:ind w:left="0" w:firstLine="709"/>
        <w:rPr>
          <w:sz w:val="32"/>
          <w:u w:val="single"/>
        </w:rPr>
      </w:pPr>
      <w:bookmarkStart w:id="179" w:name="_Toc288394108"/>
      <w:bookmarkStart w:id="180" w:name="_Toc288410575"/>
      <w:bookmarkStart w:id="181" w:name="_Toc288410704"/>
      <w:bookmarkStart w:id="182" w:name="_Toc294246113"/>
      <w:r w:rsidRPr="00271DE4">
        <w:rPr>
          <w:sz w:val="32"/>
          <w:u w:val="single"/>
        </w:rPr>
        <w:lastRenderedPageBreak/>
        <w:t>План внеурочной деятельности</w:t>
      </w:r>
      <w:bookmarkEnd w:id="179"/>
      <w:bookmarkEnd w:id="180"/>
      <w:bookmarkEnd w:id="181"/>
      <w:bookmarkEnd w:id="182"/>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z w:val="24"/>
          <w:szCs w:val="28"/>
        </w:rPr>
        <w:t>Под внеурочной деятельностью понимается образователь</w:t>
      </w:r>
      <w:r w:rsidRPr="00271DE4">
        <w:rPr>
          <w:rFonts w:ascii="Times New Roman" w:hAnsi="Times New Roman"/>
          <w:color w:val="auto"/>
          <w:spacing w:val="-4"/>
          <w:sz w:val="24"/>
          <w:szCs w:val="28"/>
        </w:rPr>
        <w:t>наядеятельность, осуществляемая в формах, отличных от уроч</w:t>
      </w:r>
      <w:r w:rsidRPr="00271DE4">
        <w:rPr>
          <w:rFonts w:ascii="Times New Roman" w:hAnsi="Times New Roman"/>
          <w:color w:val="auto"/>
          <w:spacing w:val="-2"/>
          <w:sz w:val="24"/>
          <w:szCs w:val="28"/>
        </w:rPr>
        <w:t xml:space="preserve">ной, и направленная на достижение планируемых результатов </w:t>
      </w:r>
      <w:r w:rsidRPr="00271DE4">
        <w:rPr>
          <w:rFonts w:ascii="Times New Roman" w:hAnsi="Times New Roman"/>
          <w:color w:val="auto"/>
          <w:sz w:val="24"/>
          <w:szCs w:val="28"/>
        </w:rPr>
        <w:t>освоения основной образовательной программы начального общего образования.</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b/>
          <w:bCs/>
          <w:color w:val="auto"/>
          <w:sz w:val="24"/>
          <w:szCs w:val="28"/>
        </w:rPr>
        <w:t>Цели организации внеурочной деятельности</w:t>
      </w:r>
      <w:r w:rsidRPr="00271DE4">
        <w:rPr>
          <w:rFonts w:ascii="Times New Roman" w:hAnsi="Times New Roman"/>
          <w:color w:val="auto"/>
          <w:sz w:val="24"/>
          <w:szCs w:val="28"/>
        </w:rPr>
        <w:t xml:space="preserve"> на </w:t>
      </w:r>
      <w:r w:rsidR="002412B9" w:rsidRPr="00271DE4">
        <w:rPr>
          <w:rFonts w:ascii="Times New Roman" w:hAnsi="Times New Roman"/>
          <w:color w:val="auto"/>
          <w:sz w:val="24"/>
          <w:szCs w:val="28"/>
        </w:rPr>
        <w:t>уровне</w:t>
      </w:r>
      <w:r w:rsidRPr="00271DE4">
        <w:rPr>
          <w:rFonts w:ascii="Times New Roman" w:hAnsi="Times New Roman"/>
          <w:color w:val="auto"/>
          <w:sz w:val="24"/>
          <w:szCs w:val="28"/>
        </w:rPr>
        <w:t xml:space="preserve"> начального общего образования: обеспечение соответствующей возрасту адаптации ребёнка в </w:t>
      </w:r>
      <w:r w:rsidR="00D93053" w:rsidRPr="00271DE4">
        <w:rPr>
          <w:rFonts w:ascii="Times New Roman" w:hAnsi="Times New Roman"/>
          <w:color w:val="auto"/>
          <w:sz w:val="24"/>
          <w:szCs w:val="28"/>
        </w:rPr>
        <w:t>образовательной организации</w:t>
      </w:r>
      <w:r w:rsidRPr="00271DE4">
        <w:rPr>
          <w:rFonts w:ascii="Times New Roman" w:hAnsi="Times New Roman"/>
          <w:color w:val="auto"/>
          <w:sz w:val="24"/>
          <w:szCs w:val="28"/>
        </w:rPr>
        <w:t>, создание благоприятных условий для развития ребёнка, учёт его возрастных и индивидуальных особенностей.</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pacing w:val="2"/>
          <w:sz w:val="24"/>
          <w:szCs w:val="28"/>
        </w:rPr>
        <w:t>Внеурочная деятельность организуется по направлениям</w:t>
      </w:r>
      <w:r w:rsidRPr="00271DE4">
        <w:rPr>
          <w:rFonts w:ascii="Times New Roman" w:hAnsi="Times New Roman"/>
          <w:color w:val="auto"/>
          <w:spacing w:val="-4"/>
          <w:sz w:val="24"/>
          <w:szCs w:val="28"/>
        </w:rPr>
        <w:t>развития личности (спортивно­оздоровительное, духовно­нрав</w:t>
      </w:r>
      <w:r w:rsidRPr="00271DE4">
        <w:rPr>
          <w:rFonts w:ascii="Times New Roman" w:hAnsi="Times New Roman"/>
          <w:color w:val="auto"/>
          <w:spacing w:val="2"/>
          <w:sz w:val="24"/>
          <w:szCs w:val="28"/>
        </w:rPr>
        <w:t>ственное, социальное, общеинтеллектуальное, общекультур</w:t>
      </w:r>
      <w:r w:rsidRPr="00271DE4">
        <w:rPr>
          <w:rFonts w:ascii="Times New Roman" w:hAnsi="Times New Roman"/>
          <w:color w:val="auto"/>
          <w:sz w:val="24"/>
          <w:szCs w:val="28"/>
        </w:rPr>
        <w:t xml:space="preserve">ное). </w:t>
      </w:r>
    </w:p>
    <w:p w:rsidR="000D2CF2" w:rsidRPr="00271DE4" w:rsidRDefault="00653A76" w:rsidP="00271DE4">
      <w:pPr>
        <w:pStyle w:val="ConsPlusNormal"/>
        <w:widowControl/>
        <w:ind w:firstLine="709"/>
        <w:textAlignment w:val="center"/>
        <w:rPr>
          <w:rFonts w:cs="Times New Roman"/>
          <w:sz w:val="18"/>
        </w:rPr>
      </w:pPr>
      <w:r w:rsidRPr="00271DE4">
        <w:rPr>
          <w:rFonts w:ascii="Times New Roman" w:hAnsi="Times New Roman"/>
          <w:b/>
          <w:bCs/>
          <w:spacing w:val="2"/>
          <w:sz w:val="24"/>
          <w:szCs w:val="28"/>
        </w:rPr>
        <w:t>Формы организации внеурочной деятельности</w:t>
      </w:r>
      <w:r w:rsidRPr="00271DE4">
        <w:rPr>
          <w:rFonts w:ascii="Times New Roman" w:hAnsi="Times New Roman"/>
          <w:spacing w:val="2"/>
          <w:sz w:val="24"/>
          <w:szCs w:val="28"/>
        </w:rPr>
        <w:t xml:space="preserve">, как ив целом </w:t>
      </w:r>
      <w:r w:rsidR="005F572A" w:rsidRPr="00271DE4">
        <w:rPr>
          <w:rFonts w:ascii="Times New Roman" w:hAnsi="Times New Roman"/>
          <w:spacing w:val="2"/>
          <w:sz w:val="24"/>
          <w:szCs w:val="28"/>
        </w:rPr>
        <w:t>образовательной деятельности</w:t>
      </w:r>
      <w:r w:rsidRPr="00271DE4">
        <w:rPr>
          <w:rFonts w:ascii="Times New Roman" w:hAnsi="Times New Roman"/>
          <w:spacing w:val="2"/>
          <w:sz w:val="24"/>
          <w:szCs w:val="28"/>
        </w:rPr>
        <w:t>, в рамках реализации основной образовательной программы начального общего</w:t>
      </w:r>
      <w:r w:rsidRPr="00271DE4">
        <w:rPr>
          <w:rFonts w:ascii="Times New Roman" w:hAnsi="Times New Roman"/>
          <w:sz w:val="24"/>
          <w:szCs w:val="28"/>
        </w:rPr>
        <w:t xml:space="preserve">образования определяет </w:t>
      </w:r>
      <w:r w:rsidR="005C5F90" w:rsidRPr="00271DE4">
        <w:rPr>
          <w:rFonts w:ascii="Times New Roman" w:hAnsi="Times New Roman"/>
          <w:sz w:val="24"/>
          <w:szCs w:val="28"/>
        </w:rPr>
        <w:t>организация, осуществляющая образовательную деятельность</w:t>
      </w:r>
      <w:r w:rsidRPr="00271DE4">
        <w:rPr>
          <w:rFonts w:ascii="Times New Roman" w:hAnsi="Times New Roman"/>
          <w:sz w:val="24"/>
          <w:szCs w:val="28"/>
        </w:rPr>
        <w:t>. Содер</w:t>
      </w:r>
      <w:r w:rsidRPr="00271DE4">
        <w:rPr>
          <w:rFonts w:ascii="Times New Roman" w:hAnsi="Times New Roman"/>
          <w:spacing w:val="2"/>
          <w:sz w:val="24"/>
          <w:szCs w:val="28"/>
        </w:rPr>
        <w:t xml:space="preserve">жание занятий, предусмотренных во внеурочной деятельности, </w:t>
      </w:r>
      <w:r w:rsidRPr="00271DE4">
        <w:rPr>
          <w:rFonts w:ascii="Times New Roman" w:hAnsi="Times New Roman" w:cs="Times New Roman"/>
          <w:spacing w:val="2"/>
          <w:sz w:val="24"/>
          <w:szCs w:val="28"/>
        </w:rPr>
        <w:t xml:space="preserve">должно </w:t>
      </w:r>
      <w:r w:rsidR="000D2CF2" w:rsidRPr="00271DE4">
        <w:rPr>
          <w:rFonts w:ascii="Times New Roman" w:hAnsi="Times New Roman" w:cs="Times New Roman"/>
          <w:spacing w:val="2"/>
          <w:sz w:val="24"/>
          <w:szCs w:val="28"/>
        </w:rPr>
        <w:t xml:space="preserve">осуществляться </w:t>
      </w:r>
      <w:r w:rsidR="000D2CF2" w:rsidRPr="00271DE4">
        <w:rPr>
          <w:rFonts w:ascii="Times New Roman" w:hAnsi="Times New Roman" w:cs="Times New Roman"/>
          <w:sz w:val="24"/>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271DE4" w:rsidRDefault="00653A76" w:rsidP="00271DE4">
      <w:pPr>
        <w:pStyle w:val="a3"/>
        <w:spacing w:line="240" w:lineRule="auto"/>
        <w:ind w:firstLine="709"/>
        <w:jc w:val="left"/>
        <w:rPr>
          <w:rFonts w:ascii="Times New Roman" w:hAnsi="Times New Roman"/>
          <w:color w:val="auto"/>
          <w:spacing w:val="2"/>
          <w:sz w:val="24"/>
          <w:szCs w:val="28"/>
        </w:rPr>
      </w:pPr>
      <w:r w:rsidRPr="00271DE4">
        <w:rPr>
          <w:rFonts w:ascii="Times New Roman" w:hAnsi="Times New Roman"/>
          <w:color w:val="auto"/>
          <w:spacing w:val="2"/>
          <w:sz w:val="24"/>
          <w:szCs w:val="28"/>
        </w:rPr>
        <w:t xml:space="preserve">При организации внеурочной деятельности обучающихся </w:t>
      </w:r>
      <w:r w:rsidR="00D93053" w:rsidRPr="00271DE4">
        <w:rPr>
          <w:rFonts w:ascii="Times New Roman" w:hAnsi="Times New Roman"/>
          <w:color w:val="auto"/>
          <w:spacing w:val="2"/>
          <w:sz w:val="24"/>
          <w:szCs w:val="28"/>
        </w:rPr>
        <w:t xml:space="preserve">образовательной организацией </w:t>
      </w:r>
      <w:r w:rsidRPr="00271DE4">
        <w:rPr>
          <w:rFonts w:ascii="Times New Roman" w:hAnsi="Times New Roman"/>
          <w:color w:val="auto"/>
          <w:spacing w:val="2"/>
          <w:sz w:val="24"/>
          <w:szCs w:val="28"/>
        </w:rPr>
        <w:t>могут использоваться</w:t>
      </w:r>
      <w:r w:rsidRPr="00271DE4">
        <w:rPr>
          <w:rFonts w:ascii="Times New Roman" w:hAnsi="Times New Roman"/>
          <w:color w:val="auto"/>
          <w:spacing w:val="-2"/>
          <w:sz w:val="24"/>
          <w:szCs w:val="28"/>
        </w:rPr>
        <w:t xml:space="preserve">возможности </w:t>
      </w:r>
      <w:r w:rsidR="00D93053" w:rsidRPr="00271DE4">
        <w:rPr>
          <w:rFonts w:ascii="Times New Roman" w:hAnsi="Times New Roman"/>
          <w:color w:val="auto"/>
          <w:spacing w:val="-2"/>
          <w:sz w:val="24"/>
          <w:szCs w:val="28"/>
        </w:rPr>
        <w:t xml:space="preserve">организаций и </w:t>
      </w:r>
      <w:r w:rsidRPr="00271DE4">
        <w:rPr>
          <w:rFonts w:ascii="Times New Roman" w:hAnsi="Times New Roman"/>
          <w:color w:val="auto"/>
          <w:spacing w:val="-2"/>
          <w:sz w:val="24"/>
          <w:szCs w:val="28"/>
        </w:rPr>
        <w:t>учреждений дополнительного образования, куль</w:t>
      </w:r>
      <w:r w:rsidRPr="00271DE4">
        <w:rPr>
          <w:rFonts w:ascii="Times New Roman" w:hAnsi="Times New Roman"/>
          <w:color w:val="auto"/>
          <w:spacing w:val="2"/>
          <w:sz w:val="24"/>
          <w:szCs w:val="28"/>
        </w:rPr>
        <w:t>туры и спорта. В период каникул для продолжения внеуроч</w:t>
      </w:r>
      <w:r w:rsidRPr="00271DE4">
        <w:rPr>
          <w:rFonts w:ascii="Times New Roman" w:hAnsi="Times New Roman"/>
          <w:color w:val="auto"/>
          <w:sz w:val="24"/>
          <w:szCs w:val="28"/>
        </w:rPr>
        <w:t>ной деятельности могут использоваться возможности специа</w:t>
      </w:r>
      <w:r w:rsidRPr="00271DE4">
        <w:rPr>
          <w:rFonts w:ascii="Times New Roman" w:hAnsi="Times New Roman"/>
          <w:color w:val="auto"/>
          <w:spacing w:val="2"/>
          <w:sz w:val="24"/>
          <w:szCs w:val="28"/>
        </w:rPr>
        <w:t>лизированных лагерей, тематических лагерных смен, летних школ.</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z w:val="24"/>
          <w:szCs w:val="28"/>
        </w:rPr>
        <w:t xml:space="preserve">Время, отведённое на внеурочную деятельность, не учитывается при определении максимально допустимой недельной </w:t>
      </w:r>
      <w:r w:rsidRPr="00271DE4">
        <w:rPr>
          <w:rFonts w:ascii="Times New Roman" w:hAnsi="Times New Roman"/>
          <w:color w:val="auto"/>
          <w:spacing w:val="-2"/>
          <w:sz w:val="24"/>
          <w:szCs w:val="28"/>
        </w:rPr>
        <w:t>нагрузки обучающихся</w:t>
      </w:r>
      <w:r w:rsidRPr="00271DE4">
        <w:rPr>
          <w:rFonts w:ascii="Times New Roman" w:hAnsi="Times New Roman"/>
          <w:color w:val="auto"/>
          <w:sz w:val="24"/>
          <w:szCs w:val="28"/>
        </w:rPr>
        <w:t xml:space="preserve"> и составляет не более 1350</w:t>
      </w:r>
      <w:r w:rsidRPr="00271DE4">
        <w:rPr>
          <w:rFonts w:ascii="Times New Roman" w:hAnsi="Times New Roman"/>
          <w:color w:val="auto"/>
          <w:spacing w:val="2"/>
          <w:sz w:val="24"/>
          <w:szCs w:val="28"/>
        </w:rPr>
        <w:t> </w:t>
      </w:r>
      <w:r w:rsidRPr="00271DE4">
        <w:rPr>
          <w:rFonts w:ascii="Times New Roman" w:hAnsi="Times New Roman"/>
          <w:color w:val="auto"/>
          <w:sz w:val="24"/>
          <w:szCs w:val="28"/>
        </w:rPr>
        <w:t>ч</w:t>
      </w:r>
      <w:r w:rsidR="001D024A" w:rsidRPr="00271DE4">
        <w:rPr>
          <w:rFonts w:ascii="Times New Roman" w:hAnsi="Times New Roman"/>
          <w:color w:val="auto"/>
          <w:sz w:val="24"/>
          <w:szCs w:val="28"/>
        </w:rPr>
        <w:t>асов</w:t>
      </w:r>
      <w:r w:rsidRPr="00271DE4">
        <w:rPr>
          <w:rFonts w:ascii="Times New Roman" w:hAnsi="Times New Roman"/>
          <w:color w:val="auto"/>
          <w:sz w:val="24"/>
          <w:szCs w:val="28"/>
        </w:rPr>
        <w:t xml:space="preserve"> за 4</w:t>
      </w:r>
      <w:r w:rsidRPr="00271DE4">
        <w:rPr>
          <w:rFonts w:ascii="Times New Roman" w:hAnsi="Times New Roman"/>
          <w:color w:val="auto"/>
          <w:spacing w:val="2"/>
          <w:sz w:val="24"/>
          <w:szCs w:val="28"/>
        </w:rPr>
        <w:t> </w:t>
      </w:r>
      <w:r w:rsidRPr="00271DE4">
        <w:rPr>
          <w:rFonts w:ascii="Times New Roman" w:hAnsi="Times New Roman"/>
          <w:color w:val="auto"/>
          <w:sz w:val="24"/>
          <w:szCs w:val="28"/>
        </w:rPr>
        <w:t xml:space="preserve">года обучения.В зависимости от возможностей </w:t>
      </w:r>
      <w:r w:rsidR="005C5F90" w:rsidRPr="00271DE4">
        <w:rPr>
          <w:rFonts w:ascii="Times New Roman" w:hAnsi="Times New Roman"/>
          <w:color w:val="auto"/>
          <w:sz w:val="24"/>
          <w:szCs w:val="28"/>
        </w:rPr>
        <w:t>организации, осуществляющей образовательную деятельность</w:t>
      </w:r>
      <w:r w:rsidRPr="00271DE4">
        <w:rPr>
          <w:rFonts w:ascii="Times New Roman" w:hAnsi="Times New Roman"/>
          <w:color w:val="auto"/>
          <w:sz w:val="24"/>
          <w:szCs w:val="28"/>
        </w:rPr>
        <w:t>, особенностей окружающего социума внеурочная деятельность может осуществляться по различным схемам, в том числе:</w:t>
      </w:r>
    </w:p>
    <w:p w:rsidR="00653A76" w:rsidRPr="00271DE4" w:rsidRDefault="00653A76" w:rsidP="00271DE4">
      <w:pPr>
        <w:pStyle w:val="21"/>
        <w:spacing w:line="240" w:lineRule="auto"/>
        <w:ind w:firstLine="709"/>
        <w:jc w:val="left"/>
        <w:rPr>
          <w:sz w:val="24"/>
        </w:rPr>
      </w:pPr>
      <w:r w:rsidRPr="00271DE4">
        <w:rPr>
          <w:sz w:val="24"/>
        </w:rPr>
        <w:t>непосредственно в образовательно</w:t>
      </w:r>
      <w:r w:rsidR="00D93053" w:rsidRPr="00271DE4">
        <w:rPr>
          <w:sz w:val="24"/>
        </w:rPr>
        <w:t>й организации</w:t>
      </w:r>
      <w:r w:rsidRPr="00271DE4">
        <w:rPr>
          <w:sz w:val="24"/>
        </w:rPr>
        <w:t>;</w:t>
      </w:r>
    </w:p>
    <w:p w:rsidR="00653A76" w:rsidRPr="00271DE4" w:rsidRDefault="00653A76" w:rsidP="00271DE4">
      <w:pPr>
        <w:pStyle w:val="21"/>
        <w:spacing w:line="240" w:lineRule="auto"/>
        <w:ind w:firstLine="709"/>
        <w:jc w:val="left"/>
        <w:rPr>
          <w:sz w:val="24"/>
        </w:rPr>
      </w:pPr>
      <w:r w:rsidRPr="00271DE4">
        <w:rPr>
          <w:sz w:val="24"/>
        </w:rPr>
        <w:t xml:space="preserve">совместно с </w:t>
      </w:r>
      <w:r w:rsidR="00D93053" w:rsidRPr="00271DE4">
        <w:rPr>
          <w:sz w:val="24"/>
        </w:rPr>
        <w:t xml:space="preserve">организациями и </w:t>
      </w:r>
      <w:r w:rsidRPr="00271DE4">
        <w:rPr>
          <w:sz w:val="24"/>
        </w:rPr>
        <w:t>учреждениями дополнительного образования детей, спортивными объектами, учреждениями культуры;</w:t>
      </w:r>
    </w:p>
    <w:p w:rsidR="00653A76" w:rsidRPr="00271DE4" w:rsidRDefault="00653A76" w:rsidP="00271DE4">
      <w:pPr>
        <w:pStyle w:val="21"/>
        <w:spacing w:line="240" w:lineRule="auto"/>
        <w:ind w:firstLine="709"/>
        <w:jc w:val="left"/>
        <w:rPr>
          <w:sz w:val="24"/>
        </w:rPr>
      </w:pPr>
      <w:r w:rsidRPr="00271DE4">
        <w:rPr>
          <w:sz w:val="24"/>
        </w:rPr>
        <w:t xml:space="preserve">в сотрудничестве с другими организациями и с участием </w:t>
      </w:r>
      <w:r w:rsidRPr="00271DE4">
        <w:rPr>
          <w:spacing w:val="2"/>
          <w:sz w:val="24"/>
        </w:rPr>
        <w:t xml:space="preserve">педагогов </w:t>
      </w:r>
      <w:r w:rsidR="005C5F90" w:rsidRPr="00271DE4">
        <w:rPr>
          <w:spacing w:val="2"/>
          <w:sz w:val="24"/>
        </w:rPr>
        <w:t>организации, осуществляющей образовательную деятельность</w:t>
      </w:r>
      <w:r w:rsidRPr="00271DE4">
        <w:rPr>
          <w:spacing w:val="2"/>
          <w:sz w:val="24"/>
        </w:rPr>
        <w:t xml:space="preserve"> (комбинированная </w:t>
      </w:r>
      <w:r w:rsidRPr="00271DE4">
        <w:rPr>
          <w:sz w:val="24"/>
        </w:rPr>
        <w:t>схема).</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z w:val="24"/>
          <w:szCs w:val="28"/>
        </w:rPr>
        <w:t>Основное преимущество организации внеурочной деятель</w:t>
      </w:r>
      <w:r w:rsidRPr="00271DE4">
        <w:rPr>
          <w:rFonts w:ascii="Times New Roman" w:hAnsi="Times New Roman"/>
          <w:color w:val="auto"/>
          <w:spacing w:val="2"/>
          <w:sz w:val="24"/>
          <w:szCs w:val="28"/>
        </w:rPr>
        <w:t xml:space="preserve">ности непосредственно в </w:t>
      </w:r>
      <w:r w:rsidR="00D93053" w:rsidRPr="00271DE4">
        <w:rPr>
          <w:rFonts w:ascii="Times New Roman" w:hAnsi="Times New Roman"/>
          <w:color w:val="auto"/>
          <w:spacing w:val="2"/>
          <w:sz w:val="24"/>
          <w:szCs w:val="28"/>
        </w:rPr>
        <w:t xml:space="preserve">образовательной организации </w:t>
      </w:r>
      <w:r w:rsidRPr="00271DE4">
        <w:rPr>
          <w:rFonts w:ascii="Times New Roman" w:hAnsi="Times New Roman"/>
          <w:color w:val="auto"/>
          <w:spacing w:val="2"/>
          <w:sz w:val="24"/>
          <w:szCs w:val="28"/>
        </w:rPr>
        <w:t>заключается в создании условий для полноценного пребыва</w:t>
      </w:r>
      <w:r w:rsidRPr="00271DE4">
        <w:rPr>
          <w:rFonts w:ascii="Times New Roman" w:hAnsi="Times New Roman"/>
          <w:color w:val="auto"/>
          <w:sz w:val="24"/>
          <w:szCs w:val="28"/>
        </w:rPr>
        <w:t xml:space="preserve">ния ребёнка в </w:t>
      </w:r>
      <w:r w:rsidR="00D93053" w:rsidRPr="00271DE4">
        <w:rPr>
          <w:rFonts w:ascii="Times New Roman" w:hAnsi="Times New Roman"/>
          <w:color w:val="auto"/>
          <w:sz w:val="24"/>
          <w:szCs w:val="28"/>
        </w:rPr>
        <w:t xml:space="preserve">образовательной организации </w:t>
      </w:r>
      <w:r w:rsidRPr="00271DE4">
        <w:rPr>
          <w:rFonts w:ascii="Times New Roman" w:hAnsi="Times New Roman"/>
          <w:color w:val="auto"/>
          <w:sz w:val="24"/>
          <w:szCs w:val="28"/>
        </w:rPr>
        <w:t>в течение дня, с</w:t>
      </w:r>
      <w:r w:rsidRPr="00271DE4">
        <w:rPr>
          <w:rFonts w:ascii="Times New Roman" w:hAnsi="Times New Roman"/>
          <w:color w:val="auto"/>
          <w:spacing w:val="2"/>
          <w:sz w:val="24"/>
          <w:szCs w:val="28"/>
        </w:rPr>
        <w:t>одержательном единстве учеб</w:t>
      </w:r>
      <w:r w:rsidR="00375003" w:rsidRPr="00271DE4">
        <w:rPr>
          <w:rFonts w:ascii="Times New Roman" w:hAnsi="Times New Roman"/>
          <w:color w:val="auto"/>
          <w:spacing w:val="2"/>
          <w:sz w:val="24"/>
          <w:szCs w:val="28"/>
        </w:rPr>
        <w:t>ной</w:t>
      </w:r>
      <w:r w:rsidRPr="00271DE4">
        <w:rPr>
          <w:rFonts w:ascii="Times New Roman" w:hAnsi="Times New Roman"/>
          <w:color w:val="auto"/>
          <w:spacing w:val="2"/>
          <w:sz w:val="24"/>
          <w:szCs w:val="28"/>
        </w:rPr>
        <w:t>, воспитательно</w:t>
      </w:r>
      <w:r w:rsidR="005F572A" w:rsidRPr="00271DE4">
        <w:rPr>
          <w:rFonts w:ascii="Times New Roman" w:hAnsi="Times New Roman"/>
          <w:color w:val="auto"/>
          <w:spacing w:val="2"/>
          <w:sz w:val="24"/>
          <w:szCs w:val="28"/>
        </w:rPr>
        <w:t>й</w:t>
      </w:r>
      <w:r w:rsidRPr="00271DE4">
        <w:rPr>
          <w:rFonts w:ascii="Times New Roman" w:hAnsi="Times New Roman"/>
          <w:color w:val="auto"/>
          <w:spacing w:val="2"/>
          <w:sz w:val="24"/>
          <w:szCs w:val="28"/>
        </w:rPr>
        <w:t xml:space="preserve"> и развивающе</w:t>
      </w:r>
      <w:r w:rsidR="005F572A" w:rsidRPr="00271DE4">
        <w:rPr>
          <w:rFonts w:ascii="Times New Roman" w:hAnsi="Times New Roman"/>
          <w:color w:val="auto"/>
          <w:spacing w:val="2"/>
          <w:sz w:val="24"/>
          <w:szCs w:val="28"/>
        </w:rPr>
        <w:t>й</w:t>
      </w:r>
      <w:r w:rsidR="00907EEC" w:rsidRPr="00271DE4">
        <w:rPr>
          <w:rFonts w:ascii="Times New Roman" w:hAnsi="Times New Roman"/>
          <w:color w:val="auto"/>
          <w:spacing w:val="2"/>
          <w:sz w:val="24"/>
          <w:szCs w:val="28"/>
        </w:rPr>
        <w:t>д</w:t>
      </w:r>
      <w:r w:rsidR="005F572A" w:rsidRPr="00271DE4">
        <w:rPr>
          <w:rFonts w:ascii="Times New Roman" w:hAnsi="Times New Roman"/>
          <w:color w:val="auto"/>
          <w:spacing w:val="2"/>
          <w:sz w:val="24"/>
          <w:szCs w:val="28"/>
        </w:rPr>
        <w:t xml:space="preserve">еятельности </w:t>
      </w:r>
      <w:r w:rsidRPr="00271DE4">
        <w:rPr>
          <w:rFonts w:ascii="Times New Roman" w:hAnsi="Times New Roman"/>
          <w:color w:val="auto"/>
          <w:spacing w:val="2"/>
          <w:sz w:val="24"/>
          <w:szCs w:val="28"/>
        </w:rPr>
        <w:t>в рамках основной образовательной</w:t>
      </w:r>
      <w:r w:rsidRPr="00271DE4">
        <w:rPr>
          <w:rFonts w:ascii="Times New Roman" w:hAnsi="Times New Roman"/>
          <w:color w:val="auto"/>
          <w:sz w:val="24"/>
          <w:szCs w:val="28"/>
        </w:rPr>
        <w:t xml:space="preserve"> программы </w:t>
      </w:r>
      <w:r w:rsidR="00375003" w:rsidRPr="00271DE4">
        <w:rPr>
          <w:rFonts w:ascii="Times New Roman" w:hAnsi="Times New Roman"/>
          <w:color w:val="auto"/>
          <w:sz w:val="24"/>
          <w:szCs w:val="28"/>
        </w:rPr>
        <w:t xml:space="preserve">образовательной </w:t>
      </w:r>
      <w:r w:rsidR="005C5F90" w:rsidRPr="00271DE4">
        <w:rPr>
          <w:rFonts w:ascii="Times New Roman" w:hAnsi="Times New Roman"/>
          <w:color w:val="auto"/>
          <w:sz w:val="24"/>
          <w:szCs w:val="28"/>
        </w:rPr>
        <w:t>организации</w:t>
      </w:r>
      <w:r w:rsidRPr="00271DE4">
        <w:rPr>
          <w:rFonts w:ascii="Times New Roman" w:hAnsi="Times New Roman"/>
          <w:color w:val="auto"/>
          <w:sz w:val="24"/>
          <w:szCs w:val="28"/>
        </w:rPr>
        <w:t>.</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pacing w:val="-2"/>
          <w:sz w:val="24"/>
          <w:szCs w:val="28"/>
        </w:rPr>
        <w:t>При организации внеурочной деятельности непосредствен</w:t>
      </w:r>
      <w:r w:rsidRPr="00271DE4">
        <w:rPr>
          <w:rFonts w:ascii="Times New Roman" w:hAnsi="Times New Roman"/>
          <w:color w:val="auto"/>
          <w:sz w:val="24"/>
          <w:szCs w:val="28"/>
        </w:rPr>
        <w:t xml:space="preserve">но в </w:t>
      </w:r>
      <w:r w:rsidR="00D93053" w:rsidRPr="00271DE4">
        <w:rPr>
          <w:rFonts w:ascii="Times New Roman" w:hAnsi="Times New Roman"/>
          <w:color w:val="auto"/>
          <w:sz w:val="24"/>
          <w:szCs w:val="28"/>
        </w:rPr>
        <w:t xml:space="preserve">образовательной организации </w:t>
      </w:r>
      <w:r w:rsidRPr="00271DE4">
        <w:rPr>
          <w:rFonts w:ascii="Times New Roman" w:hAnsi="Times New Roman"/>
          <w:color w:val="auto"/>
          <w:sz w:val="24"/>
          <w:szCs w:val="28"/>
        </w:rPr>
        <w:t>предполагается, что в этой</w:t>
      </w:r>
      <w:r w:rsidRPr="00271DE4">
        <w:rPr>
          <w:rFonts w:ascii="Times New Roman" w:hAnsi="Times New Roman"/>
          <w:color w:val="auto"/>
          <w:spacing w:val="-2"/>
          <w:sz w:val="24"/>
          <w:szCs w:val="28"/>
        </w:rPr>
        <w:t xml:space="preserve">работе принимают участие все педагогические работники </w:t>
      </w:r>
      <w:r w:rsidR="00D93053" w:rsidRPr="00271DE4">
        <w:rPr>
          <w:rFonts w:ascii="Times New Roman" w:hAnsi="Times New Roman"/>
          <w:color w:val="auto"/>
          <w:spacing w:val="-2"/>
          <w:sz w:val="24"/>
          <w:szCs w:val="28"/>
        </w:rPr>
        <w:t>дан</w:t>
      </w:r>
      <w:r w:rsidR="00D93053" w:rsidRPr="00271DE4">
        <w:rPr>
          <w:rFonts w:ascii="Times New Roman" w:hAnsi="Times New Roman"/>
          <w:color w:val="auto"/>
          <w:sz w:val="24"/>
          <w:szCs w:val="28"/>
        </w:rPr>
        <w:t xml:space="preserve">ной организации </w:t>
      </w:r>
      <w:r w:rsidRPr="00271DE4">
        <w:rPr>
          <w:rFonts w:ascii="Times New Roman" w:hAnsi="Times New Roman"/>
          <w:color w:val="auto"/>
          <w:sz w:val="24"/>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271DE4">
        <w:rPr>
          <w:rFonts w:ascii="Times New Roman" w:hAnsi="Times New Roman"/>
          <w:color w:val="auto"/>
          <w:sz w:val="24"/>
          <w:szCs w:val="28"/>
        </w:rPr>
        <w:t> </w:t>
      </w:r>
      <w:r w:rsidRPr="00271DE4">
        <w:rPr>
          <w:rFonts w:ascii="Times New Roman" w:hAnsi="Times New Roman"/>
          <w:color w:val="auto"/>
          <w:sz w:val="24"/>
          <w:szCs w:val="28"/>
        </w:rPr>
        <w:t xml:space="preserve">др.). </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z w:val="24"/>
          <w:szCs w:val="28"/>
        </w:rPr>
        <w:t xml:space="preserve">Внеурочная деятельность тесно связана с дополнительным образованием детей в части создания условий для развития </w:t>
      </w:r>
      <w:r w:rsidRPr="00271DE4">
        <w:rPr>
          <w:rFonts w:ascii="Times New Roman" w:hAnsi="Times New Roman"/>
          <w:color w:val="auto"/>
          <w:spacing w:val="2"/>
          <w:sz w:val="24"/>
          <w:szCs w:val="28"/>
        </w:rPr>
        <w:t>творческих интересов детей, включения их в художествен</w:t>
      </w:r>
      <w:r w:rsidRPr="00271DE4">
        <w:rPr>
          <w:rFonts w:ascii="Times New Roman" w:hAnsi="Times New Roman"/>
          <w:color w:val="auto"/>
          <w:sz w:val="24"/>
          <w:szCs w:val="28"/>
        </w:rPr>
        <w:t>ную, техническую, спортивную и другую деятельность.</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pacing w:val="-2"/>
          <w:sz w:val="24"/>
          <w:szCs w:val="28"/>
        </w:rPr>
        <w:t>Связующим звеном между внеурочной деятельностью и до</w:t>
      </w:r>
      <w:r w:rsidRPr="00271DE4">
        <w:rPr>
          <w:rFonts w:ascii="Times New Roman" w:hAnsi="Times New Roman"/>
          <w:color w:val="auto"/>
          <w:sz w:val="24"/>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271DE4">
        <w:rPr>
          <w:rFonts w:ascii="Times New Roman" w:hAnsi="Times New Roman"/>
          <w:color w:val="auto"/>
          <w:sz w:val="24"/>
          <w:szCs w:val="28"/>
        </w:rPr>
        <w:t> </w:t>
      </w:r>
      <w:r w:rsidRPr="00271DE4">
        <w:rPr>
          <w:rFonts w:ascii="Times New Roman" w:hAnsi="Times New Roman"/>
          <w:color w:val="auto"/>
          <w:sz w:val="24"/>
          <w:szCs w:val="28"/>
        </w:rPr>
        <w:t>т.</w:t>
      </w:r>
      <w:r w:rsidRPr="00271DE4">
        <w:rPr>
          <w:rFonts w:ascii="Times New Roman" w:hAnsi="Times New Roman"/>
          <w:color w:val="auto"/>
          <w:sz w:val="24"/>
          <w:szCs w:val="28"/>
        </w:rPr>
        <w:t> </w:t>
      </w:r>
      <w:r w:rsidRPr="00271DE4">
        <w:rPr>
          <w:rFonts w:ascii="Times New Roman" w:hAnsi="Times New Roman"/>
          <w:color w:val="auto"/>
          <w:sz w:val="24"/>
          <w:szCs w:val="28"/>
        </w:rPr>
        <w:t>д.</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pacing w:val="-2"/>
          <w:sz w:val="24"/>
          <w:szCs w:val="28"/>
        </w:rPr>
        <w:t>Основное преимущество совместной организации внеуроч</w:t>
      </w:r>
      <w:r w:rsidRPr="00271DE4">
        <w:rPr>
          <w:rFonts w:ascii="Times New Roman" w:hAnsi="Times New Roman"/>
          <w:color w:val="auto"/>
          <w:spacing w:val="2"/>
          <w:sz w:val="24"/>
          <w:szCs w:val="28"/>
        </w:rPr>
        <w:t xml:space="preserve">ной деятельности заключается в предоставлении широкого </w:t>
      </w:r>
      <w:r w:rsidRPr="00271DE4">
        <w:rPr>
          <w:rFonts w:ascii="Times New Roman" w:hAnsi="Times New Roman"/>
          <w:color w:val="auto"/>
          <w:sz w:val="24"/>
          <w:szCs w:val="28"/>
        </w:rPr>
        <w:t xml:space="preserve">выбора занятий для ребёнка на основе спектра направлений детских </w:t>
      </w:r>
      <w:r w:rsidRPr="00271DE4">
        <w:rPr>
          <w:rFonts w:ascii="Times New Roman" w:hAnsi="Times New Roman"/>
          <w:color w:val="auto"/>
          <w:sz w:val="24"/>
          <w:szCs w:val="28"/>
        </w:rPr>
        <w:lastRenderedPageBreak/>
        <w:t>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271DE4">
        <w:rPr>
          <w:rFonts w:ascii="Times New Roman" w:hAnsi="Times New Roman"/>
          <w:color w:val="auto"/>
          <w:sz w:val="24"/>
          <w:szCs w:val="28"/>
        </w:rPr>
        <w:t>й деятельности</w:t>
      </w:r>
      <w:r w:rsidRPr="00271DE4">
        <w:rPr>
          <w:rFonts w:ascii="Times New Roman" w:hAnsi="Times New Roman"/>
          <w:color w:val="auto"/>
          <w:sz w:val="24"/>
          <w:szCs w:val="28"/>
        </w:rPr>
        <w:t>.</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pacing w:val="2"/>
          <w:sz w:val="24"/>
          <w:szCs w:val="28"/>
        </w:rPr>
        <w:t>Координирующую роль в организации внеурочной дея</w:t>
      </w:r>
      <w:r w:rsidRPr="00271DE4">
        <w:rPr>
          <w:rFonts w:ascii="Times New Roman" w:hAnsi="Times New Roman"/>
          <w:color w:val="auto"/>
          <w:sz w:val="24"/>
          <w:szCs w:val="28"/>
        </w:rPr>
        <w:t xml:space="preserve">тельности выполняет, как правило, классный руководитель, </w:t>
      </w:r>
      <w:r w:rsidRPr="00271DE4">
        <w:rPr>
          <w:rFonts w:ascii="Times New Roman" w:hAnsi="Times New Roman"/>
          <w:color w:val="auto"/>
          <w:spacing w:val="2"/>
          <w:sz w:val="24"/>
          <w:szCs w:val="28"/>
        </w:rPr>
        <w:t xml:space="preserve">который взаимодействует с педагогическими работниками, </w:t>
      </w:r>
      <w:r w:rsidRPr="00271DE4">
        <w:rPr>
          <w:rFonts w:ascii="Times New Roman" w:hAnsi="Times New Roman"/>
          <w:color w:val="auto"/>
          <w:sz w:val="24"/>
          <w:szCs w:val="28"/>
        </w:rPr>
        <w:t xml:space="preserve">организует систему отношений через разнообразные формы воспитательной деятельности коллектива, в том числе через </w:t>
      </w:r>
      <w:r w:rsidRPr="00271DE4">
        <w:rPr>
          <w:rFonts w:ascii="Times New Roman" w:hAnsi="Times New Roman"/>
          <w:color w:val="auto"/>
          <w:spacing w:val="2"/>
          <w:sz w:val="24"/>
          <w:szCs w:val="28"/>
        </w:rPr>
        <w:t>органы самоуправления, обеспечивает внеурочную деятель</w:t>
      </w:r>
      <w:r w:rsidRPr="00271DE4">
        <w:rPr>
          <w:rFonts w:ascii="Times New Roman" w:hAnsi="Times New Roman"/>
          <w:color w:val="auto"/>
          <w:sz w:val="24"/>
          <w:szCs w:val="28"/>
        </w:rPr>
        <w:t>ность обучающихся в соответствии с их выбором.</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b/>
          <w:bCs/>
          <w:color w:val="auto"/>
          <w:spacing w:val="2"/>
          <w:sz w:val="24"/>
          <w:szCs w:val="28"/>
        </w:rPr>
        <w:t>План внеурочной деятельности</w:t>
      </w:r>
      <w:r w:rsidRPr="00271DE4">
        <w:rPr>
          <w:rFonts w:ascii="Times New Roman" w:hAnsi="Times New Roman"/>
          <w:color w:val="auto"/>
          <w:spacing w:val="2"/>
          <w:sz w:val="24"/>
          <w:szCs w:val="28"/>
        </w:rPr>
        <w:t xml:space="preserve"> формируется </w:t>
      </w:r>
      <w:r w:rsidR="00D93053" w:rsidRPr="00271DE4">
        <w:rPr>
          <w:rFonts w:ascii="Times New Roman" w:hAnsi="Times New Roman"/>
          <w:color w:val="auto"/>
          <w:spacing w:val="2"/>
          <w:sz w:val="24"/>
          <w:szCs w:val="28"/>
        </w:rPr>
        <w:t xml:space="preserve">образовательной организацией </w:t>
      </w:r>
      <w:r w:rsidRPr="00271DE4">
        <w:rPr>
          <w:rFonts w:ascii="Times New Roman" w:hAnsi="Times New Roman"/>
          <w:color w:val="auto"/>
          <w:sz w:val="24"/>
          <w:szCs w:val="28"/>
        </w:rPr>
        <w:t xml:space="preserve">и </w:t>
      </w:r>
      <w:r w:rsidRPr="00271DE4">
        <w:rPr>
          <w:rFonts w:ascii="Times New Roman" w:hAnsi="Times New Roman"/>
          <w:color w:val="auto"/>
          <w:spacing w:val="2"/>
          <w:sz w:val="24"/>
          <w:szCs w:val="28"/>
        </w:rPr>
        <w:t xml:space="preserve">должен быть направлен в первую очередь на достижение </w:t>
      </w:r>
      <w:r w:rsidRPr="00271DE4">
        <w:rPr>
          <w:rFonts w:ascii="Times New Roman" w:hAnsi="Times New Roman"/>
          <w:color w:val="auto"/>
          <w:sz w:val="24"/>
          <w:szCs w:val="28"/>
        </w:rPr>
        <w:t>обучающимися планируемых резуль</w:t>
      </w:r>
      <w:r w:rsidRPr="00271DE4">
        <w:rPr>
          <w:rFonts w:ascii="Times New Roman" w:hAnsi="Times New Roman"/>
          <w:color w:val="auto"/>
          <w:spacing w:val="-2"/>
          <w:sz w:val="24"/>
          <w:szCs w:val="28"/>
        </w:rPr>
        <w:t>татов освоения основной образовательной программы началь</w:t>
      </w:r>
      <w:r w:rsidRPr="00271DE4">
        <w:rPr>
          <w:rFonts w:ascii="Times New Roman" w:hAnsi="Times New Roman"/>
          <w:color w:val="auto"/>
          <w:sz w:val="24"/>
          <w:szCs w:val="28"/>
        </w:rPr>
        <w:t>ного общего образования.</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pacing w:val="-2"/>
          <w:sz w:val="24"/>
          <w:szCs w:val="28"/>
        </w:rPr>
        <w:t xml:space="preserve">При взаимодействии </w:t>
      </w:r>
      <w:r w:rsidR="00375003" w:rsidRPr="00271DE4">
        <w:rPr>
          <w:rFonts w:ascii="Times New Roman" w:hAnsi="Times New Roman"/>
          <w:color w:val="auto"/>
          <w:spacing w:val="-2"/>
          <w:sz w:val="24"/>
          <w:szCs w:val="28"/>
        </w:rPr>
        <w:t xml:space="preserve">образовательной </w:t>
      </w:r>
      <w:r w:rsidR="005C5F90" w:rsidRPr="00271DE4">
        <w:rPr>
          <w:rFonts w:ascii="Times New Roman" w:hAnsi="Times New Roman"/>
          <w:color w:val="auto"/>
          <w:spacing w:val="-2"/>
          <w:sz w:val="24"/>
          <w:szCs w:val="28"/>
        </w:rPr>
        <w:t>организации</w:t>
      </w:r>
      <w:r w:rsidRPr="00271DE4">
        <w:rPr>
          <w:rFonts w:ascii="Times New Roman" w:hAnsi="Times New Roman"/>
          <w:color w:val="auto"/>
          <w:spacing w:val="-2"/>
          <w:sz w:val="24"/>
          <w:szCs w:val="28"/>
        </w:rPr>
        <w:t>с другими организациями создаются общее программно­методическое пространство, рабочие программы курсов внеурочной деятель</w:t>
      </w:r>
      <w:r w:rsidRPr="00271DE4">
        <w:rPr>
          <w:rFonts w:ascii="Times New Roman" w:hAnsi="Times New Roman"/>
          <w:color w:val="auto"/>
          <w:spacing w:val="2"/>
          <w:sz w:val="24"/>
          <w:szCs w:val="28"/>
        </w:rPr>
        <w:t>ности, которые должны быть сориентированы на планируемые результаты освоения основной образовательной про</w:t>
      </w:r>
      <w:r w:rsidRPr="00271DE4">
        <w:rPr>
          <w:rFonts w:ascii="Times New Roman" w:hAnsi="Times New Roman"/>
          <w:color w:val="auto"/>
          <w:sz w:val="24"/>
          <w:szCs w:val="28"/>
        </w:rPr>
        <w:t>граммы начального общего образования конкретно</w:t>
      </w:r>
      <w:r w:rsidR="00375003" w:rsidRPr="00271DE4">
        <w:rPr>
          <w:rFonts w:ascii="Times New Roman" w:hAnsi="Times New Roman"/>
          <w:color w:val="auto"/>
          <w:sz w:val="24"/>
          <w:szCs w:val="28"/>
        </w:rPr>
        <w:t>й</w:t>
      </w:r>
      <w:r w:rsidRPr="00271DE4">
        <w:rPr>
          <w:rFonts w:ascii="Times New Roman" w:hAnsi="Times New Roman"/>
          <w:color w:val="auto"/>
          <w:sz w:val="24"/>
          <w:szCs w:val="28"/>
        </w:rPr>
        <w:t xml:space="preserve"> обра</w:t>
      </w:r>
      <w:r w:rsidR="00D93053" w:rsidRPr="00271DE4">
        <w:rPr>
          <w:rFonts w:ascii="Times New Roman" w:hAnsi="Times New Roman"/>
          <w:color w:val="auto"/>
          <w:sz w:val="24"/>
          <w:szCs w:val="28"/>
        </w:rPr>
        <w:t>зовательной организации</w:t>
      </w:r>
      <w:r w:rsidRPr="00271DE4">
        <w:rPr>
          <w:rFonts w:ascii="Times New Roman" w:hAnsi="Times New Roman"/>
          <w:color w:val="auto"/>
          <w:sz w:val="24"/>
          <w:szCs w:val="28"/>
        </w:rPr>
        <w:t>.</w:t>
      </w:r>
    </w:p>
    <w:p w:rsidR="00375003" w:rsidRPr="00271DE4" w:rsidRDefault="00375003" w:rsidP="00271DE4">
      <w:pPr>
        <w:ind w:firstLine="709"/>
        <w:rPr>
          <w:sz w:val="22"/>
        </w:rPr>
      </w:pPr>
    </w:p>
    <w:p w:rsidR="00E40BB6" w:rsidRPr="00271DE4" w:rsidRDefault="00E40BB6" w:rsidP="00271DE4">
      <w:pPr>
        <w:pStyle w:val="3"/>
        <w:spacing w:before="0" w:after="0"/>
        <w:ind w:firstLine="709"/>
        <w:jc w:val="left"/>
        <w:rPr>
          <w:u w:val="single"/>
        </w:rPr>
      </w:pPr>
      <w:bookmarkStart w:id="183" w:name="_Toc414553283"/>
      <w:r w:rsidRPr="00271DE4">
        <w:rPr>
          <w:sz w:val="24"/>
        </w:rPr>
        <w:t xml:space="preserve">3.2.1. </w:t>
      </w:r>
      <w:r w:rsidRPr="00271DE4">
        <w:rPr>
          <w:u w:val="single"/>
        </w:rPr>
        <w:t>Примерный календарный учебный график</w:t>
      </w:r>
      <w:bookmarkEnd w:id="183"/>
    </w:p>
    <w:p w:rsidR="004B1562" w:rsidRPr="00271DE4" w:rsidRDefault="00E40BB6" w:rsidP="00271DE4">
      <w:pPr>
        <w:widowControl w:val="0"/>
        <w:ind w:firstLine="709"/>
        <w:rPr>
          <w:szCs w:val="28"/>
        </w:rPr>
      </w:pPr>
      <w:r w:rsidRPr="00271DE4">
        <w:rPr>
          <w:szCs w:val="28"/>
        </w:rPr>
        <w:t>Календарный учебный график соста</w:t>
      </w:r>
      <w:r w:rsidR="003C0745" w:rsidRPr="00271DE4">
        <w:rPr>
          <w:szCs w:val="28"/>
        </w:rPr>
        <w:t>в</w:t>
      </w:r>
      <w:r w:rsidRPr="00271DE4">
        <w:rPr>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271DE4">
        <w:rPr>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271DE4">
        <w:rPr>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271DE4" w:rsidRDefault="00E40BB6" w:rsidP="00271DE4">
      <w:pPr>
        <w:widowControl w:val="0"/>
        <w:ind w:firstLine="709"/>
        <w:rPr>
          <w:szCs w:val="28"/>
        </w:rPr>
      </w:pPr>
      <w:r w:rsidRPr="00271DE4">
        <w:rPr>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271DE4">
        <w:rPr>
          <w:szCs w:val="28"/>
        </w:rPr>
        <w:t xml:space="preserve"> и ФГОС НОО (п. 19.10.1)</w:t>
      </w:r>
      <w:r w:rsidRPr="00271DE4">
        <w:rPr>
          <w:szCs w:val="28"/>
        </w:rPr>
        <w:t>.</w:t>
      </w:r>
    </w:p>
    <w:p w:rsidR="00E40BB6" w:rsidRPr="00271DE4" w:rsidRDefault="00E40BB6" w:rsidP="00271DE4">
      <w:pPr>
        <w:ind w:firstLine="709"/>
        <w:rPr>
          <w:szCs w:val="28"/>
        </w:rPr>
      </w:pPr>
      <w:r w:rsidRPr="00271DE4">
        <w:rPr>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271DE4">
        <w:rPr>
          <w:szCs w:val="28"/>
        </w:rPr>
        <w:t>ыхотношений.</w:t>
      </w:r>
    </w:p>
    <w:p w:rsidR="00E40BB6" w:rsidRPr="00271DE4" w:rsidRDefault="00E40BB6" w:rsidP="00271DE4">
      <w:pPr>
        <w:pStyle w:val="a3"/>
        <w:spacing w:line="240" w:lineRule="auto"/>
        <w:ind w:firstLine="709"/>
        <w:jc w:val="left"/>
        <w:rPr>
          <w:rFonts w:ascii="Times New Roman" w:hAnsi="Times New Roman"/>
          <w:color w:val="auto"/>
          <w:sz w:val="24"/>
          <w:szCs w:val="28"/>
        </w:rPr>
      </w:pPr>
    </w:p>
    <w:p w:rsidR="00653A76" w:rsidRPr="00271DE4" w:rsidRDefault="00D00181" w:rsidP="00271DE4">
      <w:pPr>
        <w:pStyle w:val="afd"/>
        <w:numPr>
          <w:ilvl w:val="1"/>
          <w:numId w:val="3"/>
        </w:numPr>
        <w:spacing w:line="240" w:lineRule="auto"/>
        <w:ind w:left="0" w:firstLine="709"/>
        <w:rPr>
          <w:u w:val="single"/>
        </w:rPr>
      </w:pPr>
      <w:bookmarkStart w:id="184" w:name="_Toc288394109"/>
      <w:bookmarkStart w:id="185" w:name="_Toc288410576"/>
      <w:bookmarkStart w:id="186" w:name="_Toc288410705"/>
      <w:bookmarkStart w:id="187" w:name="_Toc294246114"/>
      <w:r w:rsidRPr="00271DE4">
        <w:rPr>
          <w:u w:val="single"/>
        </w:rPr>
        <w:t xml:space="preserve">Система </w:t>
      </w:r>
      <w:r w:rsidR="00653A76" w:rsidRPr="00271DE4">
        <w:rPr>
          <w:u w:val="single"/>
        </w:rPr>
        <w:t>условий реализацииосновной образовательной программы</w:t>
      </w:r>
      <w:bookmarkEnd w:id="184"/>
      <w:bookmarkEnd w:id="185"/>
      <w:bookmarkEnd w:id="186"/>
      <w:bookmarkEnd w:id="187"/>
    </w:p>
    <w:p w:rsidR="00653A76" w:rsidRPr="00271DE4" w:rsidRDefault="00653A76" w:rsidP="00271DE4">
      <w:pPr>
        <w:pStyle w:val="a3"/>
        <w:spacing w:line="240" w:lineRule="auto"/>
        <w:ind w:firstLine="709"/>
        <w:jc w:val="left"/>
        <w:rPr>
          <w:rFonts w:ascii="Times New Roman" w:hAnsi="Times New Roman"/>
          <w:color w:val="auto"/>
          <w:spacing w:val="-2"/>
          <w:sz w:val="24"/>
          <w:szCs w:val="28"/>
        </w:rPr>
      </w:pPr>
      <w:r w:rsidRPr="00271DE4">
        <w:rPr>
          <w:rFonts w:ascii="Times New Roman" w:hAnsi="Times New Roman"/>
          <w:color w:val="auto"/>
          <w:spacing w:val="-2"/>
          <w:sz w:val="24"/>
          <w:szCs w:val="28"/>
        </w:rPr>
        <w:t>Интегративным результатом выполнения требований к ус</w:t>
      </w:r>
      <w:r w:rsidRPr="00271DE4">
        <w:rPr>
          <w:rFonts w:ascii="Times New Roman" w:hAnsi="Times New Roman"/>
          <w:color w:val="auto"/>
          <w:spacing w:val="2"/>
          <w:sz w:val="24"/>
          <w:szCs w:val="28"/>
        </w:rPr>
        <w:t xml:space="preserve">ловиям реализации основной образовательной программы </w:t>
      </w:r>
      <w:r w:rsidR="005C5F90" w:rsidRPr="00271DE4">
        <w:rPr>
          <w:rFonts w:ascii="Times New Roman" w:hAnsi="Times New Roman"/>
          <w:color w:val="auto"/>
          <w:sz w:val="24"/>
          <w:szCs w:val="28"/>
        </w:rPr>
        <w:t>организации, осуществляющей образовательную деятельность</w:t>
      </w:r>
      <w:r w:rsidR="00375003" w:rsidRPr="00271DE4">
        <w:rPr>
          <w:rFonts w:ascii="Times New Roman" w:hAnsi="Times New Roman"/>
          <w:color w:val="auto"/>
          <w:sz w:val="24"/>
          <w:szCs w:val="28"/>
        </w:rPr>
        <w:t>,</w:t>
      </w:r>
      <w:r w:rsidRPr="00271DE4">
        <w:rPr>
          <w:rFonts w:ascii="Times New Roman" w:hAnsi="Times New Roman"/>
          <w:color w:val="auto"/>
          <w:sz w:val="24"/>
          <w:szCs w:val="28"/>
        </w:rPr>
        <w:t xml:space="preserve"> должно быть создание и поддержание комфортной развивающей образовательной среды, </w:t>
      </w:r>
      <w:r w:rsidRPr="00271DE4">
        <w:rPr>
          <w:rFonts w:ascii="Times New Roman" w:hAnsi="Times New Roman"/>
          <w:color w:val="auto"/>
          <w:spacing w:val="2"/>
          <w:sz w:val="24"/>
          <w:szCs w:val="28"/>
        </w:rPr>
        <w:t xml:space="preserve">адекватной задачам достижения личностного, социального, </w:t>
      </w:r>
      <w:r w:rsidRPr="00271DE4">
        <w:rPr>
          <w:rFonts w:ascii="Times New Roman" w:hAnsi="Times New Roman"/>
          <w:color w:val="auto"/>
          <w:sz w:val="24"/>
          <w:szCs w:val="28"/>
        </w:rPr>
        <w:t>познавательного (интеллектуального), коммуникативного, эс</w:t>
      </w:r>
      <w:r w:rsidRPr="00271DE4">
        <w:rPr>
          <w:rFonts w:ascii="Times New Roman" w:hAnsi="Times New Roman"/>
          <w:color w:val="auto"/>
          <w:spacing w:val="-2"/>
          <w:sz w:val="24"/>
          <w:szCs w:val="28"/>
        </w:rPr>
        <w:t>тетического, физического, трудового развития обучающихся.</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z w:val="24"/>
          <w:szCs w:val="28"/>
        </w:rPr>
        <w:t xml:space="preserve">Созданные в </w:t>
      </w:r>
      <w:r w:rsidR="00D93053" w:rsidRPr="00271DE4">
        <w:rPr>
          <w:rFonts w:ascii="Times New Roman" w:hAnsi="Times New Roman"/>
          <w:color w:val="auto"/>
          <w:sz w:val="24"/>
          <w:szCs w:val="28"/>
        </w:rPr>
        <w:t>образовательной организции</w:t>
      </w:r>
      <w:r w:rsidRPr="00271DE4">
        <w:rPr>
          <w:rFonts w:ascii="Times New Roman" w:hAnsi="Times New Roman"/>
          <w:color w:val="auto"/>
          <w:sz w:val="24"/>
          <w:szCs w:val="28"/>
        </w:rPr>
        <w:t xml:space="preserve">, </w:t>
      </w:r>
      <w:r w:rsidR="00D93053" w:rsidRPr="00271DE4">
        <w:rPr>
          <w:rFonts w:ascii="Times New Roman" w:hAnsi="Times New Roman"/>
          <w:color w:val="auto"/>
          <w:sz w:val="24"/>
          <w:szCs w:val="28"/>
        </w:rPr>
        <w:t xml:space="preserve">реализующей </w:t>
      </w:r>
      <w:r w:rsidRPr="00271DE4">
        <w:rPr>
          <w:rFonts w:ascii="Times New Roman" w:hAnsi="Times New Roman"/>
          <w:color w:val="auto"/>
          <w:spacing w:val="-2"/>
          <w:sz w:val="24"/>
          <w:szCs w:val="28"/>
        </w:rPr>
        <w:t>основную образовательную программу начального общего об</w:t>
      </w:r>
      <w:r w:rsidRPr="00271DE4">
        <w:rPr>
          <w:rFonts w:ascii="Times New Roman" w:hAnsi="Times New Roman"/>
          <w:color w:val="auto"/>
          <w:sz w:val="24"/>
          <w:szCs w:val="28"/>
        </w:rPr>
        <w:t>разования, условия должны:</w:t>
      </w:r>
    </w:p>
    <w:p w:rsidR="00653A76" w:rsidRPr="00271DE4" w:rsidRDefault="00653A76" w:rsidP="00271DE4">
      <w:pPr>
        <w:pStyle w:val="21"/>
        <w:spacing w:line="240" w:lineRule="auto"/>
        <w:ind w:firstLine="709"/>
        <w:jc w:val="left"/>
        <w:rPr>
          <w:sz w:val="24"/>
        </w:rPr>
      </w:pPr>
      <w:r w:rsidRPr="00271DE4">
        <w:rPr>
          <w:sz w:val="24"/>
        </w:rPr>
        <w:t xml:space="preserve">соответствовать требованиям </w:t>
      </w:r>
      <w:r w:rsidR="00C11324" w:rsidRPr="00271DE4">
        <w:rPr>
          <w:sz w:val="24"/>
        </w:rPr>
        <w:t>ФГОС НОО</w:t>
      </w:r>
      <w:r w:rsidRPr="00271DE4">
        <w:rPr>
          <w:sz w:val="24"/>
        </w:rPr>
        <w:t>;</w:t>
      </w:r>
    </w:p>
    <w:p w:rsidR="00653A76" w:rsidRPr="00271DE4" w:rsidRDefault="00653A76" w:rsidP="00271DE4">
      <w:pPr>
        <w:pStyle w:val="21"/>
        <w:spacing w:line="240" w:lineRule="auto"/>
        <w:ind w:firstLine="709"/>
        <w:jc w:val="left"/>
        <w:rPr>
          <w:sz w:val="24"/>
        </w:rPr>
      </w:pPr>
      <w:r w:rsidRPr="00271DE4">
        <w:rPr>
          <w:spacing w:val="2"/>
          <w:sz w:val="24"/>
        </w:rPr>
        <w:t xml:space="preserve">гарантировать сохранность и укрепление физического, </w:t>
      </w:r>
      <w:r w:rsidRPr="00271DE4">
        <w:rPr>
          <w:sz w:val="24"/>
        </w:rPr>
        <w:t xml:space="preserve">психологического и социального здоровья обучающихся; </w:t>
      </w:r>
    </w:p>
    <w:p w:rsidR="00653A76" w:rsidRPr="00271DE4" w:rsidRDefault="00653A76" w:rsidP="00271DE4">
      <w:pPr>
        <w:pStyle w:val="21"/>
        <w:spacing w:line="240" w:lineRule="auto"/>
        <w:ind w:firstLine="709"/>
        <w:jc w:val="left"/>
        <w:rPr>
          <w:sz w:val="24"/>
        </w:rPr>
      </w:pPr>
      <w:r w:rsidRPr="00271DE4">
        <w:rPr>
          <w:spacing w:val="-2"/>
          <w:sz w:val="24"/>
        </w:rPr>
        <w:t>обеспечивать реализацию основной образовательной про­</w:t>
      </w:r>
      <w:r w:rsidRPr="00271DE4">
        <w:rPr>
          <w:spacing w:val="-2"/>
          <w:sz w:val="24"/>
        </w:rPr>
        <w:br/>
      </w:r>
      <w:r w:rsidRPr="00271DE4">
        <w:rPr>
          <w:sz w:val="24"/>
        </w:rPr>
        <w:t xml:space="preserve">граммы </w:t>
      </w:r>
      <w:r w:rsidR="005C5F90" w:rsidRPr="00271DE4">
        <w:rPr>
          <w:sz w:val="24"/>
        </w:rPr>
        <w:t>организации, осуществляющей образовательную деятельность</w:t>
      </w:r>
      <w:r w:rsidRPr="00271DE4">
        <w:rPr>
          <w:sz w:val="24"/>
        </w:rPr>
        <w:t xml:space="preserve"> и достижение планируемых результатов её освоения;</w:t>
      </w:r>
    </w:p>
    <w:p w:rsidR="00931CBC" w:rsidRPr="00271DE4" w:rsidRDefault="00653A76" w:rsidP="00271DE4">
      <w:pPr>
        <w:pStyle w:val="21"/>
        <w:spacing w:line="240" w:lineRule="auto"/>
        <w:ind w:firstLine="709"/>
        <w:jc w:val="left"/>
        <w:rPr>
          <w:sz w:val="24"/>
        </w:rPr>
      </w:pPr>
      <w:r w:rsidRPr="00271DE4">
        <w:rPr>
          <w:spacing w:val="-2"/>
          <w:sz w:val="24"/>
        </w:rPr>
        <w:lastRenderedPageBreak/>
        <w:t xml:space="preserve">учитывать особенности </w:t>
      </w:r>
      <w:r w:rsidR="005C5F90" w:rsidRPr="00271DE4">
        <w:rPr>
          <w:spacing w:val="-2"/>
          <w:sz w:val="24"/>
        </w:rPr>
        <w:t>организации, осуществляющей образовательную деятельность</w:t>
      </w:r>
      <w:r w:rsidRPr="00271DE4">
        <w:rPr>
          <w:spacing w:val="-2"/>
          <w:sz w:val="24"/>
        </w:rPr>
        <w:t xml:space="preserve">, </w:t>
      </w:r>
      <w:r w:rsidR="00375003" w:rsidRPr="00271DE4">
        <w:rPr>
          <w:sz w:val="24"/>
        </w:rPr>
        <w:t>ее</w:t>
      </w:r>
      <w:r w:rsidRPr="00271DE4">
        <w:rPr>
          <w:spacing w:val="2"/>
          <w:sz w:val="24"/>
        </w:rPr>
        <w:t xml:space="preserve">организационную структуру, запросы участников </w:t>
      </w:r>
      <w:r w:rsidR="00AD64C6" w:rsidRPr="00271DE4">
        <w:rPr>
          <w:sz w:val="24"/>
          <w:szCs w:val="28"/>
        </w:rPr>
        <w:t>образовательных отношений</w:t>
      </w:r>
      <w:r w:rsidRPr="00271DE4">
        <w:rPr>
          <w:sz w:val="24"/>
        </w:rPr>
        <w:t>;</w:t>
      </w:r>
    </w:p>
    <w:p w:rsidR="00931CBC" w:rsidRPr="00271DE4" w:rsidRDefault="00653A76" w:rsidP="00271DE4">
      <w:pPr>
        <w:pStyle w:val="21"/>
        <w:spacing w:line="240" w:lineRule="auto"/>
        <w:ind w:firstLine="709"/>
        <w:jc w:val="left"/>
        <w:rPr>
          <w:sz w:val="24"/>
        </w:rPr>
      </w:pPr>
      <w:r w:rsidRPr="00271DE4">
        <w:rPr>
          <w:spacing w:val="2"/>
          <w:sz w:val="24"/>
        </w:rPr>
        <w:t>представлять возможность взаимодействия с социаль</w:t>
      </w:r>
      <w:r w:rsidRPr="00271DE4">
        <w:rPr>
          <w:sz w:val="24"/>
        </w:rPr>
        <w:t>ными партнёрами, использования ресурсов социума.</w:t>
      </w:r>
    </w:p>
    <w:p w:rsidR="00653A76" w:rsidRPr="00271DE4" w:rsidRDefault="00653A76" w:rsidP="00271DE4">
      <w:pPr>
        <w:pStyle w:val="21"/>
        <w:numPr>
          <w:ilvl w:val="0"/>
          <w:numId w:val="0"/>
        </w:numPr>
        <w:spacing w:line="240" w:lineRule="auto"/>
        <w:ind w:firstLine="709"/>
        <w:jc w:val="left"/>
        <w:rPr>
          <w:sz w:val="24"/>
        </w:rPr>
      </w:pPr>
      <w:r w:rsidRPr="00271DE4">
        <w:rPr>
          <w:spacing w:val="-2"/>
          <w:sz w:val="24"/>
        </w:rPr>
        <w:t xml:space="preserve">Раздел основной образовательной программы </w:t>
      </w:r>
      <w:r w:rsidR="005C5F90" w:rsidRPr="00271DE4">
        <w:rPr>
          <w:spacing w:val="-2"/>
          <w:sz w:val="24"/>
        </w:rPr>
        <w:t>организации, осуществляющей образовательную деятельность</w:t>
      </w:r>
      <w:r w:rsidRPr="00271DE4">
        <w:rPr>
          <w:spacing w:val="-2"/>
          <w:sz w:val="24"/>
        </w:rPr>
        <w:t>, характеризующий систему условий,</w:t>
      </w:r>
      <w:r w:rsidRPr="00271DE4">
        <w:rPr>
          <w:sz w:val="24"/>
        </w:rPr>
        <w:t xml:space="preserve"> должен содержать:</w:t>
      </w:r>
    </w:p>
    <w:p w:rsidR="00653A76" w:rsidRPr="00271DE4" w:rsidRDefault="00653A76" w:rsidP="00271DE4">
      <w:pPr>
        <w:pStyle w:val="21"/>
        <w:spacing w:line="240" w:lineRule="auto"/>
        <w:ind w:firstLine="709"/>
        <w:jc w:val="left"/>
        <w:rPr>
          <w:sz w:val="24"/>
        </w:rPr>
      </w:pPr>
      <w:r w:rsidRPr="00271DE4">
        <w:rPr>
          <w:spacing w:val="2"/>
          <w:sz w:val="24"/>
        </w:rPr>
        <w:t>описание кадровых, психолого­педагогических, финан</w:t>
      </w:r>
      <w:r w:rsidRPr="00271DE4">
        <w:rPr>
          <w:sz w:val="24"/>
        </w:rPr>
        <w:t>совых, материально­технических, информационно­методических условий и ресурсов;</w:t>
      </w:r>
    </w:p>
    <w:p w:rsidR="00653A76" w:rsidRPr="00271DE4" w:rsidRDefault="00653A76" w:rsidP="00271DE4">
      <w:pPr>
        <w:pStyle w:val="21"/>
        <w:spacing w:line="240" w:lineRule="auto"/>
        <w:ind w:firstLine="709"/>
        <w:jc w:val="left"/>
        <w:rPr>
          <w:sz w:val="24"/>
        </w:rPr>
      </w:pPr>
      <w:r w:rsidRPr="00271DE4">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271DE4">
        <w:rPr>
          <w:sz w:val="24"/>
        </w:rPr>
        <w:t>организации, осуществляющей образовательную деятельность</w:t>
      </w:r>
      <w:r w:rsidRPr="00271DE4">
        <w:rPr>
          <w:sz w:val="24"/>
        </w:rPr>
        <w:t>;</w:t>
      </w:r>
    </w:p>
    <w:p w:rsidR="00653A76" w:rsidRPr="00271DE4" w:rsidRDefault="00653A76" w:rsidP="00271DE4">
      <w:pPr>
        <w:pStyle w:val="21"/>
        <w:spacing w:line="240" w:lineRule="auto"/>
        <w:ind w:firstLine="709"/>
        <w:jc w:val="left"/>
        <w:rPr>
          <w:sz w:val="24"/>
        </w:rPr>
      </w:pPr>
      <w:r w:rsidRPr="00271DE4">
        <w:rPr>
          <w:spacing w:val="2"/>
          <w:sz w:val="24"/>
        </w:rPr>
        <w:t xml:space="preserve">механизмы достижения целевых ориентиров в системе </w:t>
      </w:r>
      <w:r w:rsidRPr="00271DE4">
        <w:rPr>
          <w:sz w:val="24"/>
        </w:rPr>
        <w:t>условий;</w:t>
      </w:r>
    </w:p>
    <w:p w:rsidR="00653A76" w:rsidRPr="00271DE4" w:rsidRDefault="00653A76" w:rsidP="00271DE4">
      <w:pPr>
        <w:pStyle w:val="21"/>
        <w:spacing w:line="240" w:lineRule="auto"/>
        <w:ind w:firstLine="709"/>
        <w:jc w:val="left"/>
        <w:rPr>
          <w:sz w:val="24"/>
        </w:rPr>
      </w:pPr>
      <w:r w:rsidRPr="00271DE4">
        <w:rPr>
          <w:sz w:val="24"/>
        </w:rPr>
        <w:t>сетевой график (дорожную карту) по формированию необходимой системы условий;</w:t>
      </w:r>
    </w:p>
    <w:p w:rsidR="00653A76" w:rsidRPr="00271DE4" w:rsidRDefault="00375003" w:rsidP="00271DE4">
      <w:pPr>
        <w:pStyle w:val="21"/>
        <w:spacing w:line="240" w:lineRule="auto"/>
        <w:ind w:firstLine="709"/>
        <w:jc w:val="left"/>
        <w:rPr>
          <w:sz w:val="24"/>
        </w:rPr>
      </w:pPr>
      <w:r w:rsidRPr="00271DE4">
        <w:rPr>
          <w:sz w:val="24"/>
        </w:rPr>
        <w:t xml:space="preserve">контроль за состоянием </w:t>
      </w:r>
      <w:r w:rsidR="00653A76" w:rsidRPr="00271DE4">
        <w:rPr>
          <w:sz w:val="24"/>
        </w:rPr>
        <w:t>систем</w:t>
      </w:r>
      <w:r w:rsidRPr="00271DE4">
        <w:rPr>
          <w:sz w:val="24"/>
        </w:rPr>
        <w:t>ы</w:t>
      </w:r>
      <w:r w:rsidR="00653A76" w:rsidRPr="00271DE4">
        <w:rPr>
          <w:sz w:val="24"/>
        </w:rPr>
        <w:t xml:space="preserve"> условий.</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z w:val="24"/>
          <w:szCs w:val="28"/>
        </w:rPr>
        <w:t xml:space="preserve">Описание системы условий реализации основной образовательной программы </w:t>
      </w:r>
      <w:r w:rsidR="005C5F90" w:rsidRPr="00271DE4">
        <w:rPr>
          <w:rFonts w:ascii="Times New Roman" w:hAnsi="Times New Roman"/>
          <w:color w:val="auto"/>
          <w:sz w:val="24"/>
          <w:szCs w:val="28"/>
        </w:rPr>
        <w:t>организации, осуществляющей образовательную деятельность</w:t>
      </w:r>
      <w:r w:rsidR="00375003" w:rsidRPr="00271DE4">
        <w:rPr>
          <w:rFonts w:ascii="Times New Roman" w:hAnsi="Times New Roman"/>
          <w:color w:val="auto"/>
          <w:sz w:val="24"/>
          <w:szCs w:val="28"/>
        </w:rPr>
        <w:t>,</w:t>
      </w:r>
      <w:r w:rsidRPr="00271DE4">
        <w:rPr>
          <w:rFonts w:ascii="Times New Roman" w:hAnsi="Times New Roman"/>
          <w:color w:val="auto"/>
          <w:sz w:val="24"/>
          <w:szCs w:val="28"/>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271DE4" w:rsidRDefault="00653A76" w:rsidP="00271DE4">
      <w:pPr>
        <w:pStyle w:val="21"/>
        <w:spacing w:line="240" w:lineRule="auto"/>
        <w:ind w:firstLine="709"/>
        <w:jc w:val="left"/>
        <w:rPr>
          <w:sz w:val="24"/>
        </w:rPr>
      </w:pPr>
      <w:r w:rsidRPr="00271DE4">
        <w:rPr>
          <w:sz w:val="24"/>
        </w:rPr>
        <w:t xml:space="preserve">анализ имеющихся в </w:t>
      </w:r>
      <w:r w:rsidR="00D93053" w:rsidRPr="00271DE4">
        <w:rPr>
          <w:sz w:val="24"/>
        </w:rPr>
        <w:t xml:space="preserve">образовательной организации </w:t>
      </w:r>
      <w:r w:rsidRPr="00271DE4">
        <w:rPr>
          <w:sz w:val="24"/>
        </w:rPr>
        <w:t>условий и ресурсов реализации основной образовательной программы начального общего образования;</w:t>
      </w:r>
    </w:p>
    <w:p w:rsidR="00653A76" w:rsidRPr="00271DE4" w:rsidRDefault="00653A76" w:rsidP="00271DE4">
      <w:pPr>
        <w:pStyle w:val="21"/>
        <w:spacing w:line="240" w:lineRule="auto"/>
        <w:ind w:firstLine="709"/>
        <w:jc w:val="left"/>
        <w:rPr>
          <w:sz w:val="24"/>
        </w:rPr>
      </w:pPr>
      <w:r w:rsidRPr="00271DE4">
        <w:rPr>
          <w:spacing w:val="-2"/>
          <w:sz w:val="24"/>
        </w:rPr>
        <w:t>установление степени их соответствия требованиям Стан</w:t>
      </w:r>
      <w:r w:rsidRPr="00271DE4">
        <w:rPr>
          <w:spacing w:val="2"/>
          <w:sz w:val="24"/>
        </w:rPr>
        <w:t xml:space="preserve">дарта, а также целям и задачам основной образовательной программы </w:t>
      </w:r>
      <w:r w:rsidR="005C5F90" w:rsidRPr="00271DE4">
        <w:rPr>
          <w:spacing w:val="2"/>
          <w:sz w:val="24"/>
        </w:rPr>
        <w:t>организации, осуществляющей образовательную деятельность</w:t>
      </w:r>
      <w:r w:rsidRPr="00271DE4">
        <w:rPr>
          <w:spacing w:val="2"/>
          <w:sz w:val="24"/>
        </w:rPr>
        <w:t>, сформированным</w:t>
      </w:r>
      <w:r w:rsidRPr="00271DE4">
        <w:rPr>
          <w:spacing w:val="-1"/>
          <w:sz w:val="24"/>
        </w:rPr>
        <w:t>с учётом потребностей всех участников образовательного про</w:t>
      </w:r>
      <w:r w:rsidRPr="00271DE4">
        <w:rPr>
          <w:sz w:val="24"/>
        </w:rPr>
        <w:t>цесса;</w:t>
      </w:r>
    </w:p>
    <w:p w:rsidR="00653A76" w:rsidRPr="00271DE4" w:rsidRDefault="00653A76" w:rsidP="00271DE4">
      <w:pPr>
        <w:pStyle w:val="21"/>
        <w:spacing w:line="240" w:lineRule="auto"/>
        <w:ind w:firstLine="709"/>
        <w:jc w:val="left"/>
        <w:rPr>
          <w:sz w:val="24"/>
        </w:rPr>
      </w:pPr>
      <w:r w:rsidRPr="00271DE4">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271DE4">
        <w:rPr>
          <w:sz w:val="24"/>
        </w:rPr>
        <w:t>ФГОС НОО</w:t>
      </w:r>
      <w:r w:rsidRPr="00271DE4">
        <w:rPr>
          <w:sz w:val="24"/>
        </w:rPr>
        <w:t>;</w:t>
      </w:r>
    </w:p>
    <w:p w:rsidR="00653A76" w:rsidRPr="00271DE4" w:rsidRDefault="00653A76" w:rsidP="00271DE4">
      <w:pPr>
        <w:pStyle w:val="21"/>
        <w:spacing w:line="240" w:lineRule="auto"/>
        <w:ind w:firstLine="709"/>
        <w:jc w:val="left"/>
        <w:rPr>
          <w:sz w:val="24"/>
        </w:rPr>
      </w:pPr>
      <w:r w:rsidRPr="00271DE4">
        <w:rPr>
          <w:spacing w:val="2"/>
          <w:sz w:val="24"/>
        </w:rPr>
        <w:t xml:space="preserve">разработку с привлечением всех участников </w:t>
      </w:r>
      <w:r w:rsidR="00AD64C6" w:rsidRPr="00271DE4">
        <w:rPr>
          <w:sz w:val="24"/>
          <w:szCs w:val="28"/>
        </w:rPr>
        <w:t>образовательных отношений</w:t>
      </w:r>
      <w:r w:rsidRPr="00271DE4">
        <w:rPr>
          <w:spacing w:val="2"/>
          <w:sz w:val="24"/>
        </w:rPr>
        <w:t xml:space="preserve"> и возможных партнёров механизмов до</w:t>
      </w:r>
      <w:r w:rsidRPr="00271DE4">
        <w:rPr>
          <w:sz w:val="24"/>
        </w:rPr>
        <w:t>стижения целевых ориентиров в системе условий;</w:t>
      </w:r>
    </w:p>
    <w:p w:rsidR="00653A76" w:rsidRPr="00271DE4" w:rsidRDefault="00653A76" w:rsidP="00271DE4">
      <w:pPr>
        <w:pStyle w:val="21"/>
        <w:spacing w:line="240" w:lineRule="auto"/>
        <w:ind w:firstLine="709"/>
        <w:jc w:val="left"/>
        <w:rPr>
          <w:sz w:val="24"/>
        </w:rPr>
      </w:pPr>
      <w:r w:rsidRPr="00271DE4">
        <w:rPr>
          <w:sz w:val="24"/>
        </w:rPr>
        <w:t>разработку сетевого графика (дорожной карты) создания необходимой системы условий;</w:t>
      </w:r>
    </w:p>
    <w:p w:rsidR="00653A76" w:rsidRDefault="00653A76" w:rsidP="00271DE4">
      <w:pPr>
        <w:pStyle w:val="21"/>
        <w:spacing w:line="240" w:lineRule="auto"/>
        <w:ind w:firstLine="709"/>
        <w:jc w:val="left"/>
        <w:rPr>
          <w:sz w:val="24"/>
        </w:rPr>
      </w:pPr>
      <w:r w:rsidRPr="00271DE4">
        <w:rPr>
          <w:sz w:val="24"/>
        </w:rPr>
        <w:t>разработку механизмов мониторинга, оценки и коррекции реализации промежуточных этапов разработанного графика (дорожной карты).</w:t>
      </w:r>
    </w:p>
    <w:p w:rsidR="00271DE4" w:rsidRPr="00271DE4" w:rsidRDefault="00271DE4" w:rsidP="00271DE4">
      <w:pPr>
        <w:pStyle w:val="21"/>
        <w:spacing w:line="240" w:lineRule="auto"/>
        <w:ind w:firstLine="709"/>
        <w:jc w:val="left"/>
        <w:rPr>
          <w:sz w:val="24"/>
        </w:rPr>
      </w:pPr>
    </w:p>
    <w:p w:rsidR="00653A76" w:rsidRPr="00271DE4" w:rsidRDefault="00653A76" w:rsidP="00271DE4">
      <w:pPr>
        <w:pStyle w:val="afd"/>
        <w:numPr>
          <w:ilvl w:val="2"/>
          <w:numId w:val="3"/>
        </w:numPr>
        <w:spacing w:line="240" w:lineRule="auto"/>
        <w:ind w:left="0" w:firstLine="709"/>
        <w:rPr>
          <w:u w:val="single"/>
        </w:rPr>
      </w:pPr>
      <w:bookmarkStart w:id="188" w:name="_Toc288394110"/>
      <w:bookmarkStart w:id="189" w:name="_Toc288410577"/>
      <w:bookmarkStart w:id="190" w:name="_Toc288410706"/>
      <w:bookmarkStart w:id="191" w:name="_Toc294246115"/>
      <w:r w:rsidRPr="00271DE4">
        <w:rPr>
          <w:u w:val="single"/>
        </w:rPr>
        <w:t>Кадровые условия реализацииосновной образовательной программы</w:t>
      </w:r>
      <w:bookmarkEnd w:id="188"/>
      <w:bookmarkEnd w:id="189"/>
      <w:bookmarkEnd w:id="190"/>
      <w:bookmarkEnd w:id="191"/>
    </w:p>
    <w:p w:rsidR="00653A76" w:rsidRPr="00271DE4" w:rsidRDefault="00653A76" w:rsidP="00271DE4">
      <w:pPr>
        <w:pStyle w:val="a3"/>
        <w:spacing w:line="240" w:lineRule="auto"/>
        <w:ind w:firstLine="709"/>
        <w:jc w:val="left"/>
        <w:rPr>
          <w:rFonts w:ascii="Times New Roman" w:hAnsi="Times New Roman"/>
          <w:b/>
          <w:bCs/>
          <w:color w:val="auto"/>
          <w:sz w:val="24"/>
          <w:szCs w:val="28"/>
        </w:rPr>
      </w:pPr>
      <w:r w:rsidRPr="00271DE4">
        <w:rPr>
          <w:rFonts w:ascii="Times New Roman" w:hAnsi="Times New Roman"/>
          <w:color w:val="auto"/>
          <w:sz w:val="24"/>
          <w:szCs w:val="28"/>
        </w:rPr>
        <w:t>Описание кадровых условий реализации основной образовательной программывключает:</w:t>
      </w:r>
    </w:p>
    <w:p w:rsidR="00653A76" w:rsidRPr="00271DE4" w:rsidRDefault="00653A76" w:rsidP="00271DE4">
      <w:pPr>
        <w:pStyle w:val="21"/>
        <w:spacing w:line="240" w:lineRule="auto"/>
        <w:ind w:firstLine="709"/>
        <w:jc w:val="left"/>
        <w:rPr>
          <w:sz w:val="24"/>
        </w:rPr>
      </w:pPr>
      <w:r w:rsidRPr="00271DE4">
        <w:rPr>
          <w:sz w:val="24"/>
        </w:rPr>
        <w:t>характеристику укомплектованности образовательного учреждения;</w:t>
      </w:r>
    </w:p>
    <w:p w:rsidR="002A6158" w:rsidRPr="00271DE4" w:rsidRDefault="00653A76" w:rsidP="00271DE4">
      <w:pPr>
        <w:pStyle w:val="21"/>
        <w:spacing w:line="240" w:lineRule="auto"/>
        <w:ind w:firstLine="709"/>
        <w:jc w:val="left"/>
        <w:rPr>
          <w:sz w:val="24"/>
        </w:rPr>
      </w:pPr>
      <w:r w:rsidRPr="00271DE4">
        <w:rPr>
          <w:spacing w:val="2"/>
          <w:sz w:val="24"/>
        </w:rPr>
        <w:t xml:space="preserve">описание уровня квалификации работников </w:t>
      </w:r>
      <w:r w:rsidR="005C5F90" w:rsidRPr="00271DE4">
        <w:rPr>
          <w:spacing w:val="2"/>
          <w:sz w:val="24"/>
        </w:rPr>
        <w:t>организации, осуществляющей образовательную деятельность</w:t>
      </w:r>
      <w:r w:rsidR="00375003" w:rsidRPr="00271DE4">
        <w:rPr>
          <w:spacing w:val="2"/>
          <w:sz w:val="24"/>
        </w:rPr>
        <w:t>,</w:t>
      </w:r>
      <w:r w:rsidRPr="00271DE4">
        <w:rPr>
          <w:sz w:val="24"/>
        </w:rPr>
        <w:t xml:space="preserve"> и их функциональных обязанностей;</w:t>
      </w:r>
    </w:p>
    <w:p w:rsidR="00653A76" w:rsidRPr="00271DE4" w:rsidRDefault="00653A76" w:rsidP="00271DE4">
      <w:pPr>
        <w:pStyle w:val="21"/>
        <w:spacing w:line="240" w:lineRule="auto"/>
        <w:ind w:firstLine="709"/>
        <w:jc w:val="left"/>
        <w:rPr>
          <w:sz w:val="24"/>
        </w:rPr>
      </w:pPr>
      <w:r w:rsidRPr="00271DE4">
        <w:rPr>
          <w:spacing w:val="2"/>
          <w:sz w:val="24"/>
        </w:rPr>
        <w:t>описание реализуемой системы непрерывного профес</w:t>
      </w:r>
      <w:r w:rsidRPr="00271DE4">
        <w:rPr>
          <w:sz w:val="24"/>
        </w:rPr>
        <w:t>сионального развития и повышения квалификации педагогических работников;</w:t>
      </w:r>
    </w:p>
    <w:p w:rsidR="00653A76" w:rsidRPr="00271DE4" w:rsidRDefault="00653A76" w:rsidP="00271DE4">
      <w:pPr>
        <w:pStyle w:val="21"/>
        <w:spacing w:line="240" w:lineRule="auto"/>
        <w:ind w:firstLine="709"/>
        <w:jc w:val="left"/>
        <w:rPr>
          <w:sz w:val="24"/>
        </w:rPr>
      </w:pPr>
      <w:r w:rsidRPr="00271DE4">
        <w:rPr>
          <w:sz w:val="24"/>
        </w:rPr>
        <w:t>описание системы оценки деятельности членов педагогического коллектива.</w:t>
      </w:r>
    </w:p>
    <w:p w:rsidR="00653A76" w:rsidRPr="00271DE4" w:rsidRDefault="00653A76" w:rsidP="00271DE4">
      <w:pPr>
        <w:pStyle w:val="a3"/>
        <w:spacing w:line="240" w:lineRule="auto"/>
        <w:ind w:firstLine="709"/>
        <w:jc w:val="left"/>
        <w:rPr>
          <w:rFonts w:ascii="Times New Roman" w:hAnsi="Times New Roman"/>
          <w:b/>
          <w:bCs/>
          <w:color w:val="auto"/>
          <w:sz w:val="24"/>
          <w:szCs w:val="28"/>
        </w:rPr>
      </w:pPr>
      <w:r w:rsidRPr="00271DE4">
        <w:rPr>
          <w:rFonts w:ascii="Times New Roman" w:hAnsi="Times New Roman"/>
          <w:b/>
          <w:bCs/>
          <w:color w:val="auto"/>
          <w:sz w:val="24"/>
          <w:szCs w:val="28"/>
        </w:rPr>
        <w:t>Кадровое обеспечение</w:t>
      </w:r>
    </w:p>
    <w:p w:rsidR="00653A76" w:rsidRPr="00271DE4" w:rsidRDefault="005C5F90"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z w:val="24"/>
          <w:szCs w:val="28"/>
        </w:rPr>
        <w:t>Организация, осуществляющая образовательную деятельность</w:t>
      </w:r>
      <w:r w:rsidR="00375003" w:rsidRPr="00271DE4">
        <w:rPr>
          <w:rFonts w:ascii="Times New Roman" w:hAnsi="Times New Roman"/>
          <w:color w:val="auto"/>
          <w:sz w:val="24"/>
          <w:szCs w:val="28"/>
        </w:rPr>
        <w:t>,</w:t>
      </w:r>
      <w:r w:rsidR="00B50E75" w:rsidRPr="00271DE4">
        <w:rPr>
          <w:rFonts w:ascii="Times New Roman" w:hAnsi="Times New Roman"/>
          <w:color w:val="auto"/>
          <w:sz w:val="24"/>
          <w:szCs w:val="28"/>
        </w:rPr>
        <w:t>должна</w:t>
      </w:r>
      <w:r w:rsidR="00653A76" w:rsidRPr="00271DE4">
        <w:rPr>
          <w:rFonts w:ascii="Times New Roman" w:hAnsi="Times New Roman"/>
          <w:color w:val="auto"/>
          <w:sz w:val="24"/>
          <w:szCs w:val="28"/>
        </w:rPr>
        <w:t xml:space="preserve">быть </w:t>
      </w:r>
      <w:r w:rsidR="00B50E75" w:rsidRPr="00271DE4">
        <w:rPr>
          <w:rFonts w:ascii="Times New Roman" w:hAnsi="Times New Roman"/>
          <w:color w:val="auto"/>
          <w:sz w:val="24"/>
          <w:szCs w:val="28"/>
        </w:rPr>
        <w:t xml:space="preserve">укомплектована </w:t>
      </w:r>
      <w:r w:rsidR="00653A76" w:rsidRPr="00271DE4">
        <w:rPr>
          <w:rFonts w:ascii="Times New Roman" w:hAnsi="Times New Roman"/>
          <w:color w:val="auto"/>
          <w:sz w:val="24"/>
          <w:szCs w:val="28"/>
        </w:rPr>
        <w:t>кадрами, имеющими необходимую квалификацию для решения задач, определённых основной образовательной программой образовательно</w:t>
      </w:r>
      <w:r w:rsidR="00D93053" w:rsidRPr="00271DE4">
        <w:rPr>
          <w:rFonts w:ascii="Times New Roman" w:hAnsi="Times New Roman"/>
          <w:color w:val="auto"/>
          <w:sz w:val="24"/>
          <w:szCs w:val="28"/>
        </w:rPr>
        <w:t>йорганизации</w:t>
      </w:r>
      <w:r w:rsidR="00653A76" w:rsidRPr="00271DE4">
        <w:rPr>
          <w:rFonts w:ascii="Times New Roman" w:hAnsi="Times New Roman"/>
          <w:color w:val="auto"/>
          <w:sz w:val="24"/>
          <w:szCs w:val="28"/>
        </w:rPr>
        <w:t>.</w:t>
      </w:r>
    </w:p>
    <w:p w:rsidR="00B50E75"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z w:val="24"/>
          <w:szCs w:val="28"/>
        </w:rPr>
        <w:t>Основой для разработки должностных инструкций, содержащих конкретный перечень должностных обязанностей ра</w:t>
      </w:r>
      <w:r w:rsidRPr="00271DE4">
        <w:rPr>
          <w:rFonts w:ascii="Times New Roman" w:hAnsi="Times New Roman"/>
          <w:color w:val="auto"/>
          <w:spacing w:val="2"/>
          <w:sz w:val="24"/>
          <w:szCs w:val="28"/>
        </w:rPr>
        <w:t>ботников, с учётом особенностей организации труда и уп</w:t>
      </w:r>
      <w:r w:rsidRPr="00271DE4">
        <w:rPr>
          <w:rFonts w:ascii="Times New Roman" w:hAnsi="Times New Roman"/>
          <w:color w:val="auto"/>
          <w:sz w:val="24"/>
          <w:szCs w:val="28"/>
        </w:rPr>
        <w:t xml:space="preserve">равления, а также прав, ответственности и компетентности </w:t>
      </w:r>
      <w:r w:rsidRPr="00271DE4">
        <w:rPr>
          <w:rFonts w:ascii="Times New Roman" w:hAnsi="Times New Roman"/>
          <w:color w:val="auto"/>
          <w:spacing w:val="2"/>
          <w:sz w:val="24"/>
          <w:szCs w:val="28"/>
        </w:rPr>
        <w:t xml:space="preserve">работников </w:t>
      </w:r>
      <w:r w:rsidR="00375003" w:rsidRPr="00271DE4">
        <w:rPr>
          <w:rFonts w:ascii="Times New Roman" w:hAnsi="Times New Roman"/>
          <w:color w:val="auto"/>
          <w:spacing w:val="2"/>
          <w:sz w:val="24"/>
          <w:szCs w:val="28"/>
        </w:rPr>
        <w:t xml:space="preserve">образовательной </w:t>
      </w:r>
      <w:r w:rsidR="005C5F90" w:rsidRPr="00271DE4">
        <w:rPr>
          <w:rFonts w:ascii="Times New Roman" w:hAnsi="Times New Roman"/>
          <w:color w:val="auto"/>
          <w:spacing w:val="2"/>
          <w:sz w:val="24"/>
          <w:szCs w:val="28"/>
        </w:rPr>
        <w:t>организации</w:t>
      </w:r>
      <w:r w:rsidRPr="00271DE4">
        <w:rPr>
          <w:rFonts w:ascii="Times New Roman" w:hAnsi="Times New Roman"/>
          <w:color w:val="auto"/>
          <w:spacing w:val="2"/>
          <w:sz w:val="24"/>
          <w:szCs w:val="28"/>
        </w:rPr>
        <w:t>служат квалифи</w:t>
      </w:r>
      <w:r w:rsidRPr="00271DE4">
        <w:rPr>
          <w:rFonts w:ascii="Times New Roman" w:hAnsi="Times New Roman"/>
          <w:color w:val="auto"/>
          <w:sz w:val="24"/>
          <w:szCs w:val="28"/>
        </w:rPr>
        <w:t xml:space="preserve">кационные характеристики, представленные в Едином </w:t>
      </w:r>
      <w:r w:rsidRPr="00271DE4">
        <w:rPr>
          <w:rFonts w:ascii="Times New Roman" w:hAnsi="Times New Roman"/>
          <w:color w:val="auto"/>
          <w:sz w:val="24"/>
          <w:szCs w:val="28"/>
        </w:rPr>
        <w:lastRenderedPageBreak/>
        <w:t>квалификационном справочнике должностей руководителей, специалистов и служащих</w:t>
      </w:r>
      <w:r w:rsidRPr="00271DE4">
        <w:rPr>
          <w:rStyle w:val="13"/>
          <w:color w:val="auto"/>
          <w:spacing w:val="2"/>
          <w:sz w:val="24"/>
          <w:szCs w:val="28"/>
        </w:rPr>
        <w:footnoteReference w:id="7"/>
      </w:r>
      <w:r w:rsidRPr="00271DE4">
        <w:rPr>
          <w:rFonts w:ascii="Times New Roman" w:hAnsi="Times New Roman"/>
          <w:color w:val="auto"/>
          <w:sz w:val="24"/>
          <w:szCs w:val="28"/>
        </w:rPr>
        <w:t xml:space="preserve"> (раздел «Квалификационные характеристики должностей работников образования»)</w:t>
      </w:r>
      <w:r w:rsidR="00B50E75" w:rsidRPr="00271DE4">
        <w:rPr>
          <w:rFonts w:ascii="Times New Roman" w:hAnsi="Times New Roman"/>
          <w:color w:val="auto"/>
          <w:sz w:val="24"/>
          <w:szCs w:val="28"/>
        </w:rPr>
        <w:t xml:space="preserve"> и требованиями  профессионального стандарта </w:t>
      </w:r>
      <w:r w:rsidR="00B50E75" w:rsidRPr="00271DE4">
        <w:rPr>
          <w:rFonts w:ascii="Arial" w:hAnsi="Arial" w:cs="Arial"/>
          <w:color w:val="auto"/>
          <w:sz w:val="22"/>
          <w:szCs w:val="23"/>
          <w:shd w:val="clear" w:color="auto" w:fill="FFFFFF"/>
        </w:rPr>
        <w:t>"</w:t>
      </w:r>
      <w:r w:rsidR="00B50E75" w:rsidRPr="00271DE4">
        <w:rPr>
          <w:rFonts w:ascii="Times New Roman" w:hAnsi="Times New Roman"/>
          <w:color w:val="auto"/>
          <w:sz w:val="24"/>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271DE4">
        <w:rPr>
          <w:rFonts w:ascii="Times New Roman" w:hAnsi="Times New Roman"/>
          <w:color w:val="auto"/>
          <w:sz w:val="24"/>
          <w:szCs w:val="28"/>
        </w:rPr>
        <w:t>.</w:t>
      </w:r>
    </w:p>
    <w:p w:rsidR="00653A76" w:rsidRPr="00271DE4" w:rsidRDefault="00653A76" w:rsidP="00271DE4">
      <w:pPr>
        <w:pStyle w:val="a3"/>
        <w:spacing w:line="240" w:lineRule="auto"/>
        <w:ind w:firstLine="709"/>
        <w:jc w:val="left"/>
        <w:rPr>
          <w:rFonts w:ascii="Times New Roman" w:hAnsi="Times New Roman"/>
          <w:color w:val="auto"/>
          <w:spacing w:val="2"/>
          <w:sz w:val="24"/>
          <w:szCs w:val="28"/>
        </w:rPr>
      </w:pPr>
      <w:r w:rsidRPr="00271DE4">
        <w:rPr>
          <w:rFonts w:ascii="Times New Roman" w:hAnsi="Times New Roman"/>
          <w:color w:val="auto"/>
          <w:spacing w:val="2"/>
          <w:sz w:val="24"/>
          <w:szCs w:val="28"/>
        </w:rPr>
        <w:t xml:space="preserve">Описание кадровых условий </w:t>
      </w:r>
      <w:r w:rsidR="00375003" w:rsidRPr="00271DE4">
        <w:rPr>
          <w:rFonts w:ascii="Times New Roman" w:hAnsi="Times New Roman"/>
          <w:color w:val="auto"/>
          <w:spacing w:val="2"/>
          <w:sz w:val="24"/>
          <w:szCs w:val="28"/>
        </w:rPr>
        <w:t xml:space="preserve"> образовательной</w:t>
      </w:r>
      <w:r w:rsidR="005C5F90" w:rsidRPr="00271DE4">
        <w:rPr>
          <w:rFonts w:ascii="Times New Roman" w:hAnsi="Times New Roman"/>
          <w:color w:val="auto"/>
          <w:spacing w:val="2"/>
          <w:sz w:val="24"/>
          <w:szCs w:val="28"/>
        </w:rPr>
        <w:t xml:space="preserve">организации </w:t>
      </w:r>
      <w:r w:rsidRPr="00271DE4">
        <w:rPr>
          <w:rFonts w:ascii="Times New Roman" w:hAnsi="Times New Roman"/>
          <w:color w:val="auto"/>
          <w:spacing w:val="2"/>
          <w:sz w:val="24"/>
          <w:szCs w:val="28"/>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271DE4">
        <w:rPr>
          <w:rFonts w:ascii="Times New Roman" w:hAnsi="Times New Roman"/>
          <w:color w:val="auto"/>
          <w:spacing w:val="2"/>
          <w:sz w:val="24"/>
          <w:szCs w:val="28"/>
        </w:rPr>
        <w:t> </w:t>
      </w:r>
      <w:r w:rsidRPr="00271DE4">
        <w:rPr>
          <w:rFonts w:ascii="Times New Roman" w:hAnsi="Times New Roman"/>
          <w:color w:val="auto"/>
          <w:spacing w:val="2"/>
          <w:sz w:val="24"/>
          <w:szCs w:val="28"/>
        </w:rPr>
        <w:t xml:space="preserve">761н, с имеющимся кадровым потенциалом </w:t>
      </w:r>
      <w:r w:rsidR="00375003" w:rsidRPr="00271DE4">
        <w:rPr>
          <w:rFonts w:ascii="Times New Roman" w:hAnsi="Times New Roman"/>
          <w:color w:val="auto"/>
          <w:spacing w:val="2"/>
          <w:sz w:val="24"/>
          <w:szCs w:val="28"/>
        </w:rPr>
        <w:t xml:space="preserve">образовательной </w:t>
      </w:r>
      <w:r w:rsidR="005C5F90" w:rsidRPr="00271DE4">
        <w:rPr>
          <w:rFonts w:ascii="Times New Roman" w:hAnsi="Times New Roman"/>
          <w:color w:val="auto"/>
          <w:spacing w:val="2"/>
          <w:sz w:val="24"/>
          <w:szCs w:val="28"/>
        </w:rPr>
        <w:t>организации</w:t>
      </w:r>
      <w:r w:rsidR="00B50E75" w:rsidRPr="00271DE4">
        <w:rPr>
          <w:rFonts w:ascii="Times New Roman" w:hAnsi="Times New Roman"/>
          <w:color w:val="auto"/>
          <w:sz w:val="24"/>
          <w:szCs w:val="28"/>
        </w:rPr>
        <w:t xml:space="preserve">и требованиями  профессионального стандарта </w:t>
      </w:r>
      <w:r w:rsidR="00B50E75" w:rsidRPr="00271DE4">
        <w:rPr>
          <w:rFonts w:ascii="Arial" w:hAnsi="Arial" w:cs="Arial"/>
          <w:color w:val="auto"/>
          <w:sz w:val="22"/>
          <w:szCs w:val="23"/>
          <w:shd w:val="clear" w:color="auto" w:fill="FFFFFF"/>
        </w:rPr>
        <w:t>"</w:t>
      </w:r>
      <w:r w:rsidR="00B50E75" w:rsidRPr="00271DE4">
        <w:rPr>
          <w:rFonts w:ascii="Times New Roman" w:hAnsi="Times New Roman"/>
          <w:color w:val="auto"/>
          <w:sz w:val="24"/>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271DE4">
        <w:rPr>
          <w:rFonts w:ascii="Times New Roman" w:hAnsi="Times New Roman"/>
          <w:color w:val="auto"/>
          <w:sz w:val="24"/>
          <w:szCs w:val="28"/>
        </w:rPr>
        <w:t>.</w:t>
      </w:r>
      <w:r w:rsidRPr="00271DE4">
        <w:rPr>
          <w:rFonts w:ascii="Times New Roman" w:hAnsi="Times New Roman"/>
          <w:color w:val="auto"/>
          <w:spacing w:val="2"/>
          <w:sz w:val="24"/>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271DE4" w:rsidRDefault="00954634" w:rsidP="00271DE4">
      <w:pPr>
        <w:shd w:val="clear" w:color="auto" w:fill="FFFFFF"/>
        <w:tabs>
          <w:tab w:val="left" w:pos="993"/>
        </w:tabs>
        <w:ind w:firstLine="709"/>
        <w:rPr>
          <w:szCs w:val="28"/>
        </w:rPr>
      </w:pPr>
      <w:r w:rsidRPr="00271DE4">
        <w:rPr>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271DE4" w:rsidRDefault="00954634" w:rsidP="00271DE4">
      <w:pPr>
        <w:shd w:val="clear" w:color="auto" w:fill="FFFFFF"/>
        <w:tabs>
          <w:tab w:val="left" w:pos="993"/>
        </w:tabs>
        <w:ind w:firstLine="709"/>
        <w:rPr>
          <w:szCs w:val="28"/>
        </w:rPr>
      </w:pPr>
      <w:r w:rsidRPr="00271DE4">
        <w:rPr>
          <w:szCs w:val="28"/>
        </w:rPr>
        <w:t>– должность;</w:t>
      </w:r>
    </w:p>
    <w:p w:rsidR="00954634" w:rsidRPr="00271DE4" w:rsidRDefault="00954634" w:rsidP="00271DE4">
      <w:pPr>
        <w:shd w:val="clear" w:color="auto" w:fill="FFFFFF"/>
        <w:tabs>
          <w:tab w:val="left" w:pos="993"/>
        </w:tabs>
        <w:ind w:firstLine="709"/>
        <w:rPr>
          <w:szCs w:val="28"/>
        </w:rPr>
      </w:pPr>
      <w:r w:rsidRPr="00271DE4">
        <w:rPr>
          <w:szCs w:val="28"/>
        </w:rPr>
        <w:t>– должностные обязанности;</w:t>
      </w:r>
    </w:p>
    <w:p w:rsidR="00954634" w:rsidRPr="00271DE4" w:rsidRDefault="00954634" w:rsidP="00271DE4">
      <w:pPr>
        <w:shd w:val="clear" w:color="auto" w:fill="FFFFFF"/>
        <w:tabs>
          <w:tab w:val="left" w:pos="993"/>
        </w:tabs>
        <w:ind w:firstLine="709"/>
        <w:rPr>
          <w:szCs w:val="28"/>
        </w:rPr>
      </w:pPr>
      <w:r w:rsidRPr="00271DE4">
        <w:rPr>
          <w:szCs w:val="28"/>
        </w:rPr>
        <w:t>– количество работников в образовательной организации (требуется/имеется);</w:t>
      </w:r>
    </w:p>
    <w:p w:rsidR="00954634" w:rsidRPr="00271DE4" w:rsidRDefault="00954634" w:rsidP="00271DE4">
      <w:pPr>
        <w:shd w:val="clear" w:color="auto" w:fill="FFFFFF"/>
        <w:tabs>
          <w:tab w:val="left" w:pos="993"/>
        </w:tabs>
        <w:ind w:firstLine="709"/>
        <w:rPr>
          <w:szCs w:val="28"/>
        </w:rPr>
      </w:pPr>
      <w:r w:rsidRPr="00271DE4">
        <w:rPr>
          <w:szCs w:val="28"/>
        </w:rPr>
        <w:t>– уровень работников образовательной организации: требования к уровню квалификации, фактический уровень.</w:t>
      </w:r>
    </w:p>
    <w:p w:rsidR="00954634" w:rsidRPr="00271DE4" w:rsidRDefault="00954634" w:rsidP="00271DE4">
      <w:pPr>
        <w:shd w:val="clear" w:color="auto" w:fill="FFFFFF"/>
        <w:ind w:firstLine="709"/>
        <w:rPr>
          <w:szCs w:val="28"/>
        </w:rPr>
      </w:pPr>
      <w:r w:rsidRPr="00271DE4">
        <w:rPr>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271DE4" w:rsidRDefault="00954634" w:rsidP="00271DE4">
      <w:pPr>
        <w:pStyle w:val="a3"/>
        <w:spacing w:line="240" w:lineRule="auto"/>
        <w:ind w:firstLine="709"/>
        <w:jc w:val="left"/>
        <w:rPr>
          <w:rFonts w:ascii="Times New Roman" w:hAnsi="Times New Roman" w:cs="NewtonCSanPin"/>
          <w:color w:val="auto"/>
          <w:sz w:val="24"/>
          <w:szCs w:val="28"/>
        </w:rPr>
      </w:pPr>
    </w:p>
    <w:p w:rsidR="00653A76" w:rsidRPr="00271DE4" w:rsidRDefault="00653A76" w:rsidP="00271DE4">
      <w:pPr>
        <w:pStyle w:val="a3"/>
        <w:spacing w:line="240" w:lineRule="auto"/>
        <w:ind w:firstLine="851"/>
        <w:jc w:val="left"/>
        <w:rPr>
          <w:rFonts w:ascii="Times New Roman" w:hAnsi="Times New Roman"/>
          <w:b/>
          <w:bCs/>
          <w:color w:val="auto"/>
          <w:sz w:val="24"/>
          <w:szCs w:val="28"/>
        </w:rPr>
      </w:pPr>
      <w:r w:rsidRPr="00271DE4">
        <w:rPr>
          <w:rFonts w:ascii="Times New Roman" w:hAnsi="Times New Roman"/>
          <w:b/>
          <w:bCs/>
          <w:color w:val="auto"/>
          <w:sz w:val="24"/>
          <w:szCs w:val="28"/>
        </w:rPr>
        <w:t>Профессиональное развитие и повышение квалификации педагогических работников</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 xml:space="preserve">Основным условием формирования и наращивания необходимого и достаточного кадрового потенциала </w:t>
      </w:r>
      <w:r w:rsidR="0063458E" w:rsidRPr="00271DE4">
        <w:rPr>
          <w:rFonts w:ascii="Times New Roman" w:hAnsi="Times New Roman"/>
          <w:color w:val="auto"/>
          <w:sz w:val="24"/>
          <w:szCs w:val="28"/>
        </w:rPr>
        <w:t xml:space="preserve"> образовательной</w:t>
      </w:r>
      <w:r w:rsidR="005C5F90" w:rsidRPr="00271DE4">
        <w:rPr>
          <w:rFonts w:ascii="Times New Roman" w:hAnsi="Times New Roman"/>
          <w:color w:val="auto"/>
          <w:sz w:val="24"/>
          <w:szCs w:val="28"/>
        </w:rPr>
        <w:t>организации</w:t>
      </w:r>
      <w:r w:rsidRPr="00271DE4">
        <w:rPr>
          <w:rFonts w:ascii="Times New Roman" w:hAnsi="Times New Roman"/>
          <w:color w:val="auto"/>
          <w:sz w:val="24"/>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 xml:space="preserve">В основной образовательной программе </w:t>
      </w:r>
      <w:r w:rsidR="0063458E" w:rsidRPr="00271DE4">
        <w:rPr>
          <w:rFonts w:ascii="Times New Roman" w:hAnsi="Times New Roman"/>
          <w:color w:val="auto"/>
          <w:sz w:val="24"/>
          <w:szCs w:val="28"/>
        </w:rPr>
        <w:t xml:space="preserve"> образовательной </w:t>
      </w:r>
      <w:r w:rsidR="005C5F90" w:rsidRPr="00271DE4">
        <w:rPr>
          <w:rFonts w:ascii="Times New Roman" w:hAnsi="Times New Roman"/>
          <w:color w:val="auto"/>
          <w:sz w:val="24"/>
          <w:szCs w:val="28"/>
        </w:rPr>
        <w:t>организации</w:t>
      </w:r>
      <w:r w:rsidRPr="00271DE4">
        <w:rPr>
          <w:rFonts w:ascii="Times New Roman" w:hAnsi="Times New Roman"/>
          <w:color w:val="auto"/>
          <w:sz w:val="24"/>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271DE4">
        <w:rPr>
          <w:rFonts w:ascii="Times New Roman" w:hAnsi="Times New Roman"/>
          <w:color w:val="auto"/>
          <w:spacing w:val="2"/>
          <w:sz w:val="24"/>
          <w:szCs w:val="28"/>
        </w:rPr>
        <w:t xml:space="preserve">аттестации кадров на соответствие занимаемой должности </w:t>
      </w:r>
      <w:r w:rsidRPr="00271DE4">
        <w:rPr>
          <w:rFonts w:ascii="Times New Roman" w:hAnsi="Times New Roman"/>
          <w:color w:val="auto"/>
          <w:sz w:val="24"/>
          <w:szCs w:val="28"/>
        </w:rPr>
        <w:t xml:space="preserve">и квалификационную категорию в соответствии с приказом Минобрнауки России </w:t>
      </w:r>
      <w:r w:rsidR="0063458E" w:rsidRPr="00271DE4">
        <w:rPr>
          <w:rFonts w:ascii="Times New Roman" w:hAnsi="Times New Roman"/>
          <w:color w:val="auto"/>
          <w:sz w:val="24"/>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 xml:space="preserve">При этом могут быть использованы различные </w:t>
      </w:r>
      <w:r w:rsidR="00A1453B" w:rsidRPr="00271DE4">
        <w:rPr>
          <w:rFonts w:ascii="Times New Roman" w:hAnsi="Times New Roman"/>
          <w:color w:val="auto"/>
          <w:sz w:val="24"/>
          <w:szCs w:val="28"/>
        </w:rPr>
        <w:t>организации, осуществляющие образовательную деятельность</w:t>
      </w:r>
      <w:r w:rsidRPr="00271DE4">
        <w:rPr>
          <w:rFonts w:ascii="Times New Roman" w:hAnsi="Times New Roman"/>
          <w:color w:val="auto"/>
          <w:sz w:val="24"/>
          <w:szCs w:val="28"/>
        </w:rPr>
        <w:t>, имеющие соответствующую лицензию</w:t>
      </w:r>
      <w:r w:rsidR="0063458E" w:rsidRPr="00271DE4">
        <w:rPr>
          <w:rFonts w:ascii="Times New Roman" w:hAnsi="Times New Roman"/>
          <w:color w:val="auto"/>
          <w:sz w:val="24"/>
          <w:szCs w:val="28"/>
        </w:rPr>
        <w:t xml:space="preserve">. </w:t>
      </w:r>
      <w:r w:rsidRPr="00271DE4">
        <w:rPr>
          <w:rFonts w:ascii="Times New Roman" w:hAnsi="Times New Roman"/>
          <w:color w:val="auto"/>
          <w:spacing w:val="2"/>
          <w:sz w:val="24"/>
          <w:szCs w:val="28"/>
        </w:rPr>
        <w:t>Формами повышения квалификации могут быть: стажи</w:t>
      </w:r>
      <w:r w:rsidRPr="00271DE4">
        <w:rPr>
          <w:rFonts w:ascii="Times New Roman" w:hAnsi="Times New Roman"/>
          <w:color w:val="auto"/>
          <w:sz w:val="24"/>
          <w:szCs w:val="28"/>
        </w:rPr>
        <w:t>ровки, участие в конференциях, обучающих семинарах и мастер­классах по отдельным направлениям реализации основ</w:t>
      </w:r>
      <w:r w:rsidRPr="00271DE4">
        <w:rPr>
          <w:rFonts w:ascii="Times New Roman" w:hAnsi="Times New Roman"/>
          <w:color w:val="auto"/>
          <w:spacing w:val="2"/>
          <w:sz w:val="24"/>
          <w:szCs w:val="28"/>
        </w:rPr>
        <w:t>ной образовательной программы, дистанционное образова</w:t>
      </w:r>
      <w:r w:rsidRPr="00271DE4">
        <w:rPr>
          <w:rFonts w:ascii="Times New Roman" w:hAnsi="Times New Roman"/>
          <w:color w:val="auto"/>
          <w:sz w:val="24"/>
          <w:szCs w:val="28"/>
        </w:rPr>
        <w:t>ние, участие в различных педагогических проектах, создание и публикация методических материалов.</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4"/>
          <w:sz w:val="24"/>
          <w:szCs w:val="28"/>
        </w:rPr>
        <w:t>Для достижения результатов основной образовательной про</w:t>
      </w:r>
      <w:r w:rsidRPr="00271DE4">
        <w:rPr>
          <w:rFonts w:ascii="Times New Roman" w:hAnsi="Times New Roman"/>
          <w:color w:val="auto"/>
          <w:sz w:val="24"/>
          <w:szCs w:val="28"/>
        </w:rPr>
        <w:t>граммы в ходе её реализации предполагается оценка качества и результативности деятельности педагогических работников</w:t>
      </w:r>
      <w:r w:rsidRPr="00271DE4">
        <w:rPr>
          <w:rFonts w:ascii="Times New Roman" w:hAnsi="Times New Roman"/>
          <w:color w:val="auto"/>
          <w:spacing w:val="2"/>
          <w:sz w:val="24"/>
          <w:szCs w:val="28"/>
        </w:rPr>
        <w:t xml:space="preserve">с </w:t>
      </w:r>
      <w:r w:rsidRPr="00271DE4">
        <w:rPr>
          <w:rFonts w:ascii="Times New Roman" w:hAnsi="Times New Roman"/>
          <w:color w:val="auto"/>
          <w:spacing w:val="2"/>
          <w:sz w:val="24"/>
          <w:szCs w:val="28"/>
        </w:rPr>
        <w:lastRenderedPageBreak/>
        <w:t xml:space="preserve">целью коррекции их деятельности, а также определения </w:t>
      </w:r>
      <w:r w:rsidRPr="00271DE4">
        <w:rPr>
          <w:rFonts w:ascii="Times New Roman" w:hAnsi="Times New Roman"/>
          <w:color w:val="auto"/>
          <w:sz w:val="24"/>
          <w:szCs w:val="28"/>
        </w:rPr>
        <w:t>стимулирующей части фонда оплаты труда.</w:t>
      </w:r>
    </w:p>
    <w:p w:rsidR="00653A76" w:rsidRPr="00271DE4" w:rsidRDefault="00653A76" w:rsidP="00271DE4">
      <w:pPr>
        <w:pStyle w:val="a3"/>
        <w:spacing w:line="240" w:lineRule="auto"/>
        <w:ind w:firstLine="851"/>
        <w:jc w:val="left"/>
        <w:rPr>
          <w:rFonts w:ascii="Times New Roman" w:hAnsi="Times New Roman"/>
          <w:b/>
          <w:bCs/>
          <w:color w:val="auto"/>
          <w:sz w:val="24"/>
          <w:szCs w:val="28"/>
        </w:rPr>
      </w:pPr>
      <w:r w:rsidRPr="00271DE4">
        <w:rPr>
          <w:rFonts w:ascii="Times New Roman" w:hAnsi="Times New Roman"/>
          <w:color w:val="auto"/>
          <w:sz w:val="24"/>
          <w:szCs w:val="28"/>
        </w:rPr>
        <w:t xml:space="preserve">Показатели и индикаторы могут быть разработаны </w:t>
      </w:r>
      <w:r w:rsidR="00D93053" w:rsidRPr="00271DE4">
        <w:rPr>
          <w:rFonts w:ascii="Times New Roman" w:hAnsi="Times New Roman"/>
          <w:color w:val="auto"/>
          <w:sz w:val="24"/>
          <w:szCs w:val="28"/>
        </w:rPr>
        <w:t>образовательной организацией</w:t>
      </w:r>
      <w:r w:rsidRPr="00271DE4">
        <w:rPr>
          <w:rFonts w:ascii="Times New Roman" w:hAnsi="Times New Roman"/>
          <w:color w:val="auto"/>
          <w:sz w:val="24"/>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271DE4">
        <w:rPr>
          <w:rFonts w:ascii="Times New Roman" w:hAnsi="Times New Roman"/>
          <w:color w:val="auto"/>
          <w:sz w:val="24"/>
          <w:szCs w:val="28"/>
        </w:rPr>
        <w:t xml:space="preserve"> образовательной</w:t>
      </w:r>
      <w:r w:rsidR="005C5F90" w:rsidRPr="00271DE4">
        <w:rPr>
          <w:rFonts w:ascii="Times New Roman" w:hAnsi="Times New Roman"/>
          <w:color w:val="auto"/>
          <w:sz w:val="24"/>
          <w:szCs w:val="28"/>
        </w:rPr>
        <w:t>организации</w:t>
      </w:r>
      <w:r w:rsidRPr="00271DE4">
        <w:rPr>
          <w:rFonts w:ascii="Times New Roman" w:hAnsi="Times New Roman"/>
          <w:color w:val="auto"/>
          <w:sz w:val="24"/>
          <w:szCs w:val="28"/>
        </w:rPr>
        <w:t>. Они отражают динамику образовательных достижений обучающихся, в том числе формирования УУД (</w:t>
      </w:r>
      <w:r w:rsidRPr="00271DE4">
        <w:rPr>
          <w:rFonts w:ascii="Times New Roman" w:hAnsi="Times New Roman"/>
          <w:color w:val="auto"/>
          <w:spacing w:val="-1"/>
          <w:sz w:val="24"/>
          <w:szCs w:val="28"/>
        </w:rPr>
        <w:t xml:space="preserve">личностных, регулятивных, познавательных, коммуникативных), а также </w:t>
      </w:r>
      <w:r w:rsidRPr="00271DE4">
        <w:rPr>
          <w:rFonts w:ascii="Times New Roman" w:hAnsi="Times New Roman"/>
          <w:color w:val="auto"/>
          <w:sz w:val="24"/>
          <w:szCs w:val="28"/>
        </w:rPr>
        <w:t>активность и результативность их участия во внеурочной деятельности, образовательных, твор</w:t>
      </w:r>
      <w:r w:rsidRPr="00271DE4">
        <w:rPr>
          <w:rFonts w:ascii="Times New Roman" w:hAnsi="Times New Roman"/>
          <w:color w:val="auto"/>
          <w:spacing w:val="2"/>
          <w:sz w:val="24"/>
          <w:szCs w:val="28"/>
        </w:rPr>
        <w:t xml:space="preserve">ческих и социальных, в том числе разновозрастных, проектах, школьном самоуправлении, волонтёрском движении. </w:t>
      </w:r>
      <w:r w:rsidRPr="00271DE4">
        <w:rPr>
          <w:rFonts w:ascii="Times New Roman" w:hAnsi="Times New Roman"/>
          <w:color w:val="auto"/>
          <w:sz w:val="24"/>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271DE4">
        <w:rPr>
          <w:rFonts w:ascii="Times New Roman" w:hAnsi="Times New Roman"/>
          <w:color w:val="auto"/>
          <w:spacing w:val="2"/>
          <w:sz w:val="24"/>
          <w:szCs w:val="28"/>
        </w:rPr>
        <w:t xml:space="preserve">учителями современных педагогических технологий, в том </w:t>
      </w:r>
      <w:r w:rsidRPr="00271DE4">
        <w:rPr>
          <w:rFonts w:ascii="Times New Roman" w:hAnsi="Times New Roman"/>
          <w:color w:val="auto"/>
          <w:sz w:val="24"/>
          <w:szCs w:val="28"/>
        </w:rPr>
        <w:t xml:space="preserve">числе ИКТ и здоровьесберегающих; участие в методической </w:t>
      </w:r>
      <w:r w:rsidRPr="00271DE4">
        <w:rPr>
          <w:rFonts w:ascii="Times New Roman" w:hAnsi="Times New Roman"/>
          <w:color w:val="auto"/>
          <w:spacing w:val="2"/>
          <w:sz w:val="24"/>
          <w:szCs w:val="28"/>
        </w:rPr>
        <w:t>и научной работе, распространение передового педагогиче</w:t>
      </w:r>
      <w:r w:rsidRPr="00271DE4">
        <w:rPr>
          <w:rFonts w:ascii="Times New Roman" w:hAnsi="Times New Roman"/>
          <w:color w:val="auto"/>
          <w:sz w:val="24"/>
          <w:szCs w:val="28"/>
        </w:rPr>
        <w:t>ского опыта; повышение уровня профессионального мастерс</w:t>
      </w:r>
      <w:r w:rsidRPr="00271DE4">
        <w:rPr>
          <w:rFonts w:ascii="Times New Roman" w:hAnsi="Times New Roman"/>
          <w:color w:val="auto"/>
          <w:spacing w:val="2"/>
          <w:sz w:val="24"/>
          <w:szCs w:val="28"/>
        </w:rPr>
        <w:t xml:space="preserve">тва; работа учителя по формированию и сопровождению индивидуальных образовательных траекторий обучающихся, </w:t>
      </w:r>
      <w:r w:rsidRPr="00271DE4">
        <w:rPr>
          <w:rFonts w:ascii="Times New Roman" w:hAnsi="Times New Roman"/>
          <w:color w:val="auto"/>
          <w:sz w:val="24"/>
          <w:szCs w:val="28"/>
        </w:rPr>
        <w:t xml:space="preserve">руководству их проектной деятельностью; взаимодействие со всеми </w:t>
      </w:r>
      <w:r w:rsidR="00C11324" w:rsidRPr="00271DE4">
        <w:rPr>
          <w:rFonts w:ascii="Times New Roman" w:hAnsi="Times New Roman"/>
          <w:color w:val="auto"/>
          <w:sz w:val="24"/>
          <w:szCs w:val="28"/>
        </w:rPr>
        <w:t>участниками образовательных отношений</w:t>
      </w:r>
      <w:r w:rsidRPr="00271DE4">
        <w:rPr>
          <w:rFonts w:ascii="Times New Roman" w:hAnsi="Times New Roman"/>
          <w:color w:val="auto"/>
          <w:sz w:val="24"/>
          <w:szCs w:val="28"/>
        </w:rPr>
        <w:t xml:space="preserve"> и</w:t>
      </w:r>
      <w:r w:rsidRPr="00271DE4">
        <w:rPr>
          <w:rFonts w:ascii="Times New Roman" w:hAnsi="Times New Roman"/>
          <w:color w:val="auto"/>
          <w:sz w:val="24"/>
          <w:szCs w:val="28"/>
        </w:rPr>
        <w:t> </w:t>
      </w:r>
      <w:r w:rsidRPr="00271DE4">
        <w:rPr>
          <w:rFonts w:ascii="Times New Roman" w:hAnsi="Times New Roman"/>
          <w:color w:val="auto"/>
          <w:sz w:val="24"/>
          <w:szCs w:val="28"/>
        </w:rPr>
        <w:t>др.</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b/>
          <w:bCs/>
          <w:color w:val="auto"/>
          <w:spacing w:val="-4"/>
          <w:sz w:val="24"/>
          <w:szCs w:val="28"/>
        </w:rPr>
        <w:t>Ожидаемый результат повышения квалификации — про</w:t>
      </w:r>
      <w:r w:rsidRPr="00271DE4">
        <w:rPr>
          <w:rFonts w:ascii="Times New Roman" w:hAnsi="Times New Roman"/>
          <w:b/>
          <w:bCs/>
          <w:color w:val="auto"/>
          <w:sz w:val="24"/>
          <w:szCs w:val="28"/>
        </w:rPr>
        <w:t xml:space="preserve">фессиональная готовность работников образования к реализации </w:t>
      </w:r>
      <w:r w:rsidR="00C11324" w:rsidRPr="00271DE4">
        <w:rPr>
          <w:rFonts w:ascii="Times New Roman" w:hAnsi="Times New Roman"/>
          <w:b/>
          <w:bCs/>
          <w:color w:val="auto"/>
          <w:sz w:val="24"/>
          <w:szCs w:val="28"/>
        </w:rPr>
        <w:t>ФГОС НОО</w:t>
      </w:r>
      <w:r w:rsidRPr="00271DE4">
        <w:rPr>
          <w:rFonts w:ascii="Times New Roman" w:hAnsi="Times New Roman"/>
          <w:b/>
          <w:bCs/>
          <w:color w:val="auto"/>
          <w:sz w:val="24"/>
          <w:szCs w:val="28"/>
        </w:rPr>
        <w:t>:</w:t>
      </w:r>
    </w:p>
    <w:p w:rsidR="00653A76" w:rsidRPr="00271DE4" w:rsidRDefault="00653A76" w:rsidP="00271DE4">
      <w:pPr>
        <w:pStyle w:val="21"/>
        <w:spacing w:line="240" w:lineRule="auto"/>
        <w:ind w:firstLine="851"/>
        <w:jc w:val="left"/>
        <w:rPr>
          <w:sz w:val="24"/>
        </w:rPr>
      </w:pPr>
      <w:r w:rsidRPr="00271DE4">
        <w:rPr>
          <w:b/>
          <w:bCs/>
          <w:sz w:val="24"/>
        </w:rPr>
        <w:t>обеспечение</w:t>
      </w:r>
      <w:r w:rsidRPr="00271DE4">
        <w:rPr>
          <w:sz w:val="24"/>
        </w:rPr>
        <w:t xml:space="preserve"> оптимального вхождения работников образования в систему ценностей современного образования;</w:t>
      </w:r>
    </w:p>
    <w:p w:rsidR="00653A76" w:rsidRPr="00271DE4" w:rsidRDefault="00653A76" w:rsidP="00271DE4">
      <w:pPr>
        <w:pStyle w:val="21"/>
        <w:spacing w:line="240" w:lineRule="auto"/>
        <w:ind w:firstLine="851"/>
        <w:jc w:val="left"/>
        <w:rPr>
          <w:sz w:val="24"/>
        </w:rPr>
      </w:pPr>
      <w:r w:rsidRPr="00271DE4">
        <w:rPr>
          <w:b/>
          <w:bCs/>
          <w:sz w:val="24"/>
        </w:rPr>
        <w:t xml:space="preserve">принятие </w:t>
      </w:r>
      <w:r w:rsidRPr="00271DE4">
        <w:rPr>
          <w:sz w:val="24"/>
        </w:rPr>
        <w:t xml:space="preserve">идеологии </w:t>
      </w:r>
      <w:r w:rsidR="00C11324" w:rsidRPr="00271DE4">
        <w:rPr>
          <w:sz w:val="24"/>
        </w:rPr>
        <w:t>ФГОС НОО</w:t>
      </w:r>
      <w:r w:rsidRPr="00271DE4">
        <w:rPr>
          <w:sz w:val="24"/>
        </w:rPr>
        <w:t>;</w:t>
      </w:r>
    </w:p>
    <w:p w:rsidR="00653A76" w:rsidRPr="00271DE4" w:rsidRDefault="00653A76" w:rsidP="00271DE4">
      <w:pPr>
        <w:pStyle w:val="21"/>
        <w:spacing w:line="240" w:lineRule="auto"/>
        <w:ind w:firstLine="851"/>
        <w:jc w:val="left"/>
        <w:rPr>
          <w:sz w:val="24"/>
        </w:rPr>
      </w:pPr>
      <w:r w:rsidRPr="00271DE4">
        <w:rPr>
          <w:b/>
          <w:bCs/>
          <w:sz w:val="24"/>
        </w:rPr>
        <w:t>освоение</w:t>
      </w:r>
      <w:r w:rsidRPr="00271DE4">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53A76" w:rsidRPr="00271DE4" w:rsidRDefault="00653A76" w:rsidP="00271DE4">
      <w:pPr>
        <w:pStyle w:val="21"/>
        <w:spacing w:line="240" w:lineRule="auto"/>
        <w:ind w:firstLine="851"/>
        <w:jc w:val="left"/>
        <w:rPr>
          <w:sz w:val="24"/>
        </w:rPr>
      </w:pPr>
      <w:r w:rsidRPr="00271DE4">
        <w:rPr>
          <w:b/>
          <w:bCs/>
          <w:spacing w:val="2"/>
          <w:sz w:val="24"/>
        </w:rPr>
        <w:t>овладение</w:t>
      </w:r>
      <w:r w:rsidRPr="00271DE4">
        <w:rPr>
          <w:spacing w:val="2"/>
          <w:sz w:val="24"/>
        </w:rPr>
        <w:t xml:space="preserve"> учебно­методическими и информационно­</w:t>
      </w:r>
      <w:r w:rsidRPr="00271DE4">
        <w:rPr>
          <w:sz w:val="24"/>
        </w:rPr>
        <w:t xml:space="preserve">методическими ресурсами, необходимыми для успешного решения задач </w:t>
      </w:r>
      <w:r w:rsidR="00C11324" w:rsidRPr="00271DE4">
        <w:rPr>
          <w:sz w:val="24"/>
        </w:rPr>
        <w:t>ФГОС НОО</w:t>
      </w:r>
      <w:r w:rsidRPr="00271DE4">
        <w:rPr>
          <w:sz w:val="24"/>
        </w:rPr>
        <w:t>.</w:t>
      </w:r>
    </w:p>
    <w:p w:rsidR="00653A76"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 xml:space="preserve">Одним из условий готовности </w:t>
      </w:r>
      <w:r w:rsidR="002D2C77" w:rsidRPr="00271DE4">
        <w:rPr>
          <w:rFonts w:ascii="Times New Roman" w:hAnsi="Times New Roman"/>
          <w:color w:val="auto"/>
          <w:sz w:val="24"/>
          <w:szCs w:val="28"/>
        </w:rPr>
        <w:t xml:space="preserve"> образовательной</w:t>
      </w:r>
      <w:r w:rsidR="005C5F90" w:rsidRPr="00271DE4">
        <w:rPr>
          <w:rFonts w:ascii="Times New Roman" w:hAnsi="Times New Roman"/>
          <w:color w:val="auto"/>
          <w:sz w:val="24"/>
          <w:szCs w:val="28"/>
        </w:rPr>
        <w:t>организации</w:t>
      </w:r>
      <w:r w:rsidRPr="00271DE4">
        <w:rPr>
          <w:rFonts w:ascii="Times New Roman" w:hAnsi="Times New Roman"/>
          <w:color w:val="auto"/>
          <w:sz w:val="24"/>
          <w:szCs w:val="28"/>
        </w:rPr>
        <w:t xml:space="preserve"> к введению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271DE4">
        <w:rPr>
          <w:rFonts w:ascii="Times New Roman" w:hAnsi="Times New Roman"/>
          <w:color w:val="auto"/>
          <w:sz w:val="24"/>
          <w:szCs w:val="28"/>
        </w:rPr>
        <w:t>ФГОС</w:t>
      </w:r>
      <w:r w:rsidRPr="00271DE4">
        <w:rPr>
          <w:rFonts w:ascii="Times New Roman" w:hAnsi="Times New Roman"/>
          <w:color w:val="auto"/>
          <w:sz w:val="24"/>
          <w:szCs w:val="28"/>
        </w:rPr>
        <w:t>.</w:t>
      </w:r>
    </w:p>
    <w:p w:rsidR="00A96E39" w:rsidRPr="00271DE4" w:rsidRDefault="00A96E39" w:rsidP="00271DE4">
      <w:pPr>
        <w:pStyle w:val="a3"/>
        <w:spacing w:line="240" w:lineRule="auto"/>
        <w:ind w:firstLine="851"/>
        <w:jc w:val="left"/>
        <w:rPr>
          <w:rFonts w:ascii="Times New Roman" w:hAnsi="Times New Roman"/>
          <w:b/>
          <w:bCs/>
          <w:color w:val="auto"/>
          <w:sz w:val="24"/>
          <w:szCs w:val="28"/>
        </w:rPr>
      </w:pPr>
      <w:bookmarkStart w:id="192" w:name="_GoBack"/>
      <w:bookmarkEnd w:id="192"/>
    </w:p>
    <w:p w:rsidR="00653A76" w:rsidRPr="00271DE4" w:rsidRDefault="00653A76" w:rsidP="00271DE4">
      <w:pPr>
        <w:pStyle w:val="a3"/>
        <w:spacing w:line="240" w:lineRule="auto"/>
        <w:ind w:firstLine="851"/>
        <w:jc w:val="left"/>
        <w:rPr>
          <w:rFonts w:ascii="Times New Roman" w:hAnsi="Times New Roman"/>
          <w:b/>
          <w:bCs/>
          <w:color w:val="auto"/>
          <w:sz w:val="28"/>
          <w:szCs w:val="28"/>
          <w:u w:val="single"/>
        </w:rPr>
      </w:pPr>
      <w:r w:rsidRPr="00271DE4">
        <w:rPr>
          <w:rFonts w:ascii="Times New Roman" w:hAnsi="Times New Roman"/>
          <w:b/>
          <w:bCs/>
          <w:color w:val="auto"/>
          <w:sz w:val="28"/>
          <w:szCs w:val="28"/>
          <w:u w:val="single"/>
        </w:rPr>
        <w:t>План методической работы может включать следующие мероприятия:</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1.</w:t>
      </w:r>
      <w:r w:rsidRPr="00271DE4">
        <w:rPr>
          <w:rFonts w:ascii="Times New Roman" w:hAnsi="Times New Roman"/>
          <w:color w:val="auto"/>
          <w:sz w:val="24"/>
          <w:szCs w:val="28"/>
        </w:rPr>
        <w:t> </w:t>
      </w:r>
      <w:r w:rsidRPr="00271DE4">
        <w:rPr>
          <w:rFonts w:ascii="Times New Roman" w:hAnsi="Times New Roman"/>
          <w:color w:val="auto"/>
          <w:sz w:val="24"/>
          <w:szCs w:val="28"/>
        </w:rPr>
        <w:t xml:space="preserve">Семинары, посвящённые содержанию и ключевым особенностям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2.</w:t>
      </w:r>
      <w:r w:rsidRPr="00271DE4">
        <w:rPr>
          <w:rFonts w:ascii="Times New Roman" w:hAnsi="Times New Roman"/>
          <w:color w:val="auto"/>
          <w:sz w:val="24"/>
          <w:szCs w:val="28"/>
        </w:rPr>
        <w:t> </w:t>
      </w:r>
      <w:r w:rsidRPr="00271DE4">
        <w:rPr>
          <w:rFonts w:ascii="Times New Roman" w:hAnsi="Times New Roman"/>
          <w:color w:val="auto"/>
          <w:sz w:val="24"/>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3.</w:t>
      </w:r>
      <w:r w:rsidRPr="00271DE4">
        <w:rPr>
          <w:rFonts w:ascii="Times New Roman" w:hAnsi="Times New Roman"/>
          <w:color w:val="auto"/>
          <w:sz w:val="24"/>
          <w:szCs w:val="28"/>
        </w:rPr>
        <w:t> </w:t>
      </w:r>
      <w:r w:rsidRPr="00271DE4">
        <w:rPr>
          <w:rFonts w:ascii="Times New Roman" w:hAnsi="Times New Roman"/>
          <w:color w:val="auto"/>
          <w:sz w:val="24"/>
          <w:szCs w:val="28"/>
        </w:rPr>
        <w:t xml:space="preserve">Заседания методических объединений учителей, воспитателей по проблемам введения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4.</w:t>
      </w:r>
      <w:r w:rsidRPr="00271DE4">
        <w:rPr>
          <w:rFonts w:ascii="Times New Roman" w:hAnsi="Times New Roman"/>
          <w:color w:val="auto"/>
          <w:sz w:val="24"/>
          <w:szCs w:val="28"/>
        </w:rPr>
        <w:t> </w:t>
      </w:r>
      <w:r w:rsidRPr="00271DE4">
        <w:rPr>
          <w:rFonts w:ascii="Times New Roman" w:hAnsi="Times New Roman"/>
          <w:color w:val="auto"/>
          <w:sz w:val="24"/>
          <w:szCs w:val="28"/>
        </w:rPr>
        <w:t xml:space="preserve">Конференции участников </w:t>
      </w:r>
      <w:r w:rsidR="00AD64C6" w:rsidRPr="00271DE4">
        <w:rPr>
          <w:rFonts w:ascii="Times New Roman" w:hAnsi="Times New Roman"/>
          <w:color w:val="auto"/>
          <w:sz w:val="24"/>
          <w:szCs w:val="28"/>
        </w:rPr>
        <w:t>образовательных отношений</w:t>
      </w:r>
      <w:r w:rsidRPr="00271DE4">
        <w:rPr>
          <w:rFonts w:ascii="Times New Roman" w:hAnsi="Times New Roman"/>
          <w:color w:val="auto"/>
          <w:sz w:val="24"/>
          <w:szCs w:val="28"/>
        </w:rPr>
        <w:t xml:space="preserve">и </w:t>
      </w:r>
      <w:r w:rsidRPr="00271DE4">
        <w:rPr>
          <w:rFonts w:ascii="Times New Roman" w:hAnsi="Times New Roman"/>
          <w:color w:val="auto"/>
          <w:spacing w:val="2"/>
          <w:sz w:val="24"/>
          <w:szCs w:val="28"/>
        </w:rPr>
        <w:t xml:space="preserve">социальных партнёров </w:t>
      </w:r>
      <w:r w:rsidR="00B50E75" w:rsidRPr="00271DE4">
        <w:rPr>
          <w:rFonts w:ascii="Times New Roman" w:hAnsi="Times New Roman"/>
          <w:color w:val="auto"/>
          <w:spacing w:val="2"/>
          <w:sz w:val="24"/>
          <w:szCs w:val="28"/>
        </w:rPr>
        <w:t xml:space="preserve">ОО </w:t>
      </w:r>
      <w:r w:rsidRPr="00271DE4">
        <w:rPr>
          <w:rFonts w:ascii="Times New Roman" w:hAnsi="Times New Roman"/>
          <w:color w:val="auto"/>
          <w:spacing w:val="2"/>
          <w:sz w:val="24"/>
          <w:szCs w:val="28"/>
        </w:rPr>
        <w:t xml:space="preserve">по итогам разработки основной </w:t>
      </w:r>
      <w:r w:rsidRPr="00271DE4">
        <w:rPr>
          <w:rFonts w:ascii="Times New Roman" w:hAnsi="Times New Roman"/>
          <w:color w:val="auto"/>
          <w:sz w:val="24"/>
          <w:szCs w:val="28"/>
        </w:rPr>
        <w:t xml:space="preserve">образовательной программы, её отдельных разделов, проблемам апробации и введения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5.</w:t>
      </w:r>
      <w:r w:rsidRPr="00271DE4">
        <w:rPr>
          <w:rFonts w:ascii="Times New Roman" w:hAnsi="Times New Roman"/>
          <w:color w:val="auto"/>
          <w:sz w:val="24"/>
          <w:szCs w:val="28"/>
        </w:rPr>
        <w:t> </w:t>
      </w:r>
      <w:r w:rsidRPr="00271DE4">
        <w:rPr>
          <w:rFonts w:ascii="Times New Roman" w:hAnsi="Times New Roman"/>
          <w:color w:val="auto"/>
          <w:sz w:val="24"/>
          <w:szCs w:val="28"/>
        </w:rPr>
        <w:t xml:space="preserve">Участие педагогов в разработке разделов и компонентов основной образовательной программы </w:t>
      </w:r>
      <w:r w:rsidR="002D2C77" w:rsidRPr="00271DE4">
        <w:rPr>
          <w:rFonts w:ascii="Times New Roman" w:hAnsi="Times New Roman"/>
          <w:color w:val="auto"/>
          <w:sz w:val="24"/>
          <w:szCs w:val="28"/>
        </w:rPr>
        <w:t xml:space="preserve"> образовательной</w:t>
      </w:r>
      <w:r w:rsidR="005C5F90" w:rsidRPr="00271DE4">
        <w:rPr>
          <w:rFonts w:ascii="Times New Roman" w:hAnsi="Times New Roman"/>
          <w:color w:val="auto"/>
          <w:sz w:val="24"/>
          <w:szCs w:val="28"/>
        </w:rPr>
        <w:t>организации</w:t>
      </w:r>
      <w:r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2"/>
          <w:sz w:val="24"/>
          <w:szCs w:val="28"/>
        </w:rPr>
        <w:t>6.</w:t>
      </w:r>
      <w:r w:rsidRPr="00271DE4">
        <w:rPr>
          <w:rFonts w:ascii="Times New Roman" w:hAnsi="Times New Roman"/>
          <w:color w:val="auto"/>
          <w:spacing w:val="2"/>
          <w:sz w:val="24"/>
          <w:szCs w:val="28"/>
        </w:rPr>
        <w:t> </w:t>
      </w:r>
      <w:r w:rsidRPr="00271DE4">
        <w:rPr>
          <w:rFonts w:ascii="Times New Roman" w:hAnsi="Times New Roman"/>
          <w:color w:val="auto"/>
          <w:spacing w:val="2"/>
          <w:sz w:val="24"/>
          <w:szCs w:val="28"/>
        </w:rPr>
        <w:t xml:space="preserve">Участие педагогов в разработке и апробации оценки эффективности работы в условиях внедрения </w:t>
      </w:r>
      <w:r w:rsidR="00C11324" w:rsidRPr="00271DE4">
        <w:rPr>
          <w:rFonts w:ascii="Times New Roman" w:hAnsi="Times New Roman"/>
          <w:color w:val="auto"/>
          <w:spacing w:val="2"/>
          <w:sz w:val="24"/>
          <w:szCs w:val="28"/>
        </w:rPr>
        <w:t>ФГОС НОО</w:t>
      </w:r>
      <w:r w:rsidRPr="00271DE4">
        <w:rPr>
          <w:rFonts w:ascii="Times New Roman" w:hAnsi="Times New Roman"/>
          <w:color w:val="auto"/>
          <w:spacing w:val="2"/>
          <w:sz w:val="24"/>
          <w:szCs w:val="28"/>
        </w:rPr>
        <w:t xml:space="preserve"> и </w:t>
      </w:r>
      <w:r w:rsidR="00B50E75" w:rsidRPr="00271DE4">
        <w:rPr>
          <w:rFonts w:ascii="Times New Roman" w:hAnsi="Times New Roman"/>
          <w:color w:val="auto"/>
          <w:sz w:val="24"/>
          <w:szCs w:val="28"/>
        </w:rPr>
        <w:t>н</w:t>
      </w:r>
      <w:r w:rsidRPr="00271DE4">
        <w:rPr>
          <w:rFonts w:ascii="Times New Roman" w:hAnsi="Times New Roman"/>
          <w:color w:val="auto"/>
          <w:sz w:val="24"/>
          <w:szCs w:val="28"/>
        </w:rPr>
        <w:t>овой системы оплаты труда.</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2"/>
          <w:sz w:val="24"/>
          <w:szCs w:val="28"/>
        </w:rPr>
        <w:t>7.</w:t>
      </w:r>
      <w:r w:rsidRPr="00271DE4">
        <w:rPr>
          <w:rFonts w:ascii="Times New Roman" w:hAnsi="Times New Roman"/>
          <w:color w:val="auto"/>
          <w:spacing w:val="2"/>
          <w:sz w:val="24"/>
          <w:szCs w:val="28"/>
        </w:rPr>
        <w:t> </w:t>
      </w:r>
      <w:r w:rsidRPr="00271DE4">
        <w:rPr>
          <w:rFonts w:ascii="Times New Roman" w:hAnsi="Times New Roman"/>
          <w:color w:val="auto"/>
          <w:spacing w:val="2"/>
          <w:sz w:val="24"/>
          <w:szCs w:val="28"/>
        </w:rPr>
        <w:t>Участие педагогов в проведении мастер­классов, кру</w:t>
      </w:r>
      <w:r w:rsidRPr="00271DE4">
        <w:rPr>
          <w:rFonts w:ascii="Times New Roman" w:hAnsi="Times New Roman"/>
          <w:color w:val="auto"/>
          <w:sz w:val="24"/>
          <w:szCs w:val="28"/>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b/>
          <w:bCs/>
          <w:color w:val="auto"/>
          <w:sz w:val="24"/>
          <w:szCs w:val="28"/>
        </w:rPr>
        <w:t>Подведение итогов и обсуждение результатов мероприятий</w:t>
      </w:r>
      <w:r w:rsidRPr="00271DE4">
        <w:rPr>
          <w:rFonts w:ascii="Times New Roman" w:hAnsi="Times New Roman"/>
          <w:color w:val="auto"/>
          <w:sz w:val="24"/>
          <w:szCs w:val="28"/>
        </w:rPr>
        <w:t xml:space="preserve"> могут осуществляться в разных формах: совещания при директоре, заседания педагогического и методического сове</w:t>
      </w:r>
      <w:r w:rsidRPr="00271DE4">
        <w:rPr>
          <w:rFonts w:ascii="Times New Roman" w:hAnsi="Times New Roman"/>
          <w:color w:val="auto"/>
          <w:spacing w:val="2"/>
          <w:sz w:val="24"/>
          <w:szCs w:val="28"/>
        </w:rPr>
        <w:t xml:space="preserve">тов, в виде решений педагогического совета, размещённых </w:t>
      </w:r>
      <w:r w:rsidRPr="00271DE4">
        <w:rPr>
          <w:rFonts w:ascii="Times New Roman" w:hAnsi="Times New Roman"/>
          <w:color w:val="auto"/>
          <w:sz w:val="24"/>
          <w:szCs w:val="28"/>
        </w:rPr>
        <w:t>на сайте презентаций, приказов, инструкций, рекомендаций, резолюций и</w:t>
      </w:r>
      <w:r w:rsidRPr="00271DE4">
        <w:rPr>
          <w:rFonts w:ascii="Times New Roman" w:hAnsi="Times New Roman"/>
          <w:color w:val="auto"/>
          <w:sz w:val="24"/>
          <w:szCs w:val="28"/>
        </w:rPr>
        <w:t> </w:t>
      </w:r>
      <w:r w:rsidRPr="00271DE4">
        <w:rPr>
          <w:rFonts w:ascii="Times New Roman" w:hAnsi="Times New Roman"/>
          <w:color w:val="auto"/>
          <w:sz w:val="24"/>
          <w:szCs w:val="28"/>
        </w:rPr>
        <w:t>т.</w:t>
      </w:r>
      <w:r w:rsidRPr="00271DE4">
        <w:rPr>
          <w:rFonts w:ascii="Times New Roman" w:hAnsi="Times New Roman"/>
          <w:color w:val="auto"/>
          <w:sz w:val="24"/>
          <w:szCs w:val="28"/>
        </w:rPr>
        <w:t> </w:t>
      </w:r>
      <w:r w:rsidRPr="00271DE4">
        <w:rPr>
          <w:rFonts w:ascii="Times New Roman" w:hAnsi="Times New Roman"/>
          <w:color w:val="auto"/>
          <w:sz w:val="24"/>
          <w:szCs w:val="28"/>
        </w:rPr>
        <w:t>д.</w:t>
      </w:r>
    </w:p>
    <w:p w:rsidR="00B630CB" w:rsidRPr="00271DE4" w:rsidRDefault="00B630CB" w:rsidP="00271DE4">
      <w:pPr>
        <w:pStyle w:val="a3"/>
        <w:spacing w:line="240" w:lineRule="auto"/>
        <w:ind w:firstLine="851"/>
        <w:jc w:val="left"/>
        <w:rPr>
          <w:rFonts w:ascii="Times New Roman" w:hAnsi="Times New Roman"/>
          <w:color w:val="auto"/>
          <w:sz w:val="24"/>
          <w:szCs w:val="28"/>
        </w:rPr>
      </w:pPr>
    </w:p>
    <w:p w:rsidR="00653A76" w:rsidRPr="00271DE4" w:rsidRDefault="00653A76" w:rsidP="00271DE4">
      <w:pPr>
        <w:pStyle w:val="afd"/>
        <w:numPr>
          <w:ilvl w:val="2"/>
          <w:numId w:val="3"/>
        </w:numPr>
        <w:spacing w:line="240" w:lineRule="auto"/>
        <w:ind w:left="0" w:firstLine="851"/>
        <w:rPr>
          <w:u w:val="single"/>
        </w:rPr>
      </w:pPr>
      <w:bookmarkStart w:id="193" w:name="_Toc288394111"/>
      <w:bookmarkStart w:id="194" w:name="_Toc288410578"/>
      <w:bookmarkStart w:id="195" w:name="_Toc288410707"/>
      <w:bookmarkStart w:id="196" w:name="_Toc294246116"/>
      <w:r w:rsidRPr="00271DE4">
        <w:rPr>
          <w:u w:val="single"/>
        </w:rPr>
        <w:lastRenderedPageBreak/>
        <w:t>Психолого­педагогические условия реализации основной образовательной программы</w:t>
      </w:r>
      <w:bookmarkEnd w:id="193"/>
      <w:bookmarkEnd w:id="194"/>
      <w:bookmarkEnd w:id="195"/>
      <w:bookmarkEnd w:id="196"/>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 xml:space="preserve">Непременным условием реализации требований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 xml:space="preserve"> является создание в образовательно</w:t>
      </w:r>
      <w:r w:rsidR="00D93053" w:rsidRPr="00271DE4">
        <w:rPr>
          <w:rFonts w:ascii="Times New Roman" w:hAnsi="Times New Roman"/>
          <w:color w:val="auto"/>
          <w:sz w:val="24"/>
          <w:szCs w:val="28"/>
        </w:rPr>
        <w:t xml:space="preserve">йорганизации </w:t>
      </w:r>
      <w:r w:rsidRPr="00271DE4">
        <w:rPr>
          <w:rFonts w:ascii="Times New Roman" w:hAnsi="Times New Roman"/>
          <w:color w:val="auto"/>
          <w:sz w:val="24"/>
          <w:szCs w:val="28"/>
        </w:rPr>
        <w:t>психолого­педагогических условий, обеспечивающих:</w:t>
      </w:r>
    </w:p>
    <w:p w:rsidR="00653A76" w:rsidRPr="00271DE4" w:rsidRDefault="00653A76" w:rsidP="00271DE4">
      <w:pPr>
        <w:pStyle w:val="21"/>
        <w:spacing w:line="240" w:lineRule="auto"/>
        <w:ind w:firstLine="851"/>
        <w:jc w:val="left"/>
        <w:rPr>
          <w:sz w:val="24"/>
        </w:rPr>
      </w:pPr>
      <w:r w:rsidRPr="00271DE4">
        <w:rPr>
          <w:sz w:val="24"/>
        </w:rPr>
        <w:t>преемственность содержания и форм организации образовательно</w:t>
      </w:r>
      <w:r w:rsidR="005F572A" w:rsidRPr="00271DE4">
        <w:rPr>
          <w:sz w:val="24"/>
        </w:rPr>
        <w:t>й деятельности</w:t>
      </w:r>
      <w:r w:rsidRPr="00271DE4">
        <w:rPr>
          <w:sz w:val="24"/>
        </w:rPr>
        <w:t xml:space="preserve"> по отношению к дошкольному образованию с учётом специфики возрастного психофизического развития обучающихся;</w:t>
      </w:r>
    </w:p>
    <w:p w:rsidR="00653A76" w:rsidRPr="00271DE4" w:rsidRDefault="00653A76" w:rsidP="00271DE4">
      <w:pPr>
        <w:pStyle w:val="21"/>
        <w:spacing w:line="240" w:lineRule="auto"/>
        <w:ind w:firstLine="851"/>
        <w:jc w:val="left"/>
        <w:rPr>
          <w:b/>
          <w:bCs/>
          <w:sz w:val="24"/>
        </w:rPr>
      </w:pPr>
      <w:r w:rsidRPr="00271DE4">
        <w:rPr>
          <w:spacing w:val="-2"/>
          <w:sz w:val="24"/>
        </w:rPr>
        <w:t>формирование и развитие психолого­педагогической ком</w:t>
      </w:r>
      <w:r w:rsidRPr="00271DE4">
        <w:rPr>
          <w:sz w:val="24"/>
        </w:rPr>
        <w:t xml:space="preserve">петентности участников </w:t>
      </w:r>
      <w:r w:rsidR="00AD64C6" w:rsidRPr="00271DE4">
        <w:rPr>
          <w:sz w:val="24"/>
          <w:szCs w:val="28"/>
        </w:rPr>
        <w:t>образовательных отношений</w:t>
      </w:r>
      <w:r w:rsidRPr="00271DE4">
        <w:rPr>
          <w:sz w:val="24"/>
        </w:rPr>
        <w:t>;</w:t>
      </w:r>
      <w:r w:rsidRPr="00271DE4">
        <w:rPr>
          <w:b/>
          <w:bCs/>
          <w:sz w:val="24"/>
        </w:rPr>
        <w:t> </w:t>
      </w:r>
    </w:p>
    <w:p w:rsidR="00653A76" w:rsidRPr="00271DE4" w:rsidRDefault="00653A76" w:rsidP="00271DE4">
      <w:pPr>
        <w:pStyle w:val="21"/>
        <w:spacing w:line="240" w:lineRule="auto"/>
        <w:ind w:firstLine="851"/>
        <w:jc w:val="left"/>
        <w:rPr>
          <w:sz w:val="24"/>
        </w:rPr>
      </w:pPr>
      <w:r w:rsidRPr="00271DE4">
        <w:rPr>
          <w:spacing w:val="2"/>
          <w:sz w:val="24"/>
        </w:rPr>
        <w:t>вариативность направлений и форм, а также диверси</w:t>
      </w:r>
      <w:r w:rsidRPr="00271DE4">
        <w:rPr>
          <w:sz w:val="24"/>
        </w:rPr>
        <w:t xml:space="preserve">фикацию уровней психолого­педагогического сопровождения участников </w:t>
      </w:r>
      <w:r w:rsidR="00AD64C6" w:rsidRPr="00271DE4">
        <w:rPr>
          <w:sz w:val="24"/>
          <w:szCs w:val="28"/>
        </w:rPr>
        <w:t>образовательных отношений</w:t>
      </w:r>
      <w:r w:rsidRPr="00271DE4">
        <w:rPr>
          <w:sz w:val="24"/>
        </w:rPr>
        <w:t>;</w:t>
      </w:r>
    </w:p>
    <w:p w:rsidR="00653A76" w:rsidRPr="00271DE4" w:rsidRDefault="00653A76" w:rsidP="00271DE4">
      <w:pPr>
        <w:pStyle w:val="21"/>
        <w:spacing w:line="240" w:lineRule="auto"/>
        <w:ind w:firstLine="851"/>
        <w:jc w:val="left"/>
        <w:rPr>
          <w:sz w:val="24"/>
        </w:rPr>
      </w:pPr>
      <w:r w:rsidRPr="00271DE4">
        <w:rPr>
          <w:sz w:val="24"/>
        </w:rPr>
        <w:t>дифференциацию и индивидуализацию обучения.</w:t>
      </w:r>
    </w:p>
    <w:p w:rsidR="00653A76" w:rsidRPr="00271DE4" w:rsidRDefault="00653A76" w:rsidP="00271DE4">
      <w:pPr>
        <w:pStyle w:val="a3"/>
        <w:spacing w:line="240" w:lineRule="auto"/>
        <w:ind w:firstLine="851"/>
        <w:jc w:val="left"/>
        <w:rPr>
          <w:rFonts w:ascii="Times New Roman" w:hAnsi="Times New Roman"/>
          <w:b/>
          <w:bCs/>
          <w:color w:val="auto"/>
          <w:sz w:val="24"/>
          <w:szCs w:val="28"/>
        </w:rPr>
      </w:pPr>
      <w:r w:rsidRPr="00271DE4">
        <w:rPr>
          <w:rFonts w:ascii="Times New Roman" w:hAnsi="Times New Roman"/>
          <w:b/>
          <w:bCs/>
          <w:color w:val="auto"/>
          <w:spacing w:val="2"/>
          <w:sz w:val="24"/>
          <w:szCs w:val="28"/>
        </w:rPr>
        <w:t xml:space="preserve">Психолого­педагогическое сопровождение участников </w:t>
      </w:r>
      <w:r w:rsidR="00AD64C6" w:rsidRPr="00271DE4">
        <w:rPr>
          <w:rFonts w:ascii="Times New Roman" w:hAnsi="Times New Roman"/>
          <w:b/>
          <w:color w:val="auto"/>
          <w:sz w:val="24"/>
          <w:szCs w:val="28"/>
        </w:rPr>
        <w:t>образовательных отношений</w:t>
      </w:r>
      <w:r w:rsidR="00B630CB" w:rsidRPr="00271DE4">
        <w:rPr>
          <w:rFonts w:ascii="Times New Roman" w:hAnsi="Times New Roman"/>
          <w:b/>
          <w:bCs/>
          <w:color w:val="auto"/>
          <w:sz w:val="24"/>
          <w:szCs w:val="28"/>
        </w:rPr>
        <w:t>на уровне</w:t>
      </w:r>
      <w:r w:rsidR="002D2C77" w:rsidRPr="00271DE4">
        <w:rPr>
          <w:rFonts w:ascii="Times New Roman" w:hAnsi="Times New Roman"/>
          <w:b/>
          <w:bCs/>
          <w:color w:val="auto"/>
          <w:sz w:val="24"/>
          <w:szCs w:val="28"/>
        </w:rPr>
        <w:t xml:space="preserve">начального </w:t>
      </w:r>
      <w:r w:rsidRPr="00271DE4">
        <w:rPr>
          <w:rFonts w:ascii="Times New Roman" w:hAnsi="Times New Roman"/>
          <w:b/>
          <w:bCs/>
          <w:color w:val="auto"/>
          <w:sz w:val="24"/>
          <w:szCs w:val="28"/>
        </w:rPr>
        <w:t>общего образования</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2"/>
          <w:sz w:val="24"/>
          <w:szCs w:val="28"/>
        </w:rPr>
        <w:t>Можно выделить следующие уровни психолого­педагоги</w:t>
      </w:r>
      <w:r w:rsidRPr="00271DE4">
        <w:rPr>
          <w:rFonts w:ascii="Times New Roman" w:hAnsi="Times New Roman"/>
          <w:color w:val="auto"/>
          <w:sz w:val="24"/>
          <w:szCs w:val="28"/>
        </w:rPr>
        <w:t xml:space="preserve">ческого сопровождения: индивидуальное, групповое, на уровне класса, на уровне </w:t>
      </w:r>
      <w:r w:rsidR="002D2C77" w:rsidRPr="00271DE4">
        <w:rPr>
          <w:rFonts w:ascii="Times New Roman" w:hAnsi="Times New Roman"/>
          <w:color w:val="auto"/>
          <w:sz w:val="24"/>
          <w:szCs w:val="28"/>
        </w:rPr>
        <w:t xml:space="preserve"> образовательной</w:t>
      </w:r>
      <w:r w:rsidR="005C5F90" w:rsidRPr="00271DE4">
        <w:rPr>
          <w:rFonts w:ascii="Times New Roman" w:hAnsi="Times New Roman"/>
          <w:color w:val="auto"/>
          <w:sz w:val="24"/>
          <w:szCs w:val="28"/>
        </w:rPr>
        <w:t>организации</w:t>
      </w:r>
      <w:r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 xml:space="preserve">Основными формами психолого­педагогического сопровождения являются: </w:t>
      </w:r>
    </w:p>
    <w:p w:rsidR="00653A76" w:rsidRPr="00271DE4" w:rsidRDefault="00653A76" w:rsidP="00271DE4">
      <w:pPr>
        <w:pStyle w:val="21"/>
        <w:spacing w:line="240" w:lineRule="auto"/>
        <w:ind w:firstLine="851"/>
        <w:jc w:val="left"/>
        <w:rPr>
          <w:sz w:val="24"/>
        </w:rPr>
      </w:pPr>
      <w:r w:rsidRPr="00271DE4">
        <w:rPr>
          <w:spacing w:val="2"/>
          <w:sz w:val="24"/>
        </w:rPr>
        <w:t xml:space="preserve">диагностика, направленная на выявление особенностей </w:t>
      </w:r>
      <w:r w:rsidRPr="00271DE4">
        <w:rPr>
          <w:sz w:val="24"/>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653A76" w:rsidRPr="00271DE4" w:rsidRDefault="00653A76" w:rsidP="00271DE4">
      <w:pPr>
        <w:pStyle w:val="21"/>
        <w:spacing w:line="240" w:lineRule="auto"/>
        <w:ind w:firstLine="851"/>
        <w:jc w:val="left"/>
        <w:rPr>
          <w:sz w:val="24"/>
        </w:rPr>
      </w:pPr>
      <w:r w:rsidRPr="00271DE4">
        <w:rPr>
          <w:spacing w:val="2"/>
          <w:sz w:val="24"/>
        </w:rPr>
        <w:t>консультирование педагогов и родителей, которое осу</w:t>
      </w:r>
      <w:r w:rsidRPr="00271DE4">
        <w:rPr>
          <w:spacing w:val="-2"/>
          <w:sz w:val="24"/>
        </w:rPr>
        <w:t>ществляется учителем и психологом с учётом результатов диа</w:t>
      </w:r>
      <w:r w:rsidRPr="00271DE4">
        <w:rPr>
          <w:sz w:val="24"/>
        </w:rPr>
        <w:t xml:space="preserve">гностики, а также администрацией </w:t>
      </w:r>
      <w:r w:rsidR="002D2C77" w:rsidRPr="00271DE4">
        <w:rPr>
          <w:sz w:val="24"/>
        </w:rPr>
        <w:t xml:space="preserve"> образовательной</w:t>
      </w:r>
      <w:r w:rsidR="005C5F90" w:rsidRPr="00271DE4">
        <w:rPr>
          <w:sz w:val="24"/>
        </w:rPr>
        <w:t>организации</w:t>
      </w:r>
      <w:r w:rsidRPr="00271DE4">
        <w:rPr>
          <w:sz w:val="24"/>
        </w:rPr>
        <w:t>;</w:t>
      </w:r>
    </w:p>
    <w:p w:rsidR="00653A76" w:rsidRPr="00271DE4" w:rsidRDefault="00653A76" w:rsidP="00271DE4">
      <w:pPr>
        <w:pStyle w:val="21"/>
        <w:spacing w:line="240" w:lineRule="auto"/>
        <w:ind w:firstLine="851"/>
        <w:jc w:val="left"/>
        <w:rPr>
          <w:sz w:val="24"/>
        </w:rPr>
      </w:pPr>
      <w:r w:rsidRPr="00271DE4">
        <w:rPr>
          <w:sz w:val="24"/>
        </w:rPr>
        <w:t>профилактика, экспертиза, развивающая работа, просве</w:t>
      </w:r>
      <w:r w:rsidRPr="00271DE4">
        <w:rPr>
          <w:spacing w:val="-2"/>
          <w:sz w:val="24"/>
        </w:rPr>
        <w:t>щение, коррекционная работа, осуществляемая в течение все</w:t>
      </w:r>
      <w:r w:rsidRPr="00271DE4">
        <w:rPr>
          <w:sz w:val="24"/>
        </w:rPr>
        <w:t>го учебного времени.</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 xml:space="preserve">К основным направлениям психолого­педагогического сопровождения можно отнести: </w:t>
      </w:r>
    </w:p>
    <w:p w:rsidR="00653A76" w:rsidRPr="00271DE4" w:rsidRDefault="00653A76" w:rsidP="00271DE4">
      <w:pPr>
        <w:pStyle w:val="21"/>
        <w:spacing w:line="240" w:lineRule="auto"/>
        <w:ind w:firstLine="851"/>
        <w:jc w:val="left"/>
        <w:rPr>
          <w:sz w:val="24"/>
        </w:rPr>
      </w:pPr>
      <w:r w:rsidRPr="00271DE4">
        <w:rPr>
          <w:sz w:val="24"/>
        </w:rPr>
        <w:t xml:space="preserve">сохранение и укрепление психологического здоровья; </w:t>
      </w:r>
    </w:p>
    <w:p w:rsidR="00653A76" w:rsidRPr="00271DE4" w:rsidRDefault="00653A76" w:rsidP="00271DE4">
      <w:pPr>
        <w:pStyle w:val="21"/>
        <w:spacing w:line="240" w:lineRule="auto"/>
        <w:ind w:firstLine="851"/>
        <w:jc w:val="left"/>
        <w:rPr>
          <w:sz w:val="24"/>
        </w:rPr>
      </w:pPr>
      <w:r w:rsidRPr="00271DE4">
        <w:rPr>
          <w:sz w:val="24"/>
        </w:rPr>
        <w:t xml:space="preserve">мониторинг возможностей и способностей обучающихся; </w:t>
      </w:r>
    </w:p>
    <w:p w:rsidR="00653A76" w:rsidRPr="00271DE4" w:rsidRDefault="00653A76" w:rsidP="00271DE4">
      <w:pPr>
        <w:pStyle w:val="21"/>
        <w:spacing w:line="240" w:lineRule="auto"/>
        <w:ind w:firstLine="851"/>
        <w:jc w:val="left"/>
        <w:rPr>
          <w:sz w:val="24"/>
        </w:rPr>
      </w:pPr>
      <w:r w:rsidRPr="00271DE4">
        <w:rPr>
          <w:spacing w:val="2"/>
          <w:sz w:val="24"/>
        </w:rPr>
        <w:t>психолого­педагогическую поддержку участников олим</w:t>
      </w:r>
      <w:r w:rsidRPr="00271DE4">
        <w:rPr>
          <w:sz w:val="24"/>
        </w:rPr>
        <w:t xml:space="preserve">пиадного движения; </w:t>
      </w:r>
    </w:p>
    <w:p w:rsidR="00653A76" w:rsidRPr="00271DE4" w:rsidRDefault="00653A76" w:rsidP="00271DE4">
      <w:pPr>
        <w:pStyle w:val="21"/>
        <w:spacing w:line="240" w:lineRule="auto"/>
        <w:ind w:firstLine="851"/>
        <w:jc w:val="left"/>
        <w:rPr>
          <w:sz w:val="24"/>
        </w:rPr>
      </w:pPr>
      <w:r w:rsidRPr="00271DE4">
        <w:rPr>
          <w:sz w:val="24"/>
        </w:rPr>
        <w:t xml:space="preserve">формирование у обучающихся ценности здоровья и безопасного образа жизни; </w:t>
      </w:r>
    </w:p>
    <w:p w:rsidR="00653A76" w:rsidRPr="00271DE4" w:rsidRDefault="00653A76" w:rsidP="00271DE4">
      <w:pPr>
        <w:pStyle w:val="21"/>
        <w:spacing w:line="240" w:lineRule="auto"/>
        <w:ind w:firstLine="851"/>
        <w:jc w:val="left"/>
        <w:rPr>
          <w:sz w:val="24"/>
        </w:rPr>
      </w:pPr>
      <w:r w:rsidRPr="00271DE4">
        <w:rPr>
          <w:sz w:val="24"/>
        </w:rPr>
        <w:t xml:space="preserve">развитие экологической культуры; </w:t>
      </w:r>
    </w:p>
    <w:p w:rsidR="00653A76" w:rsidRPr="00271DE4" w:rsidRDefault="00653A76" w:rsidP="00271DE4">
      <w:pPr>
        <w:pStyle w:val="21"/>
        <w:spacing w:line="240" w:lineRule="auto"/>
        <w:ind w:firstLine="851"/>
        <w:jc w:val="left"/>
        <w:rPr>
          <w:sz w:val="24"/>
        </w:rPr>
      </w:pPr>
      <w:r w:rsidRPr="00271DE4">
        <w:rPr>
          <w:sz w:val="24"/>
        </w:rPr>
        <w:t>выявление и поддержку детей с особыми образовательными потребностями;</w:t>
      </w:r>
    </w:p>
    <w:p w:rsidR="00653A76" w:rsidRPr="00271DE4" w:rsidRDefault="00653A76" w:rsidP="00271DE4">
      <w:pPr>
        <w:pStyle w:val="21"/>
        <w:spacing w:line="240" w:lineRule="auto"/>
        <w:ind w:firstLine="851"/>
        <w:jc w:val="left"/>
        <w:rPr>
          <w:sz w:val="24"/>
        </w:rPr>
      </w:pPr>
      <w:r w:rsidRPr="00271DE4">
        <w:rPr>
          <w:spacing w:val="2"/>
          <w:sz w:val="24"/>
        </w:rPr>
        <w:t>формирование коммуникативных навыков в разновоз</w:t>
      </w:r>
      <w:r w:rsidRPr="00271DE4">
        <w:rPr>
          <w:sz w:val="24"/>
        </w:rPr>
        <w:t xml:space="preserve">растной среде и среде сверстников; </w:t>
      </w:r>
    </w:p>
    <w:p w:rsidR="00653A76" w:rsidRPr="00271DE4" w:rsidRDefault="00653A76" w:rsidP="00271DE4">
      <w:pPr>
        <w:pStyle w:val="21"/>
        <w:spacing w:line="240" w:lineRule="auto"/>
        <w:ind w:firstLine="851"/>
        <w:jc w:val="left"/>
        <w:rPr>
          <w:sz w:val="24"/>
        </w:rPr>
      </w:pPr>
      <w:r w:rsidRPr="00271DE4">
        <w:rPr>
          <w:sz w:val="24"/>
        </w:rPr>
        <w:t xml:space="preserve">поддержку детских объединений и ученического самоуправления; </w:t>
      </w:r>
    </w:p>
    <w:p w:rsidR="004A67F3" w:rsidRPr="00271DE4" w:rsidRDefault="00653A76" w:rsidP="00271DE4">
      <w:pPr>
        <w:pStyle w:val="21"/>
        <w:spacing w:line="240" w:lineRule="auto"/>
        <w:ind w:firstLine="851"/>
        <w:jc w:val="left"/>
        <w:rPr>
          <w:sz w:val="24"/>
        </w:rPr>
        <w:sectPr w:rsidR="004A67F3" w:rsidRPr="00271DE4" w:rsidSect="00394DA7">
          <w:pgSz w:w="11906" w:h="16838" w:code="9"/>
          <w:pgMar w:top="1134" w:right="567" w:bottom="1134" w:left="1276" w:header="720" w:footer="720" w:gutter="0"/>
          <w:pgBorders w:offsetFrom="page">
            <w:top w:val="twistedLines2" w:sz="31" w:space="24" w:color="auto"/>
            <w:left w:val="twistedLines2" w:sz="31" w:space="24" w:color="auto"/>
            <w:bottom w:val="twistedLines2" w:sz="31" w:space="24" w:color="auto"/>
            <w:right w:val="twistedLines2" w:sz="31" w:space="24" w:color="auto"/>
          </w:pgBorders>
          <w:cols w:space="720"/>
          <w:noEndnote/>
        </w:sectPr>
      </w:pPr>
      <w:r w:rsidRPr="00271DE4">
        <w:rPr>
          <w:sz w:val="24"/>
        </w:rPr>
        <w:t xml:space="preserve">выявление и поддержку </w:t>
      </w:r>
      <w:r w:rsidR="002D2C77" w:rsidRPr="00271DE4">
        <w:rPr>
          <w:sz w:val="24"/>
          <w:szCs w:val="28"/>
        </w:rPr>
        <w:t>лиц, проявивших  выдающиеся способности</w:t>
      </w:r>
      <w:r w:rsidR="00E55EE9" w:rsidRPr="00271DE4">
        <w:rPr>
          <w:sz w:val="24"/>
          <w:szCs w:val="28"/>
        </w:rPr>
        <w:t>.</w:t>
      </w:r>
    </w:p>
    <w:p w:rsidR="00653A76" w:rsidRPr="00271DE4" w:rsidRDefault="00653A76" w:rsidP="00271DE4">
      <w:pPr>
        <w:pStyle w:val="ab"/>
        <w:spacing w:line="240" w:lineRule="auto"/>
        <w:ind w:firstLine="0"/>
        <w:jc w:val="left"/>
        <w:rPr>
          <w:rFonts w:ascii="Times New Roman" w:hAnsi="Times New Roman"/>
          <w:color w:val="auto"/>
          <w:sz w:val="24"/>
          <w:szCs w:val="28"/>
        </w:rPr>
      </w:pPr>
    </w:p>
    <w:p w:rsidR="00DC3DA6" w:rsidRPr="00271DE4" w:rsidRDefault="00653A76" w:rsidP="00271DE4">
      <w:pPr>
        <w:pStyle w:val="afd"/>
        <w:numPr>
          <w:ilvl w:val="2"/>
          <w:numId w:val="3"/>
        </w:numPr>
        <w:spacing w:line="240" w:lineRule="auto"/>
        <w:ind w:left="0" w:firstLine="0"/>
        <w:rPr>
          <w:u w:val="single"/>
        </w:rPr>
      </w:pPr>
      <w:bookmarkStart w:id="197" w:name="_Toc288394112"/>
      <w:bookmarkStart w:id="198" w:name="_Toc288410579"/>
      <w:bookmarkStart w:id="199" w:name="_Toc288410708"/>
      <w:bookmarkStart w:id="200" w:name="_Toc294246117"/>
      <w:r w:rsidRPr="00271DE4">
        <w:rPr>
          <w:u w:val="single"/>
        </w:rPr>
        <w:t>Финансовое обеспечение реализации основной образовательной программы</w:t>
      </w:r>
      <w:bookmarkEnd w:id="197"/>
      <w:bookmarkEnd w:id="198"/>
      <w:bookmarkEnd w:id="199"/>
      <w:bookmarkEnd w:id="200"/>
    </w:p>
    <w:p w:rsidR="002D0462" w:rsidRPr="00271DE4" w:rsidRDefault="002D0462" w:rsidP="00271DE4">
      <w:pPr>
        <w:ind w:firstLine="851"/>
        <w:rPr>
          <w:szCs w:val="28"/>
        </w:rPr>
      </w:pPr>
      <w:r w:rsidRPr="00271DE4">
        <w:rPr>
          <w:szCs w:val="28"/>
        </w:rPr>
        <w:t xml:space="preserve">Финансовое обеспечение реализации образовательной программы </w:t>
      </w:r>
      <w:r w:rsidR="00746817" w:rsidRPr="00271DE4">
        <w:rPr>
          <w:szCs w:val="28"/>
        </w:rPr>
        <w:t>началь</w:t>
      </w:r>
      <w:r w:rsidRPr="00271DE4">
        <w:rPr>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271DE4">
        <w:rPr>
          <w:szCs w:val="28"/>
        </w:rPr>
        <w:t>началь</w:t>
      </w:r>
      <w:r w:rsidRPr="00271DE4">
        <w:rPr>
          <w:szCs w:val="28"/>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271DE4" w:rsidRDefault="002D0462" w:rsidP="00271DE4">
      <w:pPr>
        <w:ind w:firstLine="851"/>
        <w:rPr>
          <w:szCs w:val="28"/>
        </w:rPr>
      </w:pPr>
      <w:r w:rsidRPr="00271DE4">
        <w:rPr>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271DE4" w:rsidRDefault="002D0462" w:rsidP="00271DE4">
      <w:pPr>
        <w:ind w:firstLine="851"/>
        <w:rPr>
          <w:szCs w:val="28"/>
        </w:rPr>
      </w:pPr>
      <w:r w:rsidRPr="00271DE4">
        <w:rPr>
          <w:szCs w:val="28"/>
        </w:rPr>
        <w:t xml:space="preserve">Финансовое обеспечение реализации образовательной программы </w:t>
      </w:r>
      <w:r w:rsidR="00746817" w:rsidRPr="00271DE4">
        <w:rPr>
          <w:szCs w:val="28"/>
        </w:rPr>
        <w:t>началь</w:t>
      </w:r>
      <w:r w:rsidRPr="00271DE4">
        <w:rPr>
          <w:szCs w:val="28"/>
        </w:rPr>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271DE4" w:rsidRDefault="002D0462" w:rsidP="00271DE4">
      <w:pPr>
        <w:ind w:firstLine="851"/>
        <w:rPr>
          <w:szCs w:val="28"/>
        </w:rPr>
      </w:pPr>
      <w:r w:rsidRPr="00271DE4">
        <w:rPr>
          <w:szCs w:val="28"/>
        </w:rPr>
        <w:t xml:space="preserve">Обеспечение государственных гарантий реализации прав на получение общедоступного и бесплатного </w:t>
      </w:r>
      <w:r w:rsidR="00746817" w:rsidRPr="00271DE4">
        <w:rPr>
          <w:szCs w:val="28"/>
        </w:rPr>
        <w:t>началь</w:t>
      </w:r>
      <w:r w:rsidRPr="00271DE4">
        <w:rPr>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271DE4" w:rsidRDefault="002D0462" w:rsidP="00271DE4">
      <w:pPr>
        <w:ind w:firstLine="851"/>
        <w:rPr>
          <w:szCs w:val="28"/>
        </w:rPr>
      </w:pPr>
      <w:r w:rsidRPr="00271DE4">
        <w:rPr>
          <w:szCs w:val="28"/>
        </w:rPr>
        <w:t xml:space="preserve">Норматив затрат на реализацию образовательной программы </w:t>
      </w:r>
      <w:r w:rsidR="00746817" w:rsidRPr="00271DE4">
        <w:rPr>
          <w:szCs w:val="28"/>
        </w:rPr>
        <w:t>началь</w:t>
      </w:r>
      <w:r w:rsidRPr="00271DE4">
        <w:rPr>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271DE4">
        <w:rPr>
          <w:szCs w:val="28"/>
        </w:rPr>
        <w:t>началь</w:t>
      </w:r>
      <w:r w:rsidRPr="00271DE4">
        <w:rPr>
          <w:szCs w:val="28"/>
        </w:rPr>
        <w:t>ного общего образования, включая:</w:t>
      </w:r>
    </w:p>
    <w:p w:rsidR="002D0462" w:rsidRPr="00271DE4" w:rsidRDefault="002D0462" w:rsidP="00271DE4">
      <w:pPr>
        <w:numPr>
          <w:ilvl w:val="0"/>
          <w:numId w:val="65"/>
        </w:numPr>
        <w:tabs>
          <w:tab w:val="left" w:pos="993"/>
        </w:tabs>
        <w:ind w:left="0" w:firstLine="851"/>
        <w:rPr>
          <w:szCs w:val="28"/>
        </w:rPr>
      </w:pPr>
      <w:r w:rsidRPr="00271DE4">
        <w:rPr>
          <w:szCs w:val="28"/>
        </w:rPr>
        <w:t xml:space="preserve">расходы на оплату труда работников, реализующих образовательную программу </w:t>
      </w:r>
      <w:r w:rsidR="00746817" w:rsidRPr="00271DE4">
        <w:rPr>
          <w:szCs w:val="28"/>
        </w:rPr>
        <w:t>началь</w:t>
      </w:r>
      <w:r w:rsidRPr="00271DE4">
        <w:rPr>
          <w:szCs w:val="28"/>
        </w:rPr>
        <w:t>ного общего образования;</w:t>
      </w:r>
    </w:p>
    <w:p w:rsidR="002D0462" w:rsidRPr="00271DE4" w:rsidRDefault="002D0462" w:rsidP="00271DE4">
      <w:pPr>
        <w:numPr>
          <w:ilvl w:val="0"/>
          <w:numId w:val="65"/>
        </w:numPr>
        <w:tabs>
          <w:tab w:val="left" w:pos="993"/>
        </w:tabs>
        <w:ind w:left="0" w:firstLine="851"/>
        <w:rPr>
          <w:szCs w:val="28"/>
        </w:rPr>
      </w:pPr>
      <w:r w:rsidRPr="00271DE4">
        <w:rPr>
          <w:szCs w:val="28"/>
        </w:rPr>
        <w:t>расходы на приобретение учебников и учебных пособий, средств обучения, игр, игрушек;</w:t>
      </w:r>
    </w:p>
    <w:p w:rsidR="002D0462" w:rsidRPr="00271DE4" w:rsidRDefault="002D0462" w:rsidP="00271DE4">
      <w:pPr>
        <w:numPr>
          <w:ilvl w:val="0"/>
          <w:numId w:val="65"/>
        </w:numPr>
        <w:tabs>
          <w:tab w:val="left" w:pos="993"/>
        </w:tabs>
        <w:ind w:left="0" w:firstLine="851"/>
        <w:rPr>
          <w:szCs w:val="28"/>
        </w:rPr>
      </w:pPr>
      <w:r w:rsidRPr="00271DE4">
        <w:rPr>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271DE4" w:rsidRDefault="002D0462" w:rsidP="00271DE4">
      <w:pPr>
        <w:ind w:firstLine="851"/>
        <w:rPr>
          <w:szCs w:val="28"/>
        </w:rPr>
      </w:pPr>
      <w:r w:rsidRPr="00271DE4">
        <w:rPr>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271DE4" w:rsidRDefault="002D0462" w:rsidP="00271DE4">
      <w:pPr>
        <w:ind w:firstLine="851"/>
        <w:rPr>
          <w:szCs w:val="28"/>
        </w:rPr>
      </w:pPr>
      <w:r w:rsidRPr="00271DE4">
        <w:rPr>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271DE4">
        <w:rPr>
          <w:szCs w:val="28"/>
        </w:rPr>
        <w:t>началь</w:t>
      </w:r>
      <w:r w:rsidRPr="00271DE4">
        <w:rPr>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271DE4">
        <w:rPr>
          <w:szCs w:val="28"/>
        </w:rPr>
        <w:t>началь</w:t>
      </w:r>
      <w:r w:rsidRPr="00271DE4">
        <w:rPr>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271DE4" w:rsidRDefault="002D0462" w:rsidP="00271DE4">
      <w:pPr>
        <w:ind w:firstLine="851"/>
        <w:rPr>
          <w:szCs w:val="28"/>
        </w:rPr>
      </w:pPr>
      <w:r w:rsidRPr="00271DE4">
        <w:rPr>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271DE4" w:rsidRDefault="002D0462" w:rsidP="00271DE4">
      <w:pPr>
        <w:ind w:firstLine="851"/>
        <w:rPr>
          <w:szCs w:val="28"/>
        </w:rPr>
      </w:pPr>
      <w:r w:rsidRPr="00271DE4">
        <w:rPr>
          <w:szCs w:val="28"/>
        </w:rPr>
        <w:lastRenderedPageBreak/>
        <w:t>Реализация подхода нормативного финансирования в расчете на одного обучающегося осуществляется на трех следующих уровнях:</w:t>
      </w:r>
    </w:p>
    <w:p w:rsidR="002D0462" w:rsidRPr="00271DE4" w:rsidRDefault="002D0462" w:rsidP="00271DE4">
      <w:pPr>
        <w:numPr>
          <w:ilvl w:val="0"/>
          <w:numId w:val="64"/>
        </w:numPr>
        <w:tabs>
          <w:tab w:val="left" w:pos="1134"/>
        </w:tabs>
        <w:ind w:left="0" w:firstLine="851"/>
        <w:rPr>
          <w:szCs w:val="28"/>
        </w:rPr>
      </w:pPr>
      <w:r w:rsidRPr="00271DE4">
        <w:rPr>
          <w:szCs w:val="28"/>
        </w:rPr>
        <w:t>межбюджетные отношения (бюджет субъекта Российской Федерации – местный бюджет);</w:t>
      </w:r>
    </w:p>
    <w:p w:rsidR="002D0462" w:rsidRPr="00271DE4" w:rsidRDefault="002D0462" w:rsidP="00271DE4">
      <w:pPr>
        <w:numPr>
          <w:ilvl w:val="0"/>
          <w:numId w:val="64"/>
        </w:numPr>
        <w:tabs>
          <w:tab w:val="left" w:pos="1134"/>
        </w:tabs>
        <w:ind w:left="0" w:firstLine="851"/>
        <w:rPr>
          <w:szCs w:val="28"/>
        </w:rPr>
      </w:pPr>
      <w:r w:rsidRPr="00271DE4">
        <w:rPr>
          <w:szCs w:val="28"/>
        </w:rPr>
        <w:t>внутрибюджетные отношения (местный бюджет – муниципальная общеобразовательная организация);</w:t>
      </w:r>
    </w:p>
    <w:p w:rsidR="002D0462" w:rsidRPr="00271DE4" w:rsidRDefault="002D0462" w:rsidP="00271DE4">
      <w:pPr>
        <w:numPr>
          <w:ilvl w:val="0"/>
          <w:numId w:val="64"/>
        </w:numPr>
        <w:tabs>
          <w:tab w:val="left" w:pos="1134"/>
        </w:tabs>
        <w:ind w:left="0" w:firstLine="851"/>
        <w:rPr>
          <w:szCs w:val="28"/>
        </w:rPr>
      </w:pPr>
      <w:r w:rsidRPr="00271DE4">
        <w:rPr>
          <w:szCs w:val="28"/>
        </w:rPr>
        <w:t>общеобразовательная организация.</w:t>
      </w:r>
    </w:p>
    <w:p w:rsidR="002D0462" w:rsidRPr="00271DE4" w:rsidRDefault="002D0462" w:rsidP="00271DE4">
      <w:pPr>
        <w:ind w:firstLine="851"/>
        <w:rPr>
          <w:szCs w:val="28"/>
        </w:rPr>
      </w:pPr>
      <w:r w:rsidRPr="00271DE4">
        <w:rPr>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271DE4" w:rsidRDefault="002D0462" w:rsidP="00271DE4">
      <w:pPr>
        <w:numPr>
          <w:ilvl w:val="0"/>
          <w:numId w:val="66"/>
        </w:numPr>
        <w:tabs>
          <w:tab w:val="left" w:pos="1134"/>
        </w:tabs>
        <w:ind w:left="0" w:firstLine="851"/>
        <w:rPr>
          <w:szCs w:val="28"/>
        </w:rPr>
      </w:pPr>
      <w:r w:rsidRPr="00271DE4">
        <w:rPr>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271DE4">
        <w:rPr>
          <w:szCs w:val="28"/>
        </w:rPr>
        <w:t>началь</w:t>
      </w:r>
      <w:r w:rsidRPr="00271DE4">
        <w:rPr>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271DE4" w:rsidRDefault="002D0462" w:rsidP="00271DE4">
      <w:pPr>
        <w:numPr>
          <w:ilvl w:val="0"/>
          <w:numId w:val="66"/>
        </w:numPr>
        <w:tabs>
          <w:tab w:val="left" w:pos="1134"/>
        </w:tabs>
        <w:ind w:left="0" w:firstLine="851"/>
        <w:rPr>
          <w:szCs w:val="28"/>
        </w:rPr>
      </w:pPr>
      <w:r w:rsidRPr="00271DE4">
        <w:rPr>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271DE4" w:rsidRDefault="002D0462" w:rsidP="00271DE4">
      <w:pPr>
        <w:ind w:firstLine="851"/>
        <w:rPr>
          <w:szCs w:val="28"/>
        </w:rPr>
      </w:pPr>
      <w:r w:rsidRPr="00271DE4">
        <w:rPr>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271DE4" w:rsidRDefault="002D0462" w:rsidP="00271DE4">
      <w:pPr>
        <w:ind w:firstLine="851"/>
        <w:rPr>
          <w:szCs w:val="28"/>
        </w:rPr>
      </w:pPr>
      <w:r w:rsidRPr="00271DE4">
        <w:rPr>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271DE4">
        <w:rPr>
          <w:szCs w:val="28"/>
        </w:rPr>
        <w:t>началь</w:t>
      </w:r>
      <w:r w:rsidRPr="00271DE4">
        <w:rPr>
          <w:szCs w:val="28"/>
        </w:rPr>
        <w:t>ного общего образования для детей с ОВЗ учитывает расходы необходимые для коррекции нарушения развития.</w:t>
      </w:r>
    </w:p>
    <w:p w:rsidR="002D0462" w:rsidRPr="00271DE4" w:rsidRDefault="002D0462" w:rsidP="00271DE4">
      <w:pPr>
        <w:ind w:firstLine="851"/>
        <w:rPr>
          <w:szCs w:val="28"/>
        </w:rPr>
      </w:pPr>
      <w:r w:rsidRPr="00271DE4">
        <w:rPr>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271DE4" w:rsidRDefault="002D0462" w:rsidP="00271DE4">
      <w:pPr>
        <w:ind w:firstLine="851"/>
        <w:rPr>
          <w:szCs w:val="28"/>
        </w:rPr>
      </w:pPr>
      <w:r w:rsidRPr="00271DE4">
        <w:rPr>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271DE4" w:rsidRDefault="002D0462" w:rsidP="00271DE4">
      <w:pPr>
        <w:ind w:firstLine="851"/>
        <w:rPr>
          <w:szCs w:val="28"/>
        </w:rPr>
      </w:pPr>
      <w:r w:rsidRPr="00271DE4">
        <w:rPr>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271DE4" w:rsidRDefault="002D0462" w:rsidP="00271DE4">
      <w:pPr>
        <w:ind w:firstLine="851"/>
        <w:rPr>
          <w:szCs w:val="28"/>
        </w:rPr>
      </w:pPr>
      <w:r w:rsidRPr="00271DE4">
        <w:rPr>
          <w:szCs w:val="28"/>
        </w:rPr>
        <w:t>Справочно: в соответствии с установленным порядком финансирования оплаты труда работников образовательных организаций:</w:t>
      </w:r>
    </w:p>
    <w:p w:rsidR="002D0462" w:rsidRPr="00271DE4" w:rsidRDefault="002D0462" w:rsidP="00271DE4">
      <w:pPr>
        <w:numPr>
          <w:ilvl w:val="0"/>
          <w:numId w:val="67"/>
        </w:numPr>
        <w:tabs>
          <w:tab w:val="left" w:pos="1134"/>
        </w:tabs>
        <w:ind w:left="0" w:firstLine="851"/>
        <w:rPr>
          <w:szCs w:val="28"/>
        </w:rPr>
      </w:pPr>
      <w:r w:rsidRPr="00271DE4">
        <w:rPr>
          <w:szCs w:val="28"/>
        </w:rPr>
        <w:lastRenderedPageBreak/>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271DE4" w:rsidRDefault="002D0462" w:rsidP="00271DE4">
      <w:pPr>
        <w:numPr>
          <w:ilvl w:val="0"/>
          <w:numId w:val="67"/>
        </w:numPr>
        <w:tabs>
          <w:tab w:val="left" w:pos="1134"/>
        </w:tabs>
        <w:ind w:left="0" w:firstLine="851"/>
        <w:rPr>
          <w:szCs w:val="28"/>
        </w:rPr>
      </w:pPr>
      <w:r w:rsidRPr="00271DE4">
        <w:rPr>
          <w:szCs w:val="28"/>
        </w:rPr>
        <w:t xml:space="preserve">базовая часть фонда оплаты труда обеспечивает гарантированную заработную плату работников; </w:t>
      </w:r>
    </w:p>
    <w:p w:rsidR="002D0462" w:rsidRPr="00271DE4" w:rsidRDefault="002D0462" w:rsidP="00271DE4">
      <w:pPr>
        <w:numPr>
          <w:ilvl w:val="0"/>
          <w:numId w:val="67"/>
        </w:numPr>
        <w:tabs>
          <w:tab w:val="left" w:pos="1134"/>
        </w:tabs>
        <w:ind w:left="0" w:firstLine="851"/>
        <w:rPr>
          <w:szCs w:val="28"/>
        </w:rPr>
      </w:pPr>
      <w:r w:rsidRPr="00271DE4">
        <w:rPr>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271DE4" w:rsidRDefault="002D0462" w:rsidP="00271DE4">
      <w:pPr>
        <w:numPr>
          <w:ilvl w:val="0"/>
          <w:numId w:val="67"/>
        </w:numPr>
        <w:tabs>
          <w:tab w:val="left" w:pos="1134"/>
        </w:tabs>
        <w:ind w:left="0" w:firstLine="851"/>
        <w:rPr>
          <w:szCs w:val="28"/>
        </w:rPr>
      </w:pPr>
      <w:r w:rsidRPr="00271DE4">
        <w:rPr>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271DE4" w:rsidRDefault="002D0462" w:rsidP="00271DE4">
      <w:pPr>
        <w:numPr>
          <w:ilvl w:val="0"/>
          <w:numId w:val="67"/>
        </w:numPr>
        <w:tabs>
          <w:tab w:val="left" w:pos="1134"/>
        </w:tabs>
        <w:ind w:left="0" w:firstLine="851"/>
        <w:rPr>
          <w:szCs w:val="28"/>
        </w:rPr>
      </w:pPr>
      <w:r w:rsidRPr="00271DE4">
        <w:rPr>
          <w:szCs w:val="28"/>
        </w:rPr>
        <w:t>общая часть фонда оплаты труда обеспечивает гарантированную оплату труда педагогического работника.</w:t>
      </w:r>
    </w:p>
    <w:p w:rsidR="002D0462" w:rsidRPr="00271DE4" w:rsidRDefault="002D0462" w:rsidP="00271DE4">
      <w:pPr>
        <w:ind w:firstLine="851"/>
        <w:rPr>
          <w:szCs w:val="28"/>
        </w:rPr>
      </w:pPr>
      <w:r w:rsidRPr="00271DE4">
        <w:rPr>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271DE4">
        <w:rPr>
          <w:szCs w:val="28"/>
        </w:rPr>
        <w:t>началь</w:t>
      </w:r>
      <w:r w:rsidRPr="00271DE4">
        <w:rPr>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271DE4" w:rsidRDefault="002D0462" w:rsidP="00271DE4">
      <w:pPr>
        <w:ind w:firstLine="851"/>
        <w:rPr>
          <w:szCs w:val="28"/>
        </w:rPr>
      </w:pPr>
      <w:r w:rsidRPr="00271DE4">
        <w:rPr>
          <w:szCs w:val="28"/>
        </w:rPr>
        <w:t>Образовательная организация самостоятельно определяет:</w:t>
      </w:r>
    </w:p>
    <w:p w:rsidR="002D0462" w:rsidRPr="00271DE4" w:rsidRDefault="002D0462" w:rsidP="00271DE4">
      <w:pPr>
        <w:numPr>
          <w:ilvl w:val="0"/>
          <w:numId w:val="68"/>
        </w:numPr>
        <w:tabs>
          <w:tab w:val="left" w:pos="1134"/>
        </w:tabs>
        <w:ind w:left="0" w:firstLine="851"/>
        <w:rPr>
          <w:szCs w:val="28"/>
        </w:rPr>
      </w:pPr>
      <w:r w:rsidRPr="00271DE4">
        <w:rPr>
          <w:szCs w:val="28"/>
        </w:rPr>
        <w:t>соотношение базовой и стимулирующей части фонда оплаты труда;</w:t>
      </w:r>
    </w:p>
    <w:p w:rsidR="002D0462" w:rsidRPr="00271DE4" w:rsidRDefault="002D0462" w:rsidP="00271DE4">
      <w:pPr>
        <w:numPr>
          <w:ilvl w:val="0"/>
          <w:numId w:val="68"/>
        </w:numPr>
        <w:tabs>
          <w:tab w:val="left" w:pos="1134"/>
        </w:tabs>
        <w:ind w:left="0" w:firstLine="851"/>
        <w:rPr>
          <w:szCs w:val="28"/>
        </w:rPr>
      </w:pPr>
      <w:r w:rsidRPr="00271DE4">
        <w:rPr>
          <w:spacing w:val="-4"/>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271DE4">
        <w:rPr>
          <w:szCs w:val="28"/>
        </w:rPr>
        <w:t xml:space="preserve"> персонала;</w:t>
      </w:r>
    </w:p>
    <w:p w:rsidR="002D0462" w:rsidRPr="00271DE4" w:rsidRDefault="002D0462" w:rsidP="00271DE4">
      <w:pPr>
        <w:numPr>
          <w:ilvl w:val="0"/>
          <w:numId w:val="68"/>
        </w:numPr>
        <w:tabs>
          <w:tab w:val="left" w:pos="1134"/>
        </w:tabs>
        <w:ind w:left="0" w:firstLine="851"/>
        <w:rPr>
          <w:szCs w:val="28"/>
        </w:rPr>
      </w:pPr>
      <w:r w:rsidRPr="00271DE4">
        <w:rPr>
          <w:szCs w:val="28"/>
        </w:rPr>
        <w:t>соотношение общей и специальной частей внутри базовой части фонда оплаты труда;</w:t>
      </w:r>
    </w:p>
    <w:p w:rsidR="002D0462" w:rsidRPr="00271DE4" w:rsidRDefault="002D0462" w:rsidP="00271DE4">
      <w:pPr>
        <w:numPr>
          <w:ilvl w:val="0"/>
          <w:numId w:val="68"/>
        </w:numPr>
        <w:tabs>
          <w:tab w:val="left" w:pos="1134"/>
        </w:tabs>
        <w:ind w:left="0" w:firstLine="851"/>
        <w:rPr>
          <w:szCs w:val="28"/>
        </w:rPr>
      </w:pPr>
      <w:r w:rsidRPr="00271DE4">
        <w:rPr>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271DE4" w:rsidRDefault="002D0462" w:rsidP="00271DE4">
      <w:pPr>
        <w:ind w:firstLine="851"/>
        <w:rPr>
          <w:szCs w:val="28"/>
        </w:rPr>
      </w:pPr>
      <w:r w:rsidRPr="00271DE4">
        <w:rPr>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271DE4" w:rsidRDefault="002D0462" w:rsidP="00271DE4">
      <w:pPr>
        <w:ind w:firstLine="851"/>
        <w:rPr>
          <w:szCs w:val="28"/>
        </w:rPr>
      </w:pPr>
      <w:r w:rsidRPr="00271DE4">
        <w:rPr>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271DE4">
        <w:rPr>
          <w:szCs w:val="28"/>
        </w:rPr>
        <w:t>началь</w:t>
      </w:r>
      <w:r w:rsidRPr="00271DE4">
        <w:rPr>
          <w:szCs w:val="28"/>
        </w:rPr>
        <w:t>ного общего образования образовательная организация:</w:t>
      </w:r>
    </w:p>
    <w:p w:rsidR="002D0462" w:rsidRPr="00271DE4" w:rsidRDefault="002D0462" w:rsidP="00271DE4">
      <w:pPr>
        <w:ind w:firstLine="851"/>
        <w:rPr>
          <w:szCs w:val="28"/>
        </w:rPr>
      </w:pPr>
      <w:r w:rsidRPr="00271DE4">
        <w:rPr>
          <w:szCs w:val="28"/>
        </w:rPr>
        <w:t>1) проводит экономический расчет стоимости обеспечения требований ФГОС;</w:t>
      </w:r>
    </w:p>
    <w:p w:rsidR="002D0462" w:rsidRPr="00271DE4" w:rsidRDefault="002D0462" w:rsidP="00271DE4">
      <w:pPr>
        <w:ind w:firstLine="851"/>
        <w:rPr>
          <w:szCs w:val="28"/>
        </w:rPr>
      </w:pPr>
      <w:r w:rsidRPr="00271DE4">
        <w:rPr>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271DE4">
        <w:rPr>
          <w:szCs w:val="28"/>
        </w:rPr>
        <w:t>началь</w:t>
      </w:r>
      <w:r w:rsidRPr="00271DE4">
        <w:rPr>
          <w:szCs w:val="28"/>
        </w:rPr>
        <w:t>ного общего образования;</w:t>
      </w:r>
    </w:p>
    <w:p w:rsidR="002D0462" w:rsidRPr="00271DE4" w:rsidRDefault="002D0462" w:rsidP="00271DE4">
      <w:pPr>
        <w:ind w:firstLine="851"/>
        <w:rPr>
          <w:szCs w:val="28"/>
        </w:rPr>
      </w:pPr>
      <w:r w:rsidRPr="00271DE4">
        <w:rPr>
          <w:szCs w:val="28"/>
        </w:rPr>
        <w:t xml:space="preserve">3) определяет величину затрат на обеспечение требований к условиям реализации образовательной программы </w:t>
      </w:r>
      <w:r w:rsidR="00746817" w:rsidRPr="00271DE4">
        <w:rPr>
          <w:szCs w:val="28"/>
        </w:rPr>
        <w:t>началь</w:t>
      </w:r>
      <w:r w:rsidRPr="00271DE4">
        <w:rPr>
          <w:szCs w:val="28"/>
        </w:rPr>
        <w:t>ного общего образования;</w:t>
      </w:r>
    </w:p>
    <w:p w:rsidR="002D0462" w:rsidRPr="00271DE4" w:rsidRDefault="002D0462" w:rsidP="00271DE4">
      <w:pPr>
        <w:ind w:firstLine="851"/>
        <w:rPr>
          <w:szCs w:val="28"/>
        </w:rPr>
      </w:pPr>
      <w:r w:rsidRPr="00271DE4">
        <w:rPr>
          <w:szCs w:val="28"/>
        </w:rPr>
        <w:t xml:space="preserve">4) соотносит необходимые затраты с региональным (муниципальным) графиком внедрения ФГОС </w:t>
      </w:r>
      <w:r w:rsidR="00746817" w:rsidRPr="00271DE4">
        <w:rPr>
          <w:szCs w:val="28"/>
        </w:rPr>
        <w:t>Н</w:t>
      </w:r>
      <w:r w:rsidRPr="00271DE4">
        <w:rPr>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271DE4">
        <w:rPr>
          <w:szCs w:val="28"/>
        </w:rPr>
        <w:t>началь</w:t>
      </w:r>
      <w:r w:rsidRPr="00271DE4">
        <w:rPr>
          <w:szCs w:val="28"/>
        </w:rPr>
        <w:t>ного общего образования;</w:t>
      </w:r>
    </w:p>
    <w:p w:rsidR="002D0462" w:rsidRPr="00271DE4" w:rsidRDefault="002D0462" w:rsidP="00271DE4">
      <w:pPr>
        <w:ind w:firstLine="851"/>
        <w:rPr>
          <w:szCs w:val="28"/>
        </w:rPr>
      </w:pPr>
      <w:r w:rsidRPr="00271DE4">
        <w:rPr>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271DE4" w:rsidRDefault="002D0462" w:rsidP="00271DE4">
      <w:pPr>
        <w:pStyle w:val="1-21"/>
        <w:numPr>
          <w:ilvl w:val="0"/>
          <w:numId w:val="62"/>
        </w:numPr>
        <w:tabs>
          <w:tab w:val="left" w:pos="993"/>
        </w:tabs>
        <w:ind w:left="0" w:firstLine="851"/>
        <w:rPr>
          <w:rFonts w:ascii="Times New Roman" w:hAnsi="Times New Roman"/>
          <w:szCs w:val="28"/>
        </w:rPr>
      </w:pPr>
      <w:r w:rsidRPr="00271DE4">
        <w:rPr>
          <w:rFonts w:ascii="Times New Roman" w:hAnsi="Times New Roman"/>
          <w:szCs w:val="28"/>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w:t>
      </w:r>
      <w:r w:rsidRPr="00271DE4">
        <w:rPr>
          <w:rFonts w:ascii="Times New Roman" w:hAnsi="Times New Roman"/>
          <w:szCs w:val="28"/>
        </w:rPr>
        <w:lastRenderedPageBreak/>
        <w:t>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271DE4" w:rsidRDefault="002D0462" w:rsidP="00271DE4">
      <w:pPr>
        <w:pStyle w:val="1-21"/>
        <w:widowControl w:val="0"/>
        <w:numPr>
          <w:ilvl w:val="0"/>
          <w:numId w:val="62"/>
        </w:numPr>
        <w:tabs>
          <w:tab w:val="left" w:pos="993"/>
        </w:tabs>
        <w:ind w:left="0" w:firstLine="851"/>
        <w:rPr>
          <w:rFonts w:ascii="Times New Roman" w:hAnsi="Times New Roman"/>
          <w:szCs w:val="28"/>
        </w:rPr>
      </w:pPr>
      <w:r w:rsidRPr="00271DE4">
        <w:rPr>
          <w:rFonts w:ascii="Times New Roman" w:hAnsi="Times New Roman"/>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271DE4" w:rsidRDefault="002D0462" w:rsidP="00271DE4">
      <w:pPr>
        <w:widowControl w:val="0"/>
        <w:ind w:firstLine="851"/>
        <w:rPr>
          <w:szCs w:val="28"/>
        </w:rPr>
      </w:pPr>
      <w:r w:rsidRPr="00271DE4">
        <w:rPr>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271DE4" w:rsidRDefault="002D0462" w:rsidP="00271DE4">
      <w:pPr>
        <w:widowControl w:val="0"/>
        <w:ind w:firstLine="851"/>
        <w:rPr>
          <w:szCs w:val="28"/>
        </w:rPr>
      </w:pPr>
      <w:r w:rsidRPr="00271DE4">
        <w:rPr>
          <w:szCs w:val="28"/>
        </w:rPr>
        <w:t xml:space="preserve">Примерный расчет нормативных затрат оказания государственных услуг по реализации образовательной программы </w:t>
      </w:r>
      <w:r w:rsidR="00746817" w:rsidRPr="00271DE4">
        <w:rPr>
          <w:szCs w:val="28"/>
        </w:rPr>
        <w:t>началь</w:t>
      </w:r>
      <w:r w:rsidRPr="00271DE4">
        <w:rPr>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271DE4" w:rsidRDefault="002D0462" w:rsidP="00271DE4">
      <w:pPr>
        <w:shd w:val="clear" w:color="auto" w:fill="FFFFFF"/>
        <w:tabs>
          <w:tab w:val="left" w:pos="1238"/>
        </w:tabs>
        <w:ind w:firstLine="851"/>
        <w:rPr>
          <w:szCs w:val="28"/>
        </w:rPr>
      </w:pPr>
      <w:r w:rsidRPr="00271DE4">
        <w:rPr>
          <w:szCs w:val="28"/>
        </w:rPr>
        <w:t xml:space="preserve">Финансовое обеспечение оказания государственных услуг </w:t>
      </w:r>
      <w:r w:rsidRPr="00271DE4">
        <w:rPr>
          <w:spacing w:val="-3"/>
          <w:szCs w:val="28"/>
        </w:rPr>
        <w:t xml:space="preserve">осуществляется в пределах бюджетных ассигнований, предусмотренных </w:t>
      </w:r>
      <w:r w:rsidRPr="00271DE4">
        <w:rPr>
          <w:szCs w:val="28"/>
        </w:rPr>
        <w:t>организации на очередной финансовый год.</w:t>
      </w:r>
    </w:p>
    <w:p w:rsidR="002D0462" w:rsidRPr="00271DE4" w:rsidRDefault="002D0462" w:rsidP="00271DE4">
      <w:pPr>
        <w:shd w:val="clear" w:color="auto" w:fill="FFFFFF"/>
        <w:tabs>
          <w:tab w:val="left" w:pos="1238"/>
        </w:tabs>
        <w:ind w:firstLine="851"/>
        <w:rPr>
          <w:szCs w:val="28"/>
        </w:rPr>
      </w:pPr>
    </w:p>
    <w:p w:rsidR="002D0462" w:rsidRPr="00271DE4" w:rsidRDefault="002D0462" w:rsidP="00271DE4">
      <w:pPr>
        <w:shd w:val="clear" w:color="auto" w:fill="FFFFFF"/>
        <w:ind w:firstLine="851"/>
        <w:rPr>
          <w:b/>
          <w:bCs/>
          <w:spacing w:val="-3"/>
          <w:szCs w:val="28"/>
        </w:rPr>
      </w:pPr>
      <w:r w:rsidRPr="00271DE4">
        <w:rPr>
          <w:b/>
          <w:bCs/>
          <w:spacing w:val="-3"/>
          <w:szCs w:val="28"/>
        </w:rPr>
        <w:t>Определение нормативных затрат на оказание государственной услуги</w:t>
      </w:r>
    </w:p>
    <w:p w:rsidR="002D0462" w:rsidRPr="00271DE4" w:rsidRDefault="002D0462" w:rsidP="00271DE4">
      <w:pPr>
        <w:shd w:val="clear" w:color="auto" w:fill="FFFFFF"/>
        <w:tabs>
          <w:tab w:val="left" w:pos="1087"/>
        </w:tabs>
        <w:ind w:firstLine="851"/>
        <w:rPr>
          <w:szCs w:val="28"/>
        </w:rPr>
      </w:pPr>
      <w:r w:rsidRPr="00271DE4">
        <w:rPr>
          <w:spacing w:val="-2"/>
          <w:szCs w:val="28"/>
        </w:rPr>
        <w:t xml:space="preserve">Нормативные затраты на оказание </w:t>
      </w:r>
      <w:r w:rsidRPr="00271DE4">
        <w:rPr>
          <w:i/>
          <w:spacing w:val="-2"/>
          <w:szCs w:val="28"/>
          <w:lang w:val="en-US"/>
        </w:rPr>
        <w:t>i</w:t>
      </w:r>
      <w:r w:rsidRPr="00271DE4">
        <w:rPr>
          <w:spacing w:val="-2"/>
          <w:szCs w:val="28"/>
        </w:rPr>
        <w:t xml:space="preserve">-той государственной услугина </w:t>
      </w:r>
      <w:r w:rsidRPr="00271DE4">
        <w:rPr>
          <w:szCs w:val="28"/>
        </w:rPr>
        <w:t>соответствующий финансовый год определяются по формуле:</w:t>
      </w:r>
    </w:p>
    <w:p w:rsidR="002D0462" w:rsidRPr="00271DE4" w:rsidRDefault="002D0462" w:rsidP="00271DE4">
      <w:pPr>
        <w:shd w:val="clear" w:color="auto" w:fill="FFFFFF"/>
        <w:ind w:firstLine="851"/>
        <w:rPr>
          <w:sz w:val="52"/>
          <w:szCs w:val="56"/>
        </w:rPr>
      </w:pPr>
      <w:r w:rsidRPr="00271DE4">
        <w:rPr>
          <w:i/>
          <w:sz w:val="36"/>
          <w:szCs w:val="40"/>
        </w:rPr>
        <w:t xml:space="preserve">Р </w:t>
      </w:r>
      <w:r w:rsidRPr="00271DE4">
        <w:rPr>
          <w:i/>
          <w:sz w:val="36"/>
          <w:szCs w:val="40"/>
          <w:vertAlign w:val="superscript"/>
          <w:lang w:val="en-US"/>
        </w:rPr>
        <w:t>i</w:t>
      </w:r>
      <w:r w:rsidRPr="00271DE4">
        <w:rPr>
          <w:i/>
          <w:sz w:val="36"/>
          <w:szCs w:val="40"/>
          <w:vertAlign w:val="subscript"/>
        </w:rPr>
        <w:t>гу</w:t>
      </w:r>
      <w:r w:rsidRPr="00271DE4">
        <w:rPr>
          <w:bCs/>
          <w:spacing w:val="-4"/>
          <w:szCs w:val="28"/>
        </w:rPr>
        <w:t xml:space="preserve">= </w:t>
      </w:r>
      <w:r w:rsidRPr="00271DE4">
        <w:rPr>
          <w:bCs/>
          <w:i/>
          <w:spacing w:val="-4"/>
          <w:sz w:val="36"/>
          <w:szCs w:val="40"/>
          <w:lang w:val="en-US"/>
        </w:rPr>
        <w:t>N</w:t>
      </w:r>
      <w:r w:rsidRPr="00271DE4">
        <w:rPr>
          <w:i/>
          <w:sz w:val="36"/>
          <w:szCs w:val="40"/>
          <w:vertAlign w:val="superscript"/>
          <w:lang w:val="en-US"/>
        </w:rPr>
        <w:t>i</w:t>
      </w:r>
      <w:r w:rsidRPr="00271DE4">
        <w:rPr>
          <w:i/>
          <w:sz w:val="36"/>
          <w:szCs w:val="40"/>
          <w:vertAlign w:val="subscript"/>
        </w:rPr>
        <w:t>очр ×</w:t>
      </w:r>
      <w:r w:rsidRPr="00271DE4">
        <w:rPr>
          <w:i/>
          <w:sz w:val="52"/>
          <w:szCs w:val="56"/>
          <w:vertAlign w:val="subscript"/>
          <w:lang w:val="en-US"/>
        </w:rPr>
        <w:t>k</w:t>
      </w:r>
      <w:r w:rsidRPr="00271DE4">
        <w:rPr>
          <w:i/>
          <w:sz w:val="36"/>
          <w:szCs w:val="40"/>
          <w:vertAlign w:val="subscript"/>
          <w:lang w:val="en-US"/>
        </w:rPr>
        <w:t>i</w:t>
      </w:r>
      <w:r w:rsidRPr="00271DE4">
        <w:rPr>
          <w:i/>
          <w:iCs/>
          <w:szCs w:val="28"/>
        </w:rPr>
        <w:t xml:space="preserve">, </w:t>
      </w:r>
      <w:r w:rsidRPr="00271DE4">
        <w:rPr>
          <w:szCs w:val="28"/>
        </w:rPr>
        <w:t>где:</w:t>
      </w:r>
    </w:p>
    <w:p w:rsidR="002D0462" w:rsidRPr="00271DE4" w:rsidRDefault="002D0462" w:rsidP="00271DE4">
      <w:pPr>
        <w:shd w:val="clear" w:color="auto" w:fill="FFFFFF"/>
        <w:ind w:firstLine="851"/>
        <w:rPr>
          <w:szCs w:val="28"/>
        </w:rPr>
      </w:pPr>
      <w:r w:rsidRPr="00271DE4">
        <w:rPr>
          <w:i/>
          <w:szCs w:val="28"/>
        </w:rPr>
        <w:t>Р</w:t>
      </w:r>
      <w:r w:rsidRPr="00271DE4">
        <w:rPr>
          <w:i/>
          <w:sz w:val="36"/>
          <w:szCs w:val="40"/>
          <w:vertAlign w:val="superscript"/>
          <w:lang w:val="en-US"/>
        </w:rPr>
        <w:t>i</w:t>
      </w:r>
      <w:r w:rsidRPr="00271DE4">
        <w:rPr>
          <w:i/>
          <w:sz w:val="36"/>
          <w:szCs w:val="40"/>
          <w:vertAlign w:val="subscript"/>
        </w:rPr>
        <w:t>гу</w:t>
      </w:r>
      <w:r w:rsidRPr="00271DE4">
        <w:rPr>
          <w:b/>
          <w:bCs/>
          <w:spacing w:val="-4"/>
          <w:szCs w:val="28"/>
        </w:rPr>
        <w:t xml:space="preserve">– </w:t>
      </w:r>
      <w:r w:rsidRPr="00271DE4">
        <w:rPr>
          <w:bCs/>
          <w:spacing w:val="-4"/>
          <w:szCs w:val="28"/>
        </w:rPr>
        <w:t>н</w:t>
      </w:r>
      <w:r w:rsidRPr="00271DE4">
        <w:rPr>
          <w:spacing w:val="-2"/>
          <w:szCs w:val="28"/>
        </w:rPr>
        <w:t xml:space="preserve">ормативные затраты на оказание </w:t>
      </w:r>
      <w:r w:rsidRPr="00271DE4">
        <w:rPr>
          <w:i/>
          <w:spacing w:val="-2"/>
          <w:szCs w:val="28"/>
          <w:lang w:val="en-US"/>
        </w:rPr>
        <w:t>i</w:t>
      </w:r>
      <w:r w:rsidRPr="00271DE4">
        <w:rPr>
          <w:spacing w:val="-2"/>
          <w:szCs w:val="28"/>
        </w:rPr>
        <w:t xml:space="preserve">-той государственной услугина </w:t>
      </w:r>
      <w:r w:rsidRPr="00271DE4">
        <w:rPr>
          <w:szCs w:val="28"/>
        </w:rPr>
        <w:t>соответствующий финансовый год;</w:t>
      </w:r>
    </w:p>
    <w:p w:rsidR="002D0462" w:rsidRPr="00271DE4" w:rsidRDefault="002D0462" w:rsidP="00271DE4">
      <w:pPr>
        <w:shd w:val="clear" w:color="auto" w:fill="FFFFFF"/>
        <w:ind w:firstLine="851"/>
        <w:rPr>
          <w:szCs w:val="28"/>
        </w:rPr>
      </w:pPr>
      <w:r w:rsidRPr="00271DE4">
        <w:rPr>
          <w:bCs/>
          <w:spacing w:val="-4"/>
          <w:szCs w:val="28"/>
          <w:lang w:val="en-US"/>
        </w:rPr>
        <w:t>N</w:t>
      </w:r>
      <w:r w:rsidRPr="00271DE4">
        <w:rPr>
          <w:szCs w:val="28"/>
          <w:vertAlign w:val="superscript"/>
          <w:lang w:val="en-US"/>
        </w:rPr>
        <w:t>i</w:t>
      </w:r>
      <w:r w:rsidRPr="00271DE4">
        <w:rPr>
          <w:szCs w:val="28"/>
          <w:vertAlign w:val="subscript"/>
        </w:rPr>
        <w:t>очр</w:t>
      </w:r>
      <w:r w:rsidRPr="00271DE4">
        <w:rPr>
          <w:b/>
          <w:bCs/>
          <w:spacing w:val="-4"/>
          <w:szCs w:val="28"/>
        </w:rPr>
        <w:t>–</w:t>
      </w:r>
      <w:r w:rsidRPr="00271DE4">
        <w:rPr>
          <w:spacing w:val="-2"/>
          <w:szCs w:val="28"/>
        </w:rPr>
        <w:t xml:space="preserve">нормативные затраты на оказание единицы </w:t>
      </w:r>
      <w:r w:rsidRPr="00271DE4">
        <w:rPr>
          <w:i/>
          <w:spacing w:val="-2"/>
          <w:szCs w:val="28"/>
          <w:lang w:val="en-US"/>
        </w:rPr>
        <w:t>i</w:t>
      </w:r>
      <w:r w:rsidRPr="00271DE4">
        <w:rPr>
          <w:spacing w:val="-2"/>
          <w:szCs w:val="28"/>
        </w:rPr>
        <w:t>-той государственной услуги образовательной организации на соответствующий финансовый год;</w:t>
      </w:r>
    </w:p>
    <w:p w:rsidR="002D0462" w:rsidRPr="00271DE4" w:rsidRDefault="002D0462" w:rsidP="00271DE4">
      <w:pPr>
        <w:shd w:val="clear" w:color="auto" w:fill="FFFFFF"/>
        <w:ind w:firstLine="851"/>
        <w:rPr>
          <w:szCs w:val="28"/>
        </w:rPr>
      </w:pPr>
      <w:r w:rsidRPr="00271DE4">
        <w:rPr>
          <w:i/>
          <w:iCs/>
          <w:szCs w:val="28"/>
          <w:lang w:val="en-US"/>
        </w:rPr>
        <w:t>k</w:t>
      </w:r>
      <w:r w:rsidRPr="00271DE4">
        <w:rPr>
          <w:i/>
          <w:iCs/>
          <w:szCs w:val="28"/>
          <w:vertAlign w:val="subscript"/>
          <w:lang w:val="en-US"/>
        </w:rPr>
        <w:t>t</w:t>
      </w:r>
      <w:r w:rsidRPr="00271DE4">
        <w:rPr>
          <w:b/>
          <w:bCs/>
          <w:spacing w:val="-4"/>
          <w:szCs w:val="28"/>
        </w:rPr>
        <w:t>–</w:t>
      </w:r>
      <w:r w:rsidRPr="00271DE4">
        <w:rPr>
          <w:szCs w:val="28"/>
        </w:rPr>
        <w:t xml:space="preserve"> объем </w:t>
      </w:r>
      <w:r w:rsidRPr="00271DE4">
        <w:rPr>
          <w:i/>
          <w:szCs w:val="28"/>
          <w:lang w:val="en-US"/>
        </w:rPr>
        <w:t>i</w:t>
      </w:r>
      <w:r w:rsidRPr="00271DE4">
        <w:rPr>
          <w:szCs w:val="28"/>
        </w:rPr>
        <w:t>-той государственной услуги в соответствии с государственным (муниципальным) заданием.</w:t>
      </w:r>
    </w:p>
    <w:p w:rsidR="002D0462" w:rsidRPr="00271DE4" w:rsidRDefault="002D0462" w:rsidP="00271DE4">
      <w:pPr>
        <w:shd w:val="clear" w:color="auto" w:fill="FFFFFF"/>
        <w:tabs>
          <w:tab w:val="left" w:pos="994"/>
        </w:tabs>
        <w:ind w:firstLine="851"/>
        <w:rPr>
          <w:spacing w:val="-4"/>
          <w:szCs w:val="28"/>
        </w:rPr>
      </w:pPr>
      <w:r w:rsidRPr="00271DE4">
        <w:rPr>
          <w:spacing w:val="-2"/>
          <w:szCs w:val="28"/>
        </w:rPr>
        <w:t xml:space="preserve">Нормативные затраты на оказание единицы </w:t>
      </w:r>
      <w:r w:rsidRPr="00271DE4">
        <w:rPr>
          <w:spacing w:val="-2"/>
          <w:szCs w:val="28"/>
          <w:lang w:val="en-US"/>
        </w:rPr>
        <w:t>i</w:t>
      </w:r>
      <w:r w:rsidRPr="00271DE4">
        <w:rPr>
          <w:spacing w:val="-2"/>
          <w:szCs w:val="28"/>
        </w:rPr>
        <w:t xml:space="preserve">-той государственной услуги образовательной </w:t>
      </w:r>
      <w:r w:rsidRPr="00271DE4">
        <w:rPr>
          <w:spacing w:val="-4"/>
          <w:szCs w:val="28"/>
        </w:rPr>
        <w:t>организации на соответствующий финансовый год определяются по формуле:</w:t>
      </w:r>
    </w:p>
    <w:p w:rsidR="002D0462" w:rsidRPr="00271DE4" w:rsidRDefault="002D0462" w:rsidP="00271DE4">
      <w:pPr>
        <w:shd w:val="clear" w:color="auto" w:fill="FFFFFF"/>
        <w:tabs>
          <w:tab w:val="left" w:pos="994"/>
        </w:tabs>
        <w:ind w:firstLine="851"/>
        <w:rPr>
          <w:szCs w:val="28"/>
        </w:rPr>
      </w:pPr>
      <w:r w:rsidRPr="00271DE4">
        <w:rPr>
          <w:bCs/>
          <w:i/>
          <w:spacing w:val="-4"/>
          <w:sz w:val="36"/>
          <w:szCs w:val="40"/>
          <w:lang w:val="en-US"/>
        </w:rPr>
        <w:t>N</w:t>
      </w:r>
      <w:r w:rsidRPr="00271DE4">
        <w:rPr>
          <w:i/>
          <w:sz w:val="36"/>
          <w:szCs w:val="40"/>
          <w:vertAlign w:val="superscript"/>
          <w:lang w:val="en-US"/>
        </w:rPr>
        <w:t>i</w:t>
      </w:r>
      <w:r w:rsidRPr="00271DE4">
        <w:rPr>
          <w:i/>
          <w:sz w:val="36"/>
          <w:szCs w:val="40"/>
          <w:vertAlign w:val="subscript"/>
        </w:rPr>
        <w:t>очр=</w:t>
      </w:r>
      <w:r w:rsidRPr="00271DE4">
        <w:rPr>
          <w:bCs/>
          <w:i/>
          <w:spacing w:val="-4"/>
          <w:sz w:val="36"/>
          <w:szCs w:val="40"/>
          <w:lang w:val="en-US"/>
        </w:rPr>
        <w:t>N</w:t>
      </w:r>
      <w:r w:rsidRPr="00271DE4">
        <w:rPr>
          <w:i/>
          <w:sz w:val="36"/>
          <w:szCs w:val="40"/>
          <w:vertAlign w:val="subscript"/>
        </w:rPr>
        <w:t xml:space="preserve"> гу+</w:t>
      </w:r>
      <w:r w:rsidRPr="00271DE4">
        <w:rPr>
          <w:bCs/>
          <w:i/>
          <w:spacing w:val="-4"/>
          <w:sz w:val="36"/>
          <w:szCs w:val="40"/>
          <w:lang w:val="en-US"/>
        </w:rPr>
        <w:t>N</w:t>
      </w:r>
      <w:r w:rsidRPr="00271DE4">
        <w:rPr>
          <w:i/>
          <w:sz w:val="36"/>
          <w:szCs w:val="40"/>
          <w:vertAlign w:val="subscript"/>
        </w:rPr>
        <w:t xml:space="preserve">он </w:t>
      </w:r>
      <w:r w:rsidRPr="00271DE4">
        <w:rPr>
          <w:i/>
          <w:iCs/>
          <w:szCs w:val="28"/>
        </w:rPr>
        <w:t>,</w:t>
      </w:r>
      <w:r w:rsidRPr="00271DE4">
        <w:rPr>
          <w:szCs w:val="28"/>
        </w:rPr>
        <w:t>где</w:t>
      </w:r>
    </w:p>
    <w:p w:rsidR="002D0462" w:rsidRPr="00271DE4" w:rsidRDefault="002D0462" w:rsidP="00271DE4">
      <w:pPr>
        <w:shd w:val="clear" w:color="auto" w:fill="FFFFFF"/>
        <w:ind w:firstLine="851"/>
        <w:rPr>
          <w:bCs/>
          <w:spacing w:val="-4"/>
          <w:szCs w:val="28"/>
        </w:rPr>
      </w:pPr>
      <w:r w:rsidRPr="00271DE4">
        <w:rPr>
          <w:bCs/>
          <w:i/>
          <w:spacing w:val="-4"/>
          <w:szCs w:val="28"/>
          <w:lang w:val="en-US"/>
        </w:rPr>
        <w:t>N</w:t>
      </w:r>
      <w:r w:rsidRPr="00271DE4">
        <w:rPr>
          <w:i/>
          <w:sz w:val="36"/>
          <w:szCs w:val="40"/>
          <w:vertAlign w:val="superscript"/>
          <w:lang w:val="en-US"/>
        </w:rPr>
        <w:t>i</w:t>
      </w:r>
      <w:r w:rsidRPr="00271DE4">
        <w:rPr>
          <w:i/>
          <w:sz w:val="36"/>
          <w:szCs w:val="40"/>
          <w:vertAlign w:val="subscript"/>
        </w:rPr>
        <w:t xml:space="preserve">очр </w:t>
      </w:r>
      <w:r w:rsidRPr="00271DE4">
        <w:rPr>
          <w:bCs/>
          <w:spacing w:val="-4"/>
          <w:szCs w:val="28"/>
        </w:rPr>
        <w:t xml:space="preserve">– </w:t>
      </w:r>
      <w:r w:rsidRPr="00271DE4">
        <w:rPr>
          <w:spacing w:val="-2"/>
          <w:szCs w:val="28"/>
        </w:rPr>
        <w:t xml:space="preserve">нормативные затраты на оказание единицы </w:t>
      </w:r>
      <w:r w:rsidRPr="00271DE4">
        <w:rPr>
          <w:spacing w:val="-2"/>
          <w:szCs w:val="28"/>
          <w:lang w:val="en-US"/>
        </w:rPr>
        <w:t>i</w:t>
      </w:r>
      <w:r w:rsidRPr="00271DE4">
        <w:rPr>
          <w:spacing w:val="-2"/>
          <w:szCs w:val="28"/>
        </w:rPr>
        <w:t xml:space="preserve">-той государственной услуги образовательной </w:t>
      </w:r>
      <w:r w:rsidRPr="00271DE4">
        <w:rPr>
          <w:spacing w:val="-4"/>
          <w:szCs w:val="28"/>
        </w:rPr>
        <w:t>организации на соответствующий финансовый год;</w:t>
      </w:r>
    </w:p>
    <w:p w:rsidR="002D0462" w:rsidRPr="00271DE4" w:rsidRDefault="002D0462" w:rsidP="00271DE4">
      <w:pPr>
        <w:shd w:val="clear" w:color="auto" w:fill="FFFFFF"/>
        <w:ind w:firstLine="851"/>
        <w:rPr>
          <w:szCs w:val="28"/>
        </w:rPr>
      </w:pPr>
      <w:r w:rsidRPr="00271DE4">
        <w:rPr>
          <w:bCs/>
          <w:i/>
          <w:spacing w:val="-4"/>
          <w:szCs w:val="28"/>
          <w:lang w:val="en-US"/>
        </w:rPr>
        <w:t>N</w:t>
      </w:r>
      <w:r w:rsidRPr="00271DE4">
        <w:rPr>
          <w:i/>
          <w:szCs w:val="28"/>
          <w:vertAlign w:val="subscript"/>
        </w:rPr>
        <w:t>гу</w:t>
      </w:r>
      <w:r w:rsidRPr="00271DE4">
        <w:rPr>
          <w:b/>
          <w:bCs/>
          <w:spacing w:val="-4"/>
          <w:szCs w:val="28"/>
        </w:rPr>
        <w:t>–</w:t>
      </w:r>
      <w:r w:rsidRPr="00271DE4">
        <w:rPr>
          <w:spacing w:val="-3"/>
          <w:szCs w:val="28"/>
        </w:rPr>
        <w:t xml:space="preserve">нормативные затраты, непосредственно связанные с оказанием </w:t>
      </w:r>
      <w:r w:rsidRPr="00271DE4">
        <w:rPr>
          <w:szCs w:val="28"/>
        </w:rPr>
        <w:t>государственной услуги;</w:t>
      </w:r>
    </w:p>
    <w:p w:rsidR="002D0462" w:rsidRPr="00271DE4" w:rsidRDefault="002D0462" w:rsidP="00271DE4">
      <w:pPr>
        <w:shd w:val="clear" w:color="auto" w:fill="FFFFFF"/>
        <w:ind w:firstLine="851"/>
        <w:rPr>
          <w:szCs w:val="28"/>
        </w:rPr>
      </w:pPr>
      <w:r w:rsidRPr="00271DE4">
        <w:rPr>
          <w:i/>
          <w:szCs w:val="28"/>
          <w:lang w:val="en-US"/>
        </w:rPr>
        <w:t>N</w:t>
      </w:r>
      <w:r w:rsidRPr="00271DE4">
        <w:rPr>
          <w:i/>
          <w:szCs w:val="28"/>
          <w:vertAlign w:val="subscript"/>
        </w:rPr>
        <w:t>он</w:t>
      </w:r>
      <w:r w:rsidRPr="00271DE4">
        <w:rPr>
          <w:b/>
          <w:bCs/>
          <w:spacing w:val="-4"/>
          <w:szCs w:val="28"/>
        </w:rPr>
        <w:t>–</w:t>
      </w:r>
      <w:r w:rsidRPr="00271DE4">
        <w:rPr>
          <w:szCs w:val="28"/>
        </w:rPr>
        <w:t xml:space="preserve"> нормативные затраты на общехозяйственные нужды.</w:t>
      </w:r>
    </w:p>
    <w:p w:rsidR="002D0462" w:rsidRPr="00271DE4" w:rsidRDefault="002D0462" w:rsidP="00271DE4">
      <w:pPr>
        <w:shd w:val="clear" w:color="auto" w:fill="FFFFFF"/>
        <w:tabs>
          <w:tab w:val="left" w:pos="1058"/>
        </w:tabs>
        <w:ind w:firstLine="851"/>
        <w:rPr>
          <w:szCs w:val="28"/>
        </w:rPr>
      </w:pPr>
      <w:r w:rsidRPr="00271DE4">
        <w:rPr>
          <w:spacing w:val="-4"/>
          <w:szCs w:val="28"/>
        </w:rPr>
        <w:t>Нормативные затраты, непосредственно связанные с оказанием</w:t>
      </w:r>
      <w:r w:rsidRPr="00271DE4">
        <w:rPr>
          <w:spacing w:val="-4"/>
          <w:szCs w:val="28"/>
        </w:rPr>
        <w:br/>
      </w:r>
      <w:r w:rsidRPr="00271DE4">
        <w:rPr>
          <w:spacing w:val="-1"/>
          <w:szCs w:val="28"/>
        </w:rPr>
        <w:t xml:space="preserve">государственной услуги на соответствующий финансовый год определяется </w:t>
      </w:r>
      <w:r w:rsidRPr="00271DE4">
        <w:rPr>
          <w:szCs w:val="28"/>
        </w:rPr>
        <w:t>по формуле:</w:t>
      </w:r>
    </w:p>
    <w:p w:rsidR="002D0462" w:rsidRPr="00271DE4" w:rsidRDefault="002D0462" w:rsidP="00271DE4">
      <w:pPr>
        <w:shd w:val="clear" w:color="auto" w:fill="FFFFFF"/>
        <w:ind w:firstLine="851"/>
        <w:rPr>
          <w:szCs w:val="28"/>
        </w:rPr>
      </w:pPr>
      <w:r w:rsidRPr="00271DE4">
        <w:rPr>
          <w:bCs/>
          <w:i/>
          <w:spacing w:val="-4"/>
          <w:sz w:val="36"/>
          <w:szCs w:val="40"/>
          <w:lang w:val="en-US"/>
        </w:rPr>
        <w:t>N</w:t>
      </w:r>
      <w:r w:rsidRPr="00271DE4">
        <w:rPr>
          <w:sz w:val="36"/>
          <w:szCs w:val="40"/>
          <w:vertAlign w:val="subscript"/>
        </w:rPr>
        <w:t>гу</w:t>
      </w:r>
      <w:r w:rsidRPr="00271DE4">
        <w:rPr>
          <w:i/>
          <w:iCs/>
          <w:szCs w:val="28"/>
        </w:rPr>
        <w:t xml:space="preserve">= </w:t>
      </w:r>
      <w:r w:rsidRPr="00271DE4">
        <w:rPr>
          <w:i/>
          <w:iCs/>
          <w:sz w:val="36"/>
          <w:szCs w:val="40"/>
          <w:lang w:val="en-US"/>
        </w:rPr>
        <w:t>N</w:t>
      </w:r>
      <w:r w:rsidRPr="00271DE4">
        <w:rPr>
          <w:i/>
          <w:iCs/>
          <w:sz w:val="36"/>
          <w:szCs w:val="40"/>
          <w:vertAlign w:val="subscript"/>
          <w:lang w:val="en-US"/>
        </w:rPr>
        <w:t>o</w:t>
      </w:r>
      <w:r w:rsidRPr="00271DE4">
        <w:rPr>
          <w:i/>
          <w:iCs/>
          <w:sz w:val="36"/>
          <w:szCs w:val="40"/>
          <w:vertAlign w:val="subscript"/>
        </w:rPr>
        <w:t>тгу +</w:t>
      </w:r>
      <w:r w:rsidRPr="00271DE4">
        <w:rPr>
          <w:i/>
          <w:iCs/>
          <w:sz w:val="36"/>
          <w:szCs w:val="40"/>
          <w:lang w:val="en-US"/>
        </w:rPr>
        <w:t>N</w:t>
      </w:r>
      <w:r w:rsidRPr="00271DE4">
        <w:rPr>
          <w:i/>
          <w:iCs/>
          <w:sz w:val="36"/>
          <w:szCs w:val="40"/>
          <w:vertAlign w:val="subscript"/>
          <w:lang w:val="en-US"/>
        </w:rPr>
        <w:t>yp</w:t>
      </w:r>
      <w:r w:rsidRPr="00271DE4">
        <w:rPr>
          <w:i/>
          <w:iCs/>
          <w:szCs w:val="28"/>
        </w:rPr>
        <w:t xml:space="preserve">, </w:t>
      </w:r>
      <w:r w:rsidRPr="00271DE4">
        <w:rPr>
          <w:szCs w:val="28"/>
        </w:rPr>
        <w:t>где</w:t>
      </w:r>
    </w:p>
    <w:p w:rsidR="002D0462" w:rsidRPr="00271DE4" w:rsidRDefault="002D0462" w:rsidP="00271DE4">
      <w:pPr>
        <w:shd w:val="clear" w:color="auto" w:fill="FFFFFF"/>
        <w:ind w:firstLine="851"/>
        <w:rPr>
          <w:szCs w:val="28"/>
        </w:rPr>
      </w:pPr>
      <w:r w:rsidRPr="00271DE4">
        <w:rPr>
          <w:i/>
          <w:spacing w:val="-4"/>
          <w:szCs w:val="28"/>
          <w:lang w:val="en-US"/>
        </w:rPr>
        <w:t>N</w:t>
      </w:r>
      <w:r w:rsidRPr="00271DE4">
        <w:rPr>
          <w:i/>
          <w:spacing w:val="-4"/>
          <w:szCs w:val="28"/>
          <w:vertAlign w:val="subscript"/>
        </w:rPr>
        <w:t>гу</w:t>
      </w:r>
      <w:r w:rsidRPr="00271DE4">
        <w:rPr>
          <w:b/>
          <w:bCs/>
          <w:spacing w:val="-4"/>
          <w:szCs w:val="28"/>
        </w:rPr>
        <w:t>–</w:t>
      </w:r>
      <w:r w:rsidRPr="00271DE4">
        <w:rPr>
          <w:szCs w:val="28"/>
        </w:rPr>
        <w:t xml:space="preserve"> н</w:t>
      </w:r>
      <w:r w:rsidRPr="00271DE4">
        <w:rPr>
          <w:spacing w:val="-4"/>
          <w:szCs w:val="28"/>
        </w:rPr>
        <w:t>ормативные затраты, непосредственно связанные с оказанием</w:t>
      </w:r>
      <w:r w:rsidRPr="00271DE4">
        <w:rPr>
          <w:spacing w:val="-4"/>
          <w:szCs w:val="28"/>
        </w:rPr>
        <w:br/>
      </w:r>
      <w:r w:rsidRPr="00271DE4">
        <w:rPr>
          <w:spacing w:val="-1"/>
          <w:szCs w:val="28"/>
        </w:rPr>
        <w:t>государственной услуги на соответствующий финансовый год;</w:t>
      </w:r>
    </w:p>
    <w:p w:rsidR="002D0462" w:rsidRPr="00271DE4" w:rsidRDefault="002D0462" w:rsidP="00271DE4">
      <w:pPr>
        <w:shd w:val="clear" w:color="auto" w:fill="FFFFFF"/>
        <w:ind w:firstLine="851"/>
        <w:rPr>
          <w:szCs w:val="28"/>
        </w:rPr>
      </w:pPr>
      <w:r w:rsidRPr="00271DE4">
        <w:rPr>
          <w:i/>
          <w:iCs/>
          <w:spacing w:val="-3"/>
          <w:szCs w:val="28"/>
          <w:lang w:val="en-US"/>
        </w:rPr>
        <w:t>N</w:t>
      </w:r>
      <w:r w:rsidRPr="00271DE4">
        <w:rPr>
          <w:i/>
          <w:iCs/>
          <w:spacing w:val="-3"/>
          <w:szCs w:val="28"/>
          <w:vertAlign w:val="subscript"/>
          <w:lang w:val="en-US"/>
        </w:rPr>
        <w:t>om</w:t>
      </w:r>
      <w:r w:rsidRPr="00271DE4">
        <w:rPr>
          <w:i/>
          <w:iCs/>
          <w:spacing w:val="-3"/>
          <w:szCs w:val="28"/>
          <w:vertAlign w:val="subscript"/>
        </w:rPr>
        <w:t>г</w:t>
      </w:r>
      <w:r w:rsidRPr="00271DE4">
        <w:rPr>
          <w:i/>
          <w:iCs/>
          <w:spacing w:val="-3"/>
          <w:szCs w:val="28"/>
          <w:vertAlign w:val="subscript"/>
          <w:lang w:val="en-US"/>
        </w:rPr>
        <w:t>y</w:t>
      </w:r>
      <w:r w:rsidRPr="00271DE4">
        <w:rPr>
          <w:b/>
          <w:bCs/>
          <w:spacing w:val="-4"/>
          <w:szCs w:val="28"/>
        </w:rPr>
        <w:t>–</w:t>
      </w:r>
      <w:r w:rsidRPr="00271DE4">
        <w:rPr>
          <w:spacing w:val="-3"/>
          <w:szCs w:val="28"/>
        </w:rPr>
        <w:t xml:space="preserve"> нормативные затраты на оплату труда и начисления на</w:t>
      </w:r>
      <w:r w:rsidRPr="00271DE4">
        <w:rPr>
          <w:szCs w:val="28"/>
        </w:rPr>
        <w:t>выплаты по оплате труда персонала, принимающего непосредственное участие в оказании государственной услуги;</w:t>
      </w:r>
    </w:p>
    <w:p w:rsidR="002D0462" w:rsidRPr="00271DE4" w:rsidRDefault="002D0462" w:rsidP="00271DE4">
      <w:pPr>
        <w:shd w:val="clear" w:color="auto" w:fill="FFFFFF"/>
        <w:ind w:firstLine="851"/>
        <w:rPr>
          <w:szCs w:val="28"/>
        </w:rPr>
      </w:pPr>
      <w:r w:rsidRPr="00271DE4">
        <w:rPr>
          <w:i/>
          <w:spacing w:val="-4"/>
          <w:szCs w:val="28"/>
          <w:lang w:val="en-US"/>
        </w:rPr>
        <w:t>N</w:t>
      </w:r>
      <w:r w:rsidRPr="00271DE4">
        <w:rPr>
          <w:i/>
          <w:spacing w:val="-4"/>
          <w:szCs w:val="28"/>
          <w:vertAlign w:val="subscript"/>
          <w:lang w:val="en-US"/>
        </w:rPr>
        <w:t>yp</w:t>
      </w:r>
      <w:r w:rsidRPr="00271DE4">
        <w:rPr>
          <w:b/>
          <w:bCs/>
          <w:spacing w:val="-4"/>
          <w:szCs w:val="28"/>
        </w:rPr>
        <w:t>–</w:t>
      </w:r>
      <w:r w:rsidRPr="00271DE4">
        <w:rPr>
          <w:spacing w:val="-4"/>
          <w:szCs w:val="28"/>
        </w:rPr>
        <w:t xml:space="preserve"> нормативные затраты на расходные материалы в соответствии со </w:t>
      </w:r>
      <w:r w:rsidRPr="00271DE4">
        <w:rPr>
          <w:szCs w:val="28"/>
        </w:rPr>
        <w:t>стандартами качества оказания услуги.</w:t>
      </w:r>
    </w:p>
    <w:p w:rsidR="002D0462" w:rsidRPr="00271DE4" w:rsidRDefault="002D0462" w:rsidP="00271DE4">
      <w:pPr>
        <w:shd w:val="clear" w:color="auto" w:fill="FFFFFF"/>
        <w:ind w:firstLine="851"/>
        <w:rPr>
          <w:szCs w:val="28"/>
        </w:rPr>
      </w:pPr>
      <w:r w:rsidRPr="00271DE4">
        <w:rPr>
          <w:spacing w:val="-4"/>
          <w:szCs w:val="28"/>
        </w:rPr>
        <w:t xml:space="preserve">При расчете нормативных затрат на оплату труда и начисления на </w:t>
      </w:r>
      <w:r w:rsidRPr="00271DE4">
        <w:rPr>
          <w:spacing w:val="-3"/>
          <w:szCs w:val="28"/>
        </w:rPr>
        <w:t xml:space="preserve">выплаты по оплате труда учитываются затраты на оплату труда только тех </w:t>
      </w:r>
      <w:r w:rsidRPr="00271DE4">
        <w:rPr>
          <w:spacing w:val="-1"/>
          <w:szCs w:val="28"/>
        </w:rPr>
        <w:t xml:space="preserve">работников, которые принимают непосредственное участие в оказании соответствующей государственной услуги </w:t>
      </w:r>
      <w:r w:rsidRPr="00271DE4">
        <w:rPr>
          <w:spacing w:val="-1"/>
          <w:szCs w:val="28"/>
        </w:rPr>
        <w:lastRenderedPageBreak/>
        <w:t>(вспомогательный, технический, административно-управленческий и т. п. персонал не учитывается).</w:t>
      </w:r>
    </w:p>
    <w:p w:rsidR="002D0462" w:rsidRPr="00271DE4" w:rsidRDefault="002D0462" w:rsidP="00271DE4">
      <w:pPr>
        <w:shd w:val="clear" w:color="auto" w:fill="FFFFFF"/>
        <w:ind w:firstLine="851"/>
        <w:rPr>
          <w:szCs w:val="28"/>
        </w:rPr>
      </w:pPr>
      <w:r w:rsidRPr="00271DE4">
        <w:rPr>
          <w:szCs w:val="28"/>
        </w:rPr>
        <w:t xml:space="preserve">Нормативные затраты на оплату труда и начисления на выплаты по </w:t>
      </w:r>
      <w:r w:rsidRPr="00271DE4">
        <w:rPr>
          <w:spacing w:val="-2"/>
          <w:szCs w:val="28"/>
        </w:rPr>
        <w:t xml:space="preserve">оплате труда рассчитываются как произведение средней стоимости единицы </w:t>
      </w:r>
      <w:r w:rsidRPr="00271DE4">
        <w:rPr>
          <w:szCs w:val="28"/>
        </w:rPr>
        <w:t xml:space="preserve">времени персонала на количество единиц времени, необходимых для </w:t>
      </w:r>
      <w:r w:rsidRPr="00271DE4">
        <w:rPr>
          <w:spacing w:val="-3"/>
          <w:szCs w:val="28"/>
        </w:rPr>
        <w:t xml:space="preserve">оказания единицы государственной услуги, с учетом стимулирующих выплат </w:t>
      </w:r>
      <w:r w:rsidRPr="00271DE4">
        <w:rPr>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271DE4">
        <w:rPr>
          <w:spacing w:val="-1"/>
          <w:szCs w:val="28"/>
        </w:rPr>
        <w:t xml:space="preserve">работу в районах Крайнего Севера и приравненных к ним местностях, </w:t>
      </w:r>
      <w:r w:rsidRPr="00271DE4">
        <w:rPr>
          <w:szCs w:val="28"/>
        </w:rPr>
        <w:t>установленных законодательством.</w:t>
      </w:r>
    </w:p>
    <w:p w:rsidR="002D0462" w:rsidRPr="00271DE4" w:rsidRDefault="002D0462" w:rsidP="00271DE4">
      <w:pPr>
        <w:shd w:val="clear" w:color="auto" w:fill="FFFFFF"/>
        <w:tabs>
          <w:tab w:val="left" w:pos="709"/>
          <w:tab w:val="left" w:pos="1224"/>
        </w:tabs>
        <w:ind w:firstLine="851"/>
        <w:rPr>
          <w:szCs w:val="28"/>
        </w:rPr>
      </w:pPr>
      <w:r w:rsidRPr="00271DE4">
        <w:rPr>
          <w:spacing w:val="-2"/>
          <w:szCs w:val="28"/>
        </w:rPr>
        <w:t>Нормативные затраты на расходные материалы в соответствии со</w:t>
      </w:r>
      <w:r w:rsidRPr="00271DE4">
        <w:rPr>
          <w:spacing w:val="-2"/>
          <w:szCs w:val="28"/>
        </w:rPr>
        <w:br/>
        <w:t>стандартами качества оказания услуги рассчитываются как произведение</w:t>
      </w:r>
      <w:r w:rsidRPr="00271DE4">
        <w:rPr>
          <w:spacing w:val="-2"/>
          <w:szCs w:val="28"/>
        </w:rPr>
        <w:br/>
        <w:t>стоимости учебных материалов на их количество, необходимое для оказания</w:t>
      </w:r>
      <w:r w:rsidRPr="00271DE4">
        <w:rPr>
          <w:spacing w:val="-2"/>
          <w:szCs w:val="28"/>
        </w:rPr>
        <w:br/>
      </w:r>
      <w:r w:rsidRPr="00271DE4">
        <w:rPr>
          <w:szCs w:val="28"/>
        </w:rPr>
        <w:t>единицы государственной услуги (выполнения работ) и определяется по видам организаций</w:t>
      </w:r>
      <w:r w:rsidRPr="00271DE4">
        <w:rPr>
          <w:spacing w:val="-3"/>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271DE4" w:rsidRDefault="002D0462" w:rsidP="00271DE4">
      <w:pPr>
        <w:ind w:firstLine="851"/>
        <w:rPr>
          <w:szCs w:val="28"/>
        </w:rPr>
      </w:pPr>
      <w:r w:rsidRPr="00271DE4">
        <w:rPr>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271DE4">
        <w:rPr>
          <w:szCs w:val="28"/>
        </w:rPr>
        <w:t>началь</w:t>
      </w:r>
      <w:r w:rsidRPr="00271DE4">
        <w:rPr>
          <w:szCs w:val="28"/>
        </w:rPr>
        <w:t>ного общего образования:</w:t>
      </w:r>
    </w:p>
    <w:p w:rsidR="002D0462" w:rsidRPr="00271DE4" w:rsidRDefault="002D0462" w:rsidP="00271DE4">
      <w:pPr>
        <w:ind w:firstLine="851"/>
        <w:rPr>
          <w:szCs w:val="28"/>
        </w:rPr>
      </w:pPr>
      <w:r w:rsidRPr="00271DE4">
        <w:rPr>
          <w:szCs w:val="28"/>
        </w:rPr>
        <w:t xml:space="preserve">реализация образовательных программ </w:t>
      </w:r>
      <w:r w:rsidR="00746817" w:rsidRPr="00271DE4">
        <w:rPr>
          <w:szCs w:val="28"/>
        </w:rPr>
        <w:t>началь</w:t>
      </w:r>
      <w:r w:rsidRPr="00271DE4">
        <w:rPr>
          <w:szCs w:val="28"/>
        </w:rPr>
        <w:t>ного общего образования может определяться по формуле:</w:t>
      </w:r>
    </w:p>
    <w:p w:rsidR="002D0462" w:rsidRPr="00271DE4" w:rsidRDefault="002D0462" w:rsidP="00271DE4">
      <w:pPr>
        <w:ind w:firstLine="851"/>
        <w:rPr>
          <w:i/>
          <w:szCs w:val="28"/>
        </w:rPr>
      </w:pPr>
      <w:r w:rsidRPr="00271DE4">
        <w:rPr>
          <w:bCs/>
          <w:i/>
          <w:szCs w:val="28"/>
          <w:lang w:val="en-US"/>
        </w:rPr>
        <w:t>N</w:t>
      </w:r>
      <w:r w:rsidRPr="00271DE4">
        <w:rPr>
          <w:bCs/>
          <w:i/>
          <w:szCs w:val="28"/>
          <w:vertAlign w:val="subscript"/>
        </w:rPr>
        <w:t>отгу</w:t>
      </w:r>
      <w:r w:rsidRPr="00271DE4">
        <w:rPr>
          <w:bCs/>
          <w:i/>
          <w:szCs w:val="28"/>
        </w:rPr>
        <w:t xml:space="preserve"> = </w:t>
      </w:r>
      <w:r w:rsidRPr="00271DE4">
        <w:rPr>
          <w:bCs/>
          <w:i/>
          <w:szCs w:val="28"/>
          <w:lang w:val="en-US"/>
        </w:rPr>
        <w:t>W</w:t>
      </w:r>
      <w:r w:rsidRPr="00271DE4">
        <w:rPr>
          <w:bCs/>
          <w:i/>
          <w:szCs w:val="28"/>
          <w:vertAlign w:val="subscript"/>
          <w:lang w:val="en-US"/>
        </w:rPr>
        <w:t>er</w:t>
      </w:r>
      <w:r w:rsidRPr="00271DE4">
        <w:rPr>
          <w:bCs/>
          <w:i/>
          <w:szCs w:val="28"/>
        </w:rPr>
        <w:t xml:space="preserve"> × 12 × К</w:t>
      </w:r>
      <w:r w:rsidRPr="00271DE4">
        <w:rPr>
          <w:bCs/>
          <w:i/>
          <w:szCs w:val="28"/>
          <w:vertAlign w:val="superscript"/>
        </w:rPr>
        <w:t>1</w:t>
      </w:r>
      <w:r w:rsidRPr="00271DE4">
        <w:rPr>
          <w:bCs/>
          <w:i/>
          <w:szCs w:val="28"/>
        </w:rPr>
        <w:t xml:space="preserve"> × К</w:t>
      </w:r>
      <w:r w:rsidRPr="00271DE4">
        <w:rPr>
          <w:bCs/>
          <w:i/>
          <w:szCs w:val="28"/>
          <w:vertAlign w:val="superscript"/>
        </w:rPr>
        <w:t>2</w:t>
      </w:r>
      <w:r w:rsidRPr="00271DE4">
        <w:rPr>
          <w:bCs/>
          <w:i/>
          <w:szCs w:val="28"/>
        </w:rPr>
        <w:t xml:space="preserve"> × К</w:t>
      </w:r>
      <w:r w:rsidRPr="00271DE4">
        <w:rPr>
          <w:bCs/>
          <w:i/>
          <w:szCs w:val="28"/>
          <w:vertAlign w:val="superscript"/>
        </w:rPr>
        <w:t>3</w:t>
      </w:r>
      <w:r w:rsidRPr="00271DE4">
        <w:rPr>
          <w:szCs w:val="28"/>
        </w:rPr>
        <w:t xml:space="preserve">, </w:t>
      </w:r>
      <w:r w:rsidRPr="00271DE4">
        <w:rPr>
          <w:bCs/>
          <w:iCs/>
          <w:szCs w:val="28"/>
        </w:rPr>
        <w:t>где:</w:t>
      </w:r>
    </w:p>
    <w:p w:rsidR="002D0462" w:rsidRPr="00271DE4" w:rsidRDefault="002D0462" w:rsidP="00271DE4">
      <w:pPr>
        <w:ind w:firstLine="851"/>
        <w:rPr>
          <w:i/>
          <w:szCs w:val="28"/>
        </w:rPr>
      </w:pPr>
      <w:r w:rsidRPr="00271DE4">
        <w:rPr>
          <w:bCs/>
          <w:i/>
          <w:szCs w:val="28"/>
          <w:lang w:val="en-US"/>
        </w:rPr>
        <w:t>N</w:t>
      </w:r>
      <w:r w:rsidRPr="00271DE4">
        <w:rPr>
          <w:bCs/>
          <w:i/>
          <w:szCs w:val="28"/>
          <w:vertAlign w:val="subscript"/>
        </w:rPr>
        <w:t>отгу</w:t>
      </w:r>
      <w:r w:rsidRPr="00271DE4">
        <w:rPr>
          <w:b/>
          <w:bCs/>
          <w:spacing w:val="-4"/>
          <w:szCs w:val="28"/>
        </w:rPr>
        <w:t>–</w:t>
      </w:r>
      <w:r w:rsidRPr="00271DE4">
        <w:rPr>
          <w:bCs/>
          <w:szCs w:val="28"/>
        </w:rPr>
        <w:t>н</w:t>
      </w:r>
      <w:r w:rsidRPr="00271DE4">
        <w:rPr>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271DE4">
        <w:rPr>
          <w:szCs w:val="28"/>
        </w:rPr>
        <w:t>началь</w:t>
      </w:r>
      <w:r w:rsidRPr="00271DE4">
        <w:rPr>
          <w:szCs w:val="28"/>
        </w:rPr>
        <w:t>ного общего образования;</w:t>
      </w:r>
    </w:p>
    <w:p w:rsidR="002D0462" w:rsidRPr="00271DE4" w:rsidRDefault="002D0462" w:rsidP="00271DE4">
      <w:pPr>
        <w:ind w:firstLine="851"/>
        <w:rPr>
          <w:szCs w:val="28"/>
        </w:rPr>
      </w:pPr>
      <w:r w:rsidRPr="00271DE4">
        <w:rPr>
          <w:bCs/>
          <w:i/>
          <w:iCs/>
          <w:szCs w:val="28"/>
          <w:lang w:val="en-US"/>
        </w:rPr>
        <w:t>W</w:t>
      </w:r>
      <w:r w:rsidRPr="00271DE4">
        <w:rPr>
          <w:bCs/>
          <w:i/>
          <w:iCs/>
          <w:szCs w:val="28"/>
          <w:vertAlign w:val="subscript"/>
          <w:lang w:val="en-US"/>
        </w:rPr>
        <w:t>er</w:t>
      </w:r>
      <w:r w:rsidRPr="00271DE4">
        <w:rPr>
          <w:i/>
          <w:szCs w:val="28"/>
        </w:rPr>
        <w:t xml:space="preserve">– </w:t>
      </w:r>
      <w:r w:rsidRPr="00271DE4">
        <w:rPr>
          <w:szCs w:val="28"/>
        </w:rPr>
        <w:t>среднемесячная заработная плата в экономике соответствующего региона в предшествующем году, руб. /мес.;</w:t>
      </w:r>
    </w:p>
    <w:p w:rsidR="002D0462" w:rsidRPr="00271DE4" w:rsidRDefault="002D0462" w:rsidP="00271DE4">
      <w:pPr>
        <w:ind w:firstLine="851"/>
        <w:rPr>
          <w:szCs w:val="28"/>
        </w:rPr>
      </w:pPr>
      <w:r w:rsidRPr="00271DE4">
        <w:rPr>
          <w:bCs/>
          <w:i/>
          <w:szCs w:val="28"/>
        </w:rPr>
        <w:t xml:space="preserve">12 </w:t>
      </w:r>
      <w:r w:rsidRPr="00271DE4">
        <w:rPr>
          <w:i/>
          <w:szCs w:val="28"/>
        </w:rPr>
        <w:t xml:space="preserve">– </w:t>
      </w:r>
      <w:r w:rsidRPr="00271DE4">
        <w:rPr>
          <w:szCs w:val="28"/>
        </w:rPr>
        <w:t>количество месяцев в году;</w:t>
      </w:r>
    </w:p>
    <w:p w:rsidR="002D0462" w:rsidRPr="00271DE4" w:rsidRDefault="002D0462" w:rsidP="00271DE4">
      <w:pPr>
        <w:tabs>
          <w:tab w:val="left" w:pos="709"/>
        </w:tabs>
        <w:ind w:firstLine="851"/>
        <w:rPr>
          <w:szCs w:val="28"/>
        </w:rPr>
      </w:pPr>
      <w:r w:rsidRPr="00271DE4">
        <w:rPr>
          <w:i/>
          <w:szCs w:val="28"/>
        </w:rPr>
        <w:t>K</w:t>
      </w:r>
      <w:r w:rsidRPr="00271DE4">
        <w:rPr>
          <w:i/>
          <w:szCs w:val="28"/>
          <w:vertAlign w:val="superscript"/>
        </w:rPr>
        <w:t>1</w:t>
      </w:r>
      <w:r w:rsidRPr="00271DE4">
        <w:rPr>
          <w:i/>
          <w:szCs w:val="28"/>
        </w:rPr>
        <w:t xml:space="preserve"> – </w:t>
      </w:r>
      <w:r w:rsidRPr="00271DE4">
        <w:rPr>
          <w:szCs w:val="28"/>
        </w:rPr>
        <w:t>коэффициент, учитывающий специфику образовательной программы или категорию обучающихся (при их наличии);</w:t>
      </w:r>
    </w:p>
    <w:p w:rsidR="002D0462" w:rsidRPr="00271DE4" w:rsidRDefault="002D0462" w:rsidP="00271DE4">
      <w:pPr>
        <w:ind w:firstLine="851"/>
        <w:rPr>
          <w:i/>
          <w:szCs w:val="28"/>
        </w:rPr>
      </w:pPr>
      <w:r w:rsidRPr="00271DE4">
        <w:rPr>
          <w:bCs/>
          <w:i/>
          <w:iCs/>
          <w:szCs w:val="28"/>
          <w:lang w:val="en-US"/>
        </w:rPr>
        <w:t>K</w:t>
      </w:r>
      <w:r w:rsidRPr="00271DE4">
        <w:rPr>
          <w:bCs/>
          <w:i/>
          <w:iCs/>
          <w:szCs w:val="28"/>
          <w:vertAlign w:val="superscript"/>
        </w:rPr>
        <w:t>2</w:t>
      </w:r>
      <w:r w:rsidRPr="00271DE4">
        <w:rPr>
          <w:i/>
          <w:szCs w:val="28"/>
        </w:rPr>
        <w:t xml:space="preserve">– </w:t>
      </w:r>
      <w:r w:rsidRPr="00271DE4">
        <w:rPr>
          <w:szCs w:val="28"/>
        </w:rPr>
        <w:t>коэффициент страховых взносов на выплаты по оплате труда. Значение коэффициента – 1,302;</w:t>
      </w:r>
    </w:p>
    <w:p w:rsidR="002D0462" w:rsidRPr="00271DE4" w:rsidRDefault="002D0462" w:rsidP="00271DE4">
      <w:pPr>
        <w:ind w:firstLine="851"/>
        <w:rPr>
          <w:szCs w:val="28"/>
        </w:rPr>
      </w:pPr>
      <w:r w:rsidRPr="00271DE4">
        <w:rPr>
          <w:bCs/>
          <w:i/>
          <w:iCs/>
          <w:szCs w:val="28"/>
          <w:lang w:val="en-US"/>
        </w:rPr>
        <w:t>K</w:t>
      </w:r>
      <w:r w:rsidRPr="00271DE4">
        <w:rPr>
          <w:bCs/>
          <w:i/>
          <w:iCs/>
          <w:szCs w:val="28"/>
          <w:vertAlign w:val="superscript"/>
        </w:rPr>
        <w:t>3</w:t>
      </w:r>
      <w:r w:rsidRPr="00271DE4">
        <w:rPr>
          <w:i/>
          <w:szCs w:val="28"/>
        </w:rPr>
        <w:t xml:space="preserve">– </w:t>
      </w:r>
      <w:r w:rsidRPr="00271DE4">
        <w:rPr>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271DE4" w:rsidRDefault="002D0462" w:rsidP="00271DE4">
      <w:pPr>
        <w:ind w:firstLine="851"/>
        <w:rPr>
          <w:szCs w:val="28"/>
        </w:rPr>
      </w:pPr>
      <w:r w:rsidRPr="00271DE4">
        <w:rPr>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271DE4" w:rsidRDefault="008B2D7E" w:rsidP="00271DE4">
      <w:pPr>
        <w:ind w:firstLine="851"/>
        <w:rPr>
          <w:szCs w:val="28"/>
        </w:rPr>
      </w:pPr>
      <w:r w:rsidRPr="00271DE4">
        <w:rPr>
          <w:noProof/>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271DE4">
        <w:rPr>
          <w:szCs w:val="28"/>
        </w:rPr>
        <w:t>, где</w:t>
      </w:r>
    </w:p>
    <w:p w:rsidR="002D0462" w:rsidRPr="00271DE4" w:rsidRDefault="008B2D7E" w:rsidP="00271DE4">
      <w:pPr>
        <w:ind w:firstLine="851"/>
        <w:rPr>
          <w:szCs w:val="28"/>
        </w:rPr>
      </w:pPr>
      <w:r w:rsidRPr="00271DE4">
        <w:rPr>
          <w:noProof/>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271DE4">
        <w:rPr>
          <w:b/>
          <w:bCs/>
          <w:spacing w:val="-4"/>
          <w:szCs w:val="28"/>
        </w:rPr>
        <w:t xml:space="preserve">– </w:t>
      </w:r>
      <w:r w:rsidR="002D0462" w:rsidRPr="00271DE4">
        <w:rPr>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271DE4" w:rsidRDefault="008B2D7E" w:rsidP="00271DE4">
      <w:pPr>
        <w:ind w:firstLine="851"/>
        <w:rPr>
          <w:szCs w:val="28"/>
        </w:rPr>
      </w:pPr>
      <w:r w:rsidRPr="00271DE4">
        <w:rPr>
          <w:noProof/>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271DE4">
        <w:rPr>
          <w:b/>
          <w:bCs/>
          <w:spacing w:val="-4"/>
          <w:szCs w:val="28"/>
        </w:rPr>
        <w:t xml:space="preserve"> –</w:t>
      </w:r>
      <w:r w:rsidR="002D0462" w:rsidRPr="00271DE4">
        <w:rPr>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271DE4" w:rsidRDefault="008B2D7E" w:rsidP="00271DE4">
      <w:pPr>
        <w:ind w:firstLine="851"/>
        <w:rPr>
          <w:szCs w:val="28"/>
        </w:rPr>
      </w:pPr>
      <w:r w:rsidRPr="00271DE4">
        <w:rPr>
          <w:noProof/>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271DE4">
        <w:rPr>
          <w:b/>
          <w:bCs/>
          <w:spacing w:val="-4"/>
          <w:szCs w:val="28"/>
        </w:rPr>
        <w:t xml:space="preserve"> –</w:t>
      </w:r>
      <w:r w:rsidR="002D0462" w:rsidRPr="00271DE4">
        <w:rPr>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w:t>
      </w:r>
      <w:r w:rsidR="002D0462" w:rsidRPr="00271DE4">
        <w:rPr>
          <w:szCs w:val="28"/>
        </w:rPr>
        <w:lastRenderedPageBreak/>
        <w:t>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271DE4" w:rsidRDefault="008B2D7E" w:rsidP="00271DE4">
      <w:pPr>
        <w:ind w:firstLine="851"/>
        <w:rPr>
          <w:szCs w:val="28"/>
        </w:rPr>
      </w:pPr>
      <w:r w:rsidRPr="00271DE4">
        <w:rPr>
          <w:noProof/>
          <w:sz w:val="22"/>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271DE4">
        <w:rPr>
          <w:b/>
          <w:bCs/>
          <w:spacing w:val="-4"/>
          <w:szCs w:val="28"/>
        </w:rPr>
        <w:t>–</w:t>
      </w:r>
      <w:r w:rsidR="002D0462" w:rsidRPr="00271DE4">
        <w:rPr>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271DE4" w:rsidRDefault="008B2D7E" w:rsidP="00271DE4">
      <w:pPr>
        <w:ind w:firstLine="851"/>
        <w:rPr>
          <w:szCs w:val="28"/>
        </w:rPr>
      </w:pPr>
      <w:r w:rsidRPr="00271DE4">
        <w:rPr>
          <w:noProof/>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271DE4">
        <w:rPr>
          <w:b/>
          <w:bCs/>
          <w:spacing w:val="-4"/>
          <w:szCs w:val="28"/>
        </w:rPr>
        <w:t>–</w:t>
      </w:r>
      <w:r w:rsidR="002D0462" w:rsidRPr="00271DE4">
        <w:rPr>
          <w:szCs w:val="28"/>
        </w:rPr>
        <w:t xml:space="preserve"> нормативные затраты на приобретение услуг связи;</w:t>
      </w:r>
    </w:p>
    <w:p w:rsidR="002D0462" w:rsidRPr="00271DE4" w:rsidRDefault="008B2D7E" w:rsidP="00271DE4">
      <w:pPr>
        <w:tabs>
          <w:tab w:val="left" w:pos="8222"/>
        </w:tabs>
        <w:ind w:firstLine="851"/>
        <w:rPr>
          <w:szCs w:val="28"/>
        </w:rPr>
      </w:pPr>
      <w:r w:rsidRPr="00271DE4">
        <w:rPr>
          <w:noProof/>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271DE4">
        <w:rPr>
          <w:b/>
          <w:bCs/>
          <w:spacing w:val="-4"/>
          <w:szCs w:val="28"/>
        </w:rPr>
        <w:t>–</w:t>
      </w:r>
      <w:r w:rsidR="002D0462" w:rsidRPr="00271DE4">
        <w:rPr>
          <w:szCs w:val="28"/>
        </w:rPr>
        <w:t xml:space="preserve"> нормативные затраты на приобретение транспортных услуг;</w:t>
      </w:r>
    </w:p>
    <w:p w:rsidR="002D0462" w:rsidRPr="00271DE4" w:rsidRDefault="008B2D7E" w:rsidP="00271DE4">
      <w:pPr>
        <w:tabs>
          <w:tab w:val="left" w:pos="8222"/>
        </w:tabs>
        <w:ind w:firstLine="851"/>
        <w:rPr>
          <w:szCs w:val="28"/>
        </w:rPr>
      </w:pPr>
      <w:r w:rsidRPr="00271DE4">
        <w:rPr>
          <w:noProof/>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271DE4">
        <w:rPr>
          <w:b/>
          <w:bCs/>
          <w:spacing w:val="-4"/>
          <w:szCs w:val="28"/>
        </w:rPr>
        <w:t>–</w:t>
      </w:r>
      <w:r w:rsidR="002D0462" w:rsidRPr="00271DE4">
        <w:rPr>
          <w:szCs w:val="28"/>
        </w:rPr>
        <w:t xml:space="preserve"> прочие нормативные затраты на общехозяйственные нужды.</w:t>
      </w:r>
    </w:p>
    <w:p w:rsidR="002D0462" w:rsidRPr="00271DE4" w:rsidRDefault="002D0462" w:rsidP="00271DE4">
      <w:pPr>
        <w:tabs>
          <w:tab w:val="left" w:pos="8222"/>
        </w:tabs>
        <w:ind w:firstLine="851"/>
        <w:rPr>
          <w:szCs w:val="28"/>
        </w:rPr>
      </w:pPr>
      <w:r w:rsidRPr="00271DE4">
        <w:rPr>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271DE4" w:rsidRDefault="002D0462" w:rsidP="00271DE4">
      <w:pPr>
        <w:ind w:firstLine="851"/>
        <w:rPr>
          <w:szCs w:val="28"/>
        </w:rPr>
      </w:pPr>
      <w:r w:rsidRPr="00271DE4">
        <w:rPr>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271DE4" w:rsidRDefault="002D0462" w:rsidP="00271DE4">
      <w:pPr>
        <w:ind w:firstLine="851"/>
        <w:rPr>
          <w:szCs w:val="28"/>
        </w:rPr>
      </w:pPr>
      <w:r w:rsidRPr="00271DE4">
        <w:rPr>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271DE4" w:rsidRDefault="002D0462" w:rsidP="00271DE4">
      <w:pPr>
        <w:ind w:firstLine="851"/>
        <w:rPr>
          <w:szCs w:val="28"/>
        </w:rPr>
      </w:pPr>
      <w:r w:rsidRPr="00271DE4">
        <w:rPr>
          <w:szCs w:val="28"/>
        </w:rPr>
        <w:t>2) нормативные затраты на горячее водоснабжение;</w:t>
      </w:r>
    </w:p>
    <w:p w:rsidR="002D0462" w:rsidRPr="00271DE4" w:rsidRDefault="002D0462" w:rsidP="00271DE4">
      <w:pPr>
        <w:ind w:firstLine="851"/>
        <w:rPr>
          <w:szCs w:val="28"/>
        </w:rPr>
      </w:pPr>
      <w:r w:rsidRPr="00271DE4">
        <w:rPr>
          <w:szCs w:val="28"/>
        </w:rPr>
        <w:t>3) нормативные затраты на потребление электрической энергии;</w:t>
      </w:r>
    </w:p>
    <w:p w:rsidR="002D0462" w:rsidRPr="00271DE4" w:rsidRDefault="002D0462" w:rsidP="00271DE4">
      <w:pPr>
        <w:ind w:firstLine="851"/>
        <w:rPr>
          <w:szCs w:val="28"/>
        </w:rPr>
      </w:pPr>
      <w:r w:rsidRPr="00271DE4">
        <w:rPr>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271DE4" w:rsidRDefault="002D0462" w:rsidP="00271DE4">
      <w:pPr>
        <w:ind w:firstLine="851"/>
        <w:rPr>
          <w:szCs w:val="28"/>
        </w:rPr>
      </w:pPr>
      <w:r w:rsidRPr="00271DE4">
        <w:rPr>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271DE4" w:rsidRDefault="002D0462" w:rsidP="00271DE4">
      <w:pPr>
        <w:ind w:firstLine="851"/>
        <w:rPr>
          <w:szCs w:val="28"/>
        </w:rPr>
      </w:pPr>
      <w:r w:rsidRPr="00271DE4">
        <w:rPr>
          <w:szCs w:val="28"/>
        </w:rPr>
        <w:t>Нормативные затраты на содержание недвижимого имущества включают в себя:</w:t>
      </w:r>
    </w:p>
    <w:p w:rsidR="002D0462" w:rsidRPr="00271DE4" w:rsidRDefault="002D0462" w:rsidP="00271DE4">
      <w:pPr>
        <w:pStyle w:val="1-21"/>
        <w:numPr>
          <w:ilvl w:val="0"/>
          <w:numId w:val="63"/>
        </w:numPr>
        <w:tabs>
          <w:tab w:val="left" w:pos="993"/>
        </w:tabs>
        <w:ind w:left="0" w:firstLine="851"/>
        <w:rPr>
          <w:rFonts w:ascii="Times New Roman" w:hAnsi="Times New Roman"/>
          <w:szCs w:val="28"/>
        </w:rPr>
      </w:pPr>
      <w:r w:rsidRPr="00271DE4">
        <w:rPr>
          <w:rFonts w:ascii="Times New Roman" w:hAnsi="Times New Roman"/>
          <w:szCs w:val="28"/>
        </w:rPr>
        <w:t>нормативные затраты на эксплуатацию системы охранной сигнализации и противопожарной безопасности;</w:t>
      </w:r>
    </w:p>
    <w:p w:rsidR="002D0462" w:rsidRPr="00271DE4" w:rsidRDefault="002D0462" w:rsidP="00271DE4">
      <w:pPr>
        <w:pStyle w:val="1-21"/>
        <w:numPr>
          <w:ilvl w:val="0"/>
          <w:numId w:val="63"/>
        </w:numPr>
        <w:tabs>
          <w:tab w:val="left" w:pos="993"/>
        </w:tabs>
        <w:ind w:left="0" w:firstLine="851"/>
        <w:rPr>
          <w:rFonts w:ascii="Times New Roman" w:hAnsi="Times New Roman"/>
          <w:szCs w:val="28"/>
        </w:rPr>
      </w:pPr>
      <w:r w:rsidRPr="00271DE4">
        <w:rPr>
          <w:rFonts w:ascii="Times New Roman" w:hAnsi="Times New Roman"/>
          <w:szCs w:val="28"/>
        </w:rPr>
        <w:t>нормативные затраты на аренду недвижимого имущества;</w:t>
      </w:r>
    </w:p>
    <w:p w:rsidR="002D0462" w:rsidRPr="00271DE4" w:rsidRDefault="002D0462" w:rsidP="00271DE4">
      <w:pPr>
        <w:pStyle w:val="1-21"/>
        <w:numPr>
          <w:ilvl w:val="0"/>
          <w:numId w:val="63"/>
        </w:numPr>
        <w:tabs>
          <w:tab w:val="left" w:pos="993"/>
        </w:tabs>
        <w:ind w:left="0" w:firstLine="851"/>
        <w:rPr>
          <w:rFonts w:ascii="Times New Roman" w:hAnsi="Times New Roman"/>
          <w:szCs w:val="28"/>
        </w:rPr>
      </w:pPr>
      <w:r w:rsidRPr="00271DE4">
        <w:rPr>
          <w:rFonts w:ascii="Times New Roman" w:hAnsi="Times New Roman"/>
          <w:szCs w:val="28"/>
        </w:rPr>
        <w:t>нормативные затраты на проведение текущего ремонта объектов недвижимого имущества;</w:t>
      </w:r>
    </w:p>
    <w:p w:rsidR="002D0462" w:rsidRPr="00271DE4" w:rsidRDefault="002D0462" w:rsidP="00271DE4">
      <w:pPr>
        <w:pStyle w:val="1-21"/>
        <w:numPr>
          <w:ilvl w:val="0"/>
          <w:numId w:val="63"/>
        </w:numPr>
        <w:tabs>
          <w:tab w:val="left" w:pos="993"/>
        </w:tabs>
        <w:ind w:left="0" w:firstLine="851"/>
        <w:rPr>
          <w:rFonts w:ascii="Times New Roman" w:hAnsi="Times New Roman"/>
          <w:szCs w:val="28"/>
        </w:rPr>
      </w:pPr>
      <w:r w:rsidRPr="00271DE4">
        <w:rPr>
          <w:rFonts w:ascii="Times New Roman" w:hAnsi="Times New Roman"/>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271DE4" w:rsidRDefault="002D0462" w:rsidP="00271DE4">
      <w:pPr>
        <w:pStyle w:val="1-21"/>
        <w:numPr>
          <w:ilvl w:val="0"/>
          <w:numId w:val="63"/>
        </w:numPr>
        <w:tabs>
          <w:tab w:val="left" w:pos="993"/>
        </w:tabs>
        <w:ind w:left="0" w:firstLine="851"/>
        <w:rPr>
          <w:rFonts w:ascii="Times New Roman" w:hAnsi="Times New Roman"/>
          <w:szCs w:val="28"/>
        </w:rPr>
      </w:pPr>
      <w:r w:rsidRPr="00271DE4">
        <w:rPr>
          <w:rFonts w:ascii="Times New Roman" w:hAnsi="Times New Roman"/>
          <w:szCs w:val="28"/>
        </w:rPr>
        <w:t>прочие нормативные затраты на содержание недвижимого имущества.</w:t>
      </w:r>
    </w:p>
    <w:p w:rsidR="002D0462" w:rsidRPr="00271DE4" w:rsidRDefault="002D0462" w:rsidP="00271DE4">
      <w:pPr>
        <w:ind w:firstLine="851"/>
        <w:rPr>
          <w:szCs w:val="28"/>
        </w:rPr>
      </w:pPr>
      <w:r w:rsidRPr="00271DE4">
        <w:rPr>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271DE4" w:rsidRDefault="002D0462" w:rsidP="00271DE4">
      <w:pPr>
        <w:ind w:firstLine="851"/>
        <w:rPr>
          <w:szCs w:val="28"/>
        </w:rPr>
      </w:pPr>
      <w:r w:rsidRPr="00271DE4">
        <w:rPr>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271DE4" w:rsidRDefault="002D0462" w:rsidP="00271DE4">
      <w:pPr>
        <w:rPr>
          <w:sz w:val="22"/>
        </w:rPr>
      </w:pPr>
    </w:p>
    <w:p w:rsidR="009D5D74" w:rsidRPr="00271DE4" w:rsidRDefault="009D5D74" w:rsidP="00271DE4">
      <w:pPr>
        <w:pStyle w:val="afd"/>
        <w:numPr>
          <w:ilvl w:val="2"/>
          <w:numId w:val="3"/>
        </w:numPr>
        <w:spacing w:line="240" w:lineRule="auto"/>
        <w:ind w:left="0" w:firstLine="0"/>
        <w:rPr>
          <w:u w:val="single"/>
        </w:rPr>
      </w:pPr>
      <w:bookmarkStart w:id="201" w:name="_Toc288394113"/>
      <w:bookmarkStart w:id="202" w:name="_Toc288410580"/>
      <w:bookmarkStart w:id="203" w:name="_Toc288410709"/>
      <w:bookmarkStart w:id="204" w:name="_Toc294246118"/>
      <w:r w:rsidRPr="00271DE4">
        <w:rPr>
          <w:u w:val="single"/>
        </w:rPr>
        <w:lastRenderedPageBreak/>
        <w:t xml:space="preserve">Материально-технические </w:t>
      </w:r>
      <w:r w:rsidR="00BD4FBD" w:rsidRPr="00271DE4">
        <w:rPr>
          <w:u w:val="single"/>
        </w:rPr>
        <w:t>условия</w:t>
      </w:r>
      <w:r w:rsidRPr="00271DE4">
        <w:rPr>
          <w:u w:val="single"/>
        </w:rPr>
        <w:t xml:space="preserve"> реализации основной образовательной программы</w:t>
      </w:r>
      <w:bookmarkEnd w:id="201"/>
      <w:bookmarkEnd w:id="202"/>
      <w:bookmarkEnd w:id="203"/>
      <w:bookmarkEnd w:id="204"/>
    </w:p>
    <w:p w:rsidR="009D5D74" w:rsidRPr="00271DE4" w:rsidRDefault="009D5D74" w:rsidP="00271DE4">
      <w:pPr>
        <w:rPr>
          <w:sz w:val="22"/>
        </w:rPr>
      </w:pP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Материально­техническая база</w:t>
      </w:r>
      <w:r w:rsidR="002D2C77" w:rsidRPr="00271DE4">
        <w:rPr>
          <w:rFonts w:ascii="Times New Roman" w:hAnsi="Times New Roman"/>
          <w:color w:val="auto"/>
          <w:spacing w:val="-2"/>
          <w:sz w:val="24"/>
          <w:szCs w:val="28"/>
        </w:rPr>
        <w:t xml:space="preserve"> образовательной </w:t>
      </w:r>
      <w:r w:rsidR="005C5F90" w:rsidRPr="00271DE4">
        <w:rPr>
          <w:rFonts w:ascii="Times New Roman" w:hAnsi="Times New Roman"/>
          <w:color w:val="auto"/>
          <w:sz w:val="24"/>
          <w:szCs w:val="28"/>
        </w:rPr>
        <w:t>организации</w:t>
      </w:r>
      <w:r w:rsidRPr="00271DE4">
        <w:rPr>
          <w:rFonts w:ascii="Times New Roman" w:hAnsi="Times New Roman"/>
          <w:color w:val="auto"/>
          <w:spacing w:val="-2"/>
          <w:sz w:val="24"/>
          <w:szCs w:val="28"/>
        </w:rPr>
        <w:t xml:space="preserve"> должна быть приведена в соответствие с задачами по обес</w:t>
      </w:r>
      <w:r w:rsidRPr="00271DE4">
        <w:rPr>
          <w:rFonts w:ascii="Times New Roman" w:hAnsi="Times New Roman"/>
          <w:color w:val="auto"/>
          <w:spacing w:val="2"/>
          <w:sz w:val="24"/>
          <w:szCs w:val="28"/>
        </w:rPr>
        <w:t>печению реализации основной образовательной программы</w:t>
      </w:r>
      <w:r w:rsidR="002D2C77" w:rsidRPr="00271DE4">
        <w:rPr>
          <w:rFonts w:ascii="Times New Roman" w:hAnsi="Times New Roman"/>
          <w:color w:val="auto"/>
          <w:spacing w:val="2"/>
          <w:sz w:val="24"/>
          <w:szCs w:val="28"/>
        </w:rPr>
        <w:t xml:space="preserve"> образовательной </w:t>
      </w:r>
      <w:r w:rsidR="005C5F90" w:rsidRPr="00271DE4">
        <w:rPr>
          <w:rFonts w:ascii="Times New Roman" w:hAnsi="Times New Roman"/>
          <w:color w:val="auto"/>
          <w:spacing w:val="2"/>
          <w:sz w:val="24"/>
          <w:szCs w:val="28"/>
        </w:rPr>
        <w:t>организации</w:t>
      </w:r>
      <w:r w:rsidRPr="00271DE4">
        <w:rPr>
          <w:rFonts w:ascii="Times New Roman" w:hAnsi="Times New Roman"/>
          <w:color w:val="auto"/>
          <w:spacing w:val="2"/>
          <w:sz w:val="24"/>
          <w:szCs w:val="28"/>
        </w:rPr>
        <w:t xml:space="preserve"> и созданию соответствующей </w:t>
      </w:r>
      <w:r w:rsidRPr="00271DE4">
        <w:rPr>
          <w:rFonts w:ascii="Times New Roman" w:hAnsi="Times New Roman"/>
          <w:color w:val="auto"/>
          <w:sz w:val="24"/>
          <w:szCs w:val="28"/>
        </w:rPr>
        <w:t>образовательной и социальной среды.</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2"/>
          <w:sz w:val="24"/>
          <w:szCs w:val="28"/>
        </w:rPr>
        <w:t>Для этого</w:t>
      </w:r>
      <w:r w:rsidR="002D2C77" w:rsidRPr="00271DE4">
        <w:rPr>
          <w:rFonts w:ascii="Times New Roman" w:hAnsi="Times New Roman"/>
          <w:color w:val="auto"/>
          <w:spacing w:val="-2"/>
          <w:sz w:val="24"/>
          <w:szCs w:val="28"/>
        </w:rPr>
        <w:t xml:space="preserve"> образовательная </w:t>
      </w:r>
      <w:r w:rsidR="005C5F90" w:rsidRPr="00271DE4">
        <w:rPr>
          <w:rFonts w:ascii="Times New Roman" w:hAnsi="Times New Roman"/>
          <w:color w:val="auto"/>
          <w:spacing w:val="-2"/>
          <w:sz w:val="24"/>
          <w:szCs w:val="28"/>
        </w:rPr>
        <w:t>организация</w:t>
      </w:r>
      <w:r w:rsidRPr="00271DE4">
        <w:rPr>
          <w:rFonts w:ascii="Times New Roman" w:hAnsi="Times New Roman"/>
          <w:color w:val="auto"/>
          <w:spacing w:val="-2"/>
          <w:sz w:val="24"/>
          <w:szCs w:val="28"/>
        </w:rPr>
        <w:t>разрабатывает и закрепляет локальным актом перечни оснащения и обору</w:t>
      </w:r>
      <w:r w:rsidRPr="00271DE4">
        <w:rPr>
          <w:rFonts w:ascii="Times New Roman" w:hAnsi="Times New Roman"/>
          <w:color w:val="auto"/>
          <w:sz w:val="24"/>
          <w:szCs w:val="28"/>
        </w:rPr>
        <w:t xml:space="preserve">дования </w:t>
      </w:r>
      <w:r w:rsidR="002D2C77" w:rsidRPr="00271DE4">
        <w:rPr>
          <w:rFonts w:ascii="Times New Roman" w:hAnsi="Times New Roman"/>
          <w:color w:val="auto"/>
          <w:sz w:val="24"/>
          <w:szCs w:val="28"/>
        </w:rPr>
        <w:t xml:space="preserve">образовательной </w:t>
      </w:r>
      <w:r w:rsidR="005C5F90" w:rsidRPr="00271DE4">
        <w:rPr>
          <w:rFonts w:ascii="Times New Roman" w:hAnsi="Times New Roman"/>
          <w:color w:val="auto"/>
          <w:sz w:val="24"/>
          <w:szCs w:val="28"/>
        </w:rPr>
        <w:t>организации</w:t>
      </w:r>
      <w:r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Критериальными источниками оценки учебно­материального обеспечения образовательно</w:t>
      </w:r>
      <w:r w:rsidR="005F572A" w:rsidRPr="00271DE4">
        <w:rPr>
          <w:rFonts w:ascii="Times New Roman" w:hAnsi="Times New Roman"/>
          <w:color w:val="auto"/>
          <w:sz w:val="24"/>
          <w:szCs w:val="28"/>
        </w:rPr>
        <w:t>й деятельности</w:t>
      </w:r>
      <w:r w:rsidRPr="00271DE4">
        <w:rPr>
          <w:rFonts w:ascii="Times New Roman" w:hAnsi="Times New Roman"/>
          <w:color w:val="auto"/>
          <w:sz w:val="24"/>
          <w:szCs w:val="28"/>
        </w:rPr>
        <w:t xml:space="preserve"> являются требования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 xml:space="preserve">, </w:t>
      </w:r>
      <w:r w:rsidR="002D2C77" w:rsidRPr="00271DE4">
        <w:rPr>
          <w:rFonts w:ascii="Times New Roman" w:hAnsi="Times New Roman"/>
          <w:color w:val="auto"/>
          <w:sz w:val="24"/>
          <w:szCs w:val="28"/>
        </w:rPr>
        <w:t xml:space="preserve">лицензионные </w:t>
      </w:r>
      <w:r w:rsidRPr="00271DE4">
        <w:rPr>
          <w:rFonts w:ascii="Times New Roman" w:hAnsi="Times New Roman"/>
          <w:color w:val="auto"/>
          <w:sz w:val="24"/>
          <w:szCs w:val="28"/>
        </w:rPr>
        <w:t xml:space="preserve">требования и условия Положения о лицензировании образовательной деятельности, утверждённого </w:t>
      </w:r>
      <w:r w:rsidRPr="00271DE4">
        <w:rPr>
          <w:rFonts w:ascii="Times New Roman" w:hAnsi="Times New Roman"/>
          <w:color w:val="auto"/>
          <w:spacing w:val="2"/>
          <w:sz w:val="24"/>
          <w:szCs w:val="28"/>
        </w:rPr>
        <w:t xml:space="preserve">постановлением Правительства Российской Федерации </w:t>
      </w:r>
      <w:r w:rsidR="002D2C77" w:rsidRPr="00271DE4">
        <w:rPr>
          <w:rFonts w:ascii="Times New Roman" w:hAnsi="Times New Roman"/>
          <w:color w:val="auto"/>
          <w:sz w:val="24"/>
          <w:szCs w:val="28"/>
        </w:rPr>
        <w:t>28 октября 2013г. №966</w:t>
      </w:r>
      <w:r w:rsidRPr="00271DE4">
        <w:rPr>
          <w:rFonts w:ascii="Times New Roman" w:hAnsi="Times New Roman"/>
          <w:color w:val="auto"/>
          <w:sz w:val="24"/>
          <w:szCs w:val="28"/>
        </w:rPr>
        <w:t>, а также соответствующие приказы и методические рекомендации, в том числе:</w:t>
      </w:r>
    </w:p>
    <w:p w:rsidR="00653A76" w:rsidRPr="00271DE4" w:rsidRDefault="00653A76" w:rsidP="00271DE4">
      <w:pPr>
        <w:pStyle w:val="21"/>
        <w:spacing w:line="240" w:lineRule="auto"/>
        <w:ind w:firstLine="851"/>
        <w:jc w:val="left"/>
        <w:rPr>
          <w:sz w:val="24"/>
        </w:rPr>
      </w:pPr>
      <w:r w:rsidRPr="00271DE4">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271DE4" w:rsidRDefault="00653A76" w:rsidP="00271DE4">
      <w:pPr>
        <w:pStyle w:val="21"/>
        <w:spacing w:line="240" w:lineRule="auto"/>
        <w:ind w:firstLine="851"/>
        <w:jc w:val="left"/>
        <w:rPr>
          <w:sz w:val="24"/>
        </w:rPr>
      </w:pPr>
      <w:r w:rsidRPr="00271DE4">
        <w:rPr>
          <w:sz w:val="24"/>
        </w:rPr>
        <w:t>перечни рекомендуемой учебной литературы и цифровых образовательных ресурсов;</w:t>
      </w:r>
    </w:p>
    <w:p w:rsidR="00653A76" w:rsidRPr="00271DE4" w:rsidRDefault="00653A76" w:rsidP="00271DE4">
      <w:pPr>
        <w:pStyle w:val="21"/>
        <w:spacing w:line="240" w:lineRule="auto"/>
        <w:ind w:firstLine="851"/>
        <w:jc w:val="left"/>
        <w:rPr>
          <w:sz w:val="24"/>
        </w:rPr>
      </w:pPr>
      <w:r w:rsidRPr="00271DE4">
        <w:rPr>
          <w:spacing w:val="-2"/>
          <w:sz w:val="24"/>
        </w:rPr>
        <w:t>аналогичные перечни, утверждённые региональными нор</w:t>
      </w:r>
      <w:r w:rsidRPr="00271DE4">
        <w:rPr>
          <w:spacing w:val="2"/>
          <w:sz w:val="24"/>
        </w:rPr>
        <w:t xml:space="preserve">мативными актами и локальными актами </w:t>
      </w:r>
      <w:r w:rsidR="002D2C77" w:rsidRPr="00271DE4">
        <w:rPr>
          <w:sz w:val="24"/>
        </w:rPr>
        <w:t xml:space="preserve">образовательной </w:t>
      </w:r>
      <w:r w:rsidR="005C5F90" w:rsidRPr="00271DE4">
        <w:rPr>
          <w:spacing w:val="2"/>
          <w:sz w:val="24"/>
        </w:rPr>
        <w:t>организации</w:t>
      </w:r>
      <w:r w:rsidRPr="00271DE4">
        <w:rPr>
          <w:sz w:val="24"/>
        </w:rPr>
        <w:t>разработанные с учётом особенностей реализа</w:t>
      </w:r>
      <w:r w:rsidRPr="00271DE4">
        <w:rPr>
          <w:spacing w:val="2"/>
          <w:sz w:val="24"/>
        </w:rPr>
        <w:t xml:space="preserve">ции основной образовательной программы в </w:t>
      </w:r>
      <w:r w:rsidR="00D93053" w:rsidRPr="00271DE4">
        <w:rPr>
          <w:spacing w:val="2"/>
          <w:sz w:val="24"/>
        </w:rPr>
        <w:t>образователь</w:t>
      </w:r>
      <w:r w:rsidR="00D93053" w:rsidRPr="00271DE4">
        <w:rPr>
          <w:sz w:val="24"/>
        </w:rPr>
        <w:t>ной организации</w:t>
      </w:r>
      <w:r w:rsidRPr="00271DE4">
        <w:rPr>
          <w:sz w:val="24"/>
        </w:rPr>
        <w:t>.</w:t>
      </w:r>
    </w:p>
    <w:p w:rsidR="00653A76" w:rsidRPr="00271DE4" w:rsidRDefault="00653A76" w:rsidP="00271DE4">
      <w:pPr>
        <w:pStyle w:val="a3"/>
        <w:spacing w:line="240" w:lineRule="auto"/>
        <w:ind w:firstLine="851"/>
        <w:jc w:val="left"/>
        <w:rPr>
          <w:rFonts w:ascii="Times New Roman" w:hAnsi="Times New Roman"/>
          <w:color w:val="auto"/>
          <w:spacing w:val="-2"/>
          <w:sz w:val="24"/>
          <w:szCs w:val="28"/>
        </w:rPr>
      </w:pPr>
      <w:r w:rsidRPr="00271DE4">
        <w:rPr>
          <w:rFonts w:ascii="Times New Roman" w:hAnsi="Times New Roman"/>
          <w:color w:val="auto"/>
          <w:spacing w:val="-2"/>
          <w:sz w:val="24"/>
          <w:szCs w:val="28"/>
        </w:rPr>
        <w:t xml:space="preserve">В соответствии с требованиями </w:t>
      </w:r>
      <w:r w:rsidR="00C11324" w:rsidRPr="00271DE4">
        <w:rPr>
          <w:rFonts w:ascii="Times New Roman" w:hAnsi="Times New Roman"/>
          <w:color w:val="auto"/>
          <w:spacing w:val="-2"/>
          <w:sz w:val="24"/>
          <w:szCs w:val="28"/>
        </w:rPr>
        <w:t>ФГОС НОО</w:t>
      </w:r>
      <w:r w:rsidRPr="00271DE4">
        <w:rPr>
          <w:rFonts w:ascii="Times New Roman" w:hAnsi="Times New Roman"/>
          <w:color w:val="auto"/>
          <w:spacing w:val="-2"/>
          <w:sz w:val="24"/>
          <w:szCs w:val="28"/>
        </w:rPr>
        <w:t xml:space="preserve">для обеспечения всех предметных областей и внеурочной деятельности </w:t>
      </w:r>
      <w:r w:rsidR="002D2C77" w:rsidRPr="00271DE4">
        <w:rPr>
          <w:rFonts w:ascii="Times New Roman" w:hAnsi="Times New Roman"/>
          <w:color w:val="auto"/>
          <w:sz w:val="24"/>
          <w:szCs w:val="28"/>
        </w:rPr>
        <w:t xml:space="preserve">образовательная </w:t>
      </w:r>
      <w:r w:rsidR="005C5F90" w:rsidRPr="00271DE4">
        <w:rPr>
          <w:rFonts w:ascii="Times New Roman" w:hAnsi="Times New Roman"/>
          <w:color w:val="auto"/>
          <w:spacing w:val="-2"/>
          <w:sz w:val="24"/>
          <w:szCs w:val="28"/>
        </w:rPr>
        <w:t>организация</w:t>
      </w:r>
      <w:r w:rsidRPr="00271DE4">
        <w:rPr>
          <w:rFonts w:ascii="Times New Roman" w:hAnsi="Times New Roman"/>
          <w:color w:val="auto"/>
          <w:sz w:val="24"/>
          <w:szCs w:val="28"/>
        </w:rPr>
        <w:t xml:space="preserve">, </w:t>
      </w:r>
      <w:r w:rsidR="00B50E75" w:rsidRPr="00271DE4">
        <w:rPr>
          <w:rFonts w:ascii="Times New Roman" w:hAnsi="Times New Roman"/>
          <w:color w:val="auto"/>
          <w:sz w:val="24"/>
          <w:szCs w:val="28"/>
        </w:rPr>
        <w:t xml:space="preserve">реализующая </w:t>
      </w:r>
      <w:r w:rsidRPr="00271DE4">
        <w:rPr>
          <w:rFonts w:ascii="Times New Roman" w:hAnsi="Times New Roman"/>
          <w:color w:val="auto"/>
          <w:sz w:val="24"/>
          <w:szCs w:val="28"/>
        </w:rPr>
        <w:t>основную образователь</w:t>
      </w:r>
      <w:r w:rsidRPr="00271DE4">
        <w:rPr>
          <w:rFonts w:ascii="Times New Roman" w:hAnsi="Times New Roman"/>
          <w:color w:val="auto"/>
          <w:spacing w:val="-2"/>
          <w:sz w:val="24"/>
          <w:szCs w:val="28"/>
        </w:rPr>
        <w:t xml:space="preserve">ную программу начального общего образования, </w:t>
      </w:r>
      <w:r w:rsidR="00532C09" w:rsidRPr="00271DE4">
        <w:rPr>
          <w:rFonts w:ascii="Times New Roman" w:hAnsi="Times New Roman"/>
          <w:color w:val="auto"/>
          <w:spacing w:val="-2"/>
          <w:sz w:val="24"/>
          <w:szCs w:val="28"/>
        </w:rPr>
        <w:t>обеспечивает</w:t>
      </w:r>
      <w:r w:rsidRPr="00271DE4">
        <w:rPr>
          <w:rFonts w:ascii="Times New Roman" w:hAnsi="Times New Roman"/>
          <w:color w:val="auto"/>
          <w:sz w:val="24"/>
          <w:szCs w:val="28"/>
        </w:rPr>
        <w:t>мебелью,</w:t>
      </w:r>
      <w:r w:rsidR="00532C09" w:rsidRPr="00271DE4">
        <w:rPr>
          <w:rFonts w:ascii="Times New Roman" w:hAnsi="Times New Roman"/>
          <w:color w:val="auto"/>
          <w:sz w:val="24"/>
          <w:szCs w:val="28"/>
        </w:rPr>
        <w:t xml:space="preserve"> презентационным оборудованием,</w:t>
      </w:r>
      <w:r w:rsidRPr="00271DE4">
        <w:rPr>
          <w:rFonts w:ascii="Times New Roman" w:hAnsi="Times New Roman"/>
          <w:color w:val="auto"/>
          <w:sz w:val="24"/>
          <w:szCs w:val="28"/>
        </w:rPr>
        <w:t xml:space="preserve"> освещением, хозяйственным </w:t>
      </w:r>
      <w:r w:rsidRPr="00271DE4">
        <w:rPr>
          <w:rFonts w:ascii="Times New Roman" w:hAnsi="Times New Roman"/>
          <w:color w:val="auto"/>
          <w:spacing w:val="-2"/>
          <w:sz w:val="24"/>
          <w:szCs w:val="28"/>
        </w:rPr>
        <w:t xml:space="preserve">инвентарём и </w:t>
      </w:r>
      <w:r w:rsidR="00532C09" w:rsidRPr="00271DE4">
        <w:rPr>
          <w:rFonts w:ascii="Times New Roman" w:hAnsi="Times New Roman"/>
          <w:color w:val="auto"/>
          <w:spacing w:val="-2"/>
          <w:sz w:val="24"/>
          <w:szCs w:val="28"/>
        </w:rPr>
        <w:t>оборудуется</w:t>
      </w:r>
      <w:r w:rsidRPr="00271DE4">
        <w:rPr>
          <w:rFonts w:ascii="Times New Roman" w:hAnsi="Times New Roman"/>
          <w:color w:val="auto"/>
          <w:spacing w:val="-2"/>
          <w:sz w:val="24"/>
          <w:szCs w:val="28"/>
        </w:rPr>
        <w:t>:</w:t>
      </w:r>
    </w:p>
    <w:p w:rsidR="00653A76" w:rsidRPr="00271DE4" w:rsidRDefault="00653A76" w:rsidP="00271DE4">
      <w:pPr>
        <w:pStyle w:val="21"/>
        <w:spacing w:line="240" w:lineRule="auto"/>
        <w:ind w:firstLine="851"/>
        <w:jc w:val="left"/>
        <w:rPr>
          <w:sz w:val="24"/>
        </w:rPr>
      </w:pPr>
      <w:r w:rsidRPr="00271DE4">
        <w:rPr>
          <w:sz w:val="24"/>
        </w:rPr>
        <w:t>учебными кабинетами с автоматизированными рабочими местами обучающихся и педагогических работников;</w:t>
      </w:r>
    </w:p>
    <w:p w:rsidR="00653A76" w:rsidRPr="00271DE4" w:rsidRDefault="00653A76" w:rsidP="00271DE4">
      <w:pPr>
        <w:pStyle w:val="21"/>
        <w:spacing w:line="240" w:lineRule="auto"/>
        <w:ind w:firstLine="851"/>
        <w:jc w:val="left"/>
        <w:rPr>
          <w:sz w:val="24"/>
        </w:rPr>
      </w:pPr>
      <w:r w:rsidRPr="00271DE4">
        <w:rPr>
          <w:sz w:val="24"/>
        </w:rPr>
        <w:t>помещениями для занятий естественно­научной деятель</w:t>
      </w:r>
      <w:r w:rsidRPr="00271DE4">
        <w:rPr>
          <w:spacing w:val="2"/>
          <w:sz w:val="24"/>
        </w:rPr>
        <w:t>ностью, моделированием, техническим творчеством, ино</w:t>
      </w:r>
      <w:r w:rsidRPr="00271DE4">
        <w:rPr>
          <w:sz w:val="24"/>
        </w:rPr>
        <w:t>странными языками;</w:t>
      </w:r>
    </w:p>
    <w:p w:rsidR="00653A76" w:rsidRPr="00271DE4" w:rsidRDefault="00653A76" w:rsidP="00271DE4">
      <w:pPr>
        <w:pStyle w:val="21"/>
        <w:spacing w:line="240" w:lineRule="auto"/>
        <w:ind w:firstLine="851"/>
        <w:jc w:val="left"/>
        <w:rPr>
          <w:spacing w:val="-5"/>
          <w:sz w:val="24"/>
        </w:rPr>
      </w:pPr>
      <w:r w:rsidRPr="00271DE4">
        <w:rPr>
          <w:spacing w:val="-2"/>
          <w:sz w:val="24"/>
        </w:rPr>
        <w:t xml:space="preserve">помещениями (кабинетами, мастерскими, студиями) для </w:t>
      </w:r>
      <w:r w:rsidRPr="00271DE4">
        <w:rPr>
          <w:spacing w:val="-5"/>
          <w:sz w:val="24"/>
        </w:rPr>
        <w:t>занятий музыкой, хореографией и изобразительным искусством;</w:t>
      </w:r>
    </w:p>
    <w:p w:rsidR="00653A76" w:rsidRPr="00271DE4" w:rsidRDefault="00653A76" w:rsidP="00271DE4">
      <w:pPr>
        <w:pStyle w:val="21"/>
        <w:spacing w:line="240" w:lineRule="auto"/>
        <w:ind w:firstLine="851"/>
        <w:jc w:val="left"/>
        <w:rPr>
          <w:sz w:val="24"/>
        </w:rPr>
      </w:pPr>
      <w:r w:rsidRPr="00271DE4">
        <w:rPr>
          <w:spacing w:val="2"/>
          <w:sz w:val="24"/>
        </w:rPr>
        <w:t>помещениями библиотек с рабочими зонами, оборудо</w:t>
      </w:r>
      <w:r w:rsidRPr="00271DE4">
        <w:rPr>
          <w:sz w:val="24"/>
        </w:rPr>
        <w:t>ванными читальными залами и книгохранилищами, обеспечивающими сохранность книжного фонда, медиатекой;</w:t>
      </w:r>
    </w:p>
    <w:p w:rsidR="00653A76" w:rsidRPr="00271DE4" w:rsidRDefault="00653A76" w:rsidP="00271DE4">
      <w:pPr>
        <w:pStyle w:val="21"/>
        <w:spacing w:line="240" w:lineRule="auto"/>
        <w:ind w:firstLine="851"/>
        <w:jc w:val="left"/>
        <w:rPr>
          <w:sz w:val="24"/>
        </w:rPr>
      </w:pPr>
      <w:r w:rsidRPr="00271DE4">
        <w:rPr>
          <w:sz w:val="24"/>
        </w:rPr>
        <w:t>актовым залом;</w:t>
      </w:r>
    </w:p>
    <w:p w:rsidR="00653A76" w:rsidRPr="00271DE4" w:rsidRDefault="00653A76" w:rsidP="00271DE4">
      <w:pPr>
        <w:pStyle w:val="21"/>
        <w:spacing w:line="240" w:lineRule="auto"/>
        <w:ind w:firstLine="851"/>
        <w:jc w:val="left"/>
        <w:rPr>
          <w:sz w:val="24"/>
        </w:rPr>
      </w:pPr>
      <w:r w:rsidRPr="00271DE4">
        <w:rPr>
          <w:sz w:val="24"/>
        </w:rPr>
        <w:t>спортивными сооружениями (комплексами, залами, бас</w:t>
      </w:r>
      <w:r w:rsidRPr="00271DE4">
        <w:rPr>
          <w:spacing w:val="2"/>
          <w:sz w:val="24"/>
        </w:rPr>
        <w:t>сейнами, стадионами, спортивными площадками, тирами), оснащёнными игровым, спортивным оборудованием и ин</w:t>
      </w:r>
      <w:r w:rsidRPr="00271DE4">
        <w:rPr>
          <w:sz w:val="24"/>
        </w:rPr>
        <w:t>вентарём;</w:t>
      </w:r>
    </w:p>
    <w:p w:rsidR="00653A76" w:rsidRPr="00271DE4" w:rsidRDefault="00653A76" w:rsidP="00271DE4">
      <w:pPr>
        <w:pStyle w:val="21"/>
        <w:spacing w:line="240" w:lineRule="auto"/>
        <w:ind w:firstLine="851"/>
        <w:jc w:val="left"/>
        <w:rPr>
          <w:sz w:val="24"/>
        </w:rPr>
      </w:pPr>
      <w:r w:rsidRPr="00271DE4">
        <w:rPr>
          <w:spacing w:val="2"/>
          <w:sz w:val="24"/>
        </w:rPr>
        <w:t xml:space="preserve">помещениями для питания обучающихся, а также для </w:t>
      </w:r>
      <w:r w:rsidRPr="00271DE4">
        <w:rPr>
          <w:sz w:val="24"/>
        </w:rPr>
        <w:t xml:space="preserve">хранения и приготовления пищи, обеспечивающими возможность </w:t>
      </w:r>
      <w:r w:rsidRPr="00271DE4">
        <w:rPr>
          <w:spacing w:val="2"/>
          <w:sz w:val="24"/>
        </w:rPr>
        <w:t xml:space="preserve">организации качественного горячего питания, в том числе </w:t>
      </w:r>
      <w:r w:rsidRPr="00271DE4">
        <w:rPr>
          <w:sz w:val="24"/>
        </w:rPr>
        <w:t>горячих завтраков;</w:t>
      </w:r>
    </w:p>
    <w:p w:rsidR="00653A76" w:rsidRPr="00271DE4" w:rsidRDefault="00653A76" w:rsidP="00271DE4">
      <w:pPr>
        <w:pStyle w:val="21"/>
        <w:spacing w:line="240" w:lineRule="auto"/>
        <w:ind w:firstLine="851"/>
        <w:jc w:val="left"/>
        <w:rPr>
          <w:sz w:val="24"/>
        </w:rPr>
      </w:pPr>
      <w:r w:rsidRPr="00271DE4">
        <w:rPr>
          <w:spacing w:val="2"/>
          <w:sz w:val="24"/>
        </w:rPr>
        <w:t>административными и иными помещениями, оснащёнными необходимым оборудованием, в том числе для орга</w:t>
      </w:r>
      <w:r w:rsidRPr="00271DE4">
        <w:rPr>
          <w:sz w:val="24"/>
        </w:rPr>
        <w:t>низации учебно</w:t>
      </w:r>
      <w:r w:rsidR="005F572A" w:rsidRPr="00271DE4">
        <w:rPr>
          <w:sz w:val="24"/>
        </w:rPr>
        <w:t>й деятельности</w:t>
      </w:r>
      <w:r w:rsidRPr="00271DE4">
        <w:rPr>
          <w:sz w:val="24"/>
        </w:rPr>
        <w:t xml:space="preserve"> процесса с детьми­инвалидами и детьми с </w:t>
      </w:r>
      <w:r w:rsidR="002D2C77" w:rsidRPr="00271DE4">
        <w:rPr>
          <w:sz w:val="24"/>
        </w:rPr>
        <w:t>ОВЗ</w:t>
      </w:r>
      <w:r w:rsidRPr="00271DE4">
        <w:rPr>
          <w:sz w:val="24"/>
        </w:rPr>
        <w:t>;</w:t>
      </w:r>
    </w:p>
    <w:p w:rsidR="00653A76" w:rsidRPr="00271DE4" w:rsidRDefault="00653A76" w:rsidP="00271DE4">
      <w:pPr>
        <w:pStyle w:val="21"/>
        <w:spacing w:line="240" w:lineRule="auto"/>
        <w:ind w:firstLine="851"/>
        <w:jc w:val="left"/>
        <w:rPr>
          <w:sz w:val="24"/>
        </w:rPr>
      </w:pPr>
      <w:r w:rsidRPr="00271DE4">
        <w:rPr>
          <w:sz w:val="24"/>
        </w:rPr>
        <w:t>гардеробами, санузлами, местами личной гигиены;</w:t>
      </w:r>
    </w:p>
    <w:p w:rsidR="00653A76" w:rsidRPr="00271DE4" w:rsidRDefault="00653A76" w:rsidP="00271DE4">
      <w:pPr>
        <w:pStyle w:val="21"/>
        <w:spacing w:line="240" w:lineRule="auto"/>
        <w:ind w:firstLine="851"/>
        <w:jc w:val="left"/>
        <w:rPr>
          <w:sz w:val="24"/>
        </w:rPr>
      </w:pPr>
      <w:r w:rsidRPr="00271DE4">
        <w:rPr>
          <w:spacing w:val="2"/>
          <w:sz w:val="24"/>
        </w:rPr>
        <w:t>участком (территорией) с необходимым набором осна</w:t>
      </w:r>
      <w:r w:rsidRPr="00271DE4">
        <w:rPr>
          <w:sz w:val="24"/>
        </w:rPr>
        <w:t>щённых зон.</w:t>
      </w:r>
    </w:p>
    <w:p w:rsidR="00653A76" w:rsidRPr="00271DE4" w:rsidRDefault="005C5F90"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2"/>
          <w:sz w:val="24"/>
          <w:szCs w:val="28"/>
        </w:rPr>
        <w:t>О</w:t>
      </w:r>
      <w:r w:rsidR="002D2C77" w:rsidRPr="00271DE4">
        <w:rPr>
          <w:rFonts w:ascii="Times New Roman" w:hAnsi="Times New Roman"/>
          <w:color w:val="auto"/>
          <w:spacing w:val="2"/>
          <w:sz w:val="24"/>
          <w:szCs w:val="28"/>
        </w:rPr>
        <w:t>бразовательная о</w:t>
      </w:r>
      <w:r w:rsidRPr="00271DE4">
        <w:rPr>
          <w:rFonts w:ascii="Times New Roman" w:hAnsi="Times New Roman"/>
          <w:color w:val="auto"/>
          <w:spacing w:val="2"/>
          <w:sz w:val="24"/>
          <w:szCs w:val="28"/>
        </w:rPr>
        <w:t>рганизация</w:t>
      </w:r>
      <w:r w:rsidR="00532C09" w:rsidRPr="00271DE4">
        <w:rPr>
          <w:rFonts w:ascii="Times New Roman" w:hAnsi="Times New Roman"/>
          <w:color w:val="auto"/>
          <w:spacing w:val="2"/>
          <w:sz w:val="24"/>
          <w:szCs w:val="28"/>
        </w:rPr>
        <w:t>обеспечивает</w:t>
      </w:r>
      <w:r w:rsidR="00653A76" w:rsidRPr="00271DE4">
        <w:rPr>
          <w:rFonts w:ascii="Times New Roman" w:hAnsi="Times New Roman"/>
          <w:color w:val="auto"/>
          <w:spacing w:val="2"/>
          <w:sz w:val="24"/>
          <w:szCs w:val="28"/>
        </w:rPr>
        <w:t xml:space="preserve"> комплектом средств обучения, поддерживаемых инструктивно­</w:t>
      </w:r>
      <w:r w:rsidR="00653A76" w:rsidRPr="00271DE4">
        <w:rPr>
          <w:rFonts w:ascii="Times New Roman" w:hAnsi="Times New Roman"/>
          <w:color w:val="auto"/>
          <w:sz w:val="24"/>
          <w:szCs w:val="28"/>
        </w:rPr>
        <w:t>методическими материалами и модулем программы повышения квалификации по использованию комплекта в образовательно</w:t>
      </w:r>
      <w:r w:rsidR="005F572A" w:rsidRPr="00271DE4">
        <w:rPr>
          <w:rFonts w:ascii="Times New Roman" w:hAnsi="Times New Roman"/>
          <w:color w:val="auto"/>
          <w:sz w:val="24"/>
          <w:szCs w:val="28"/>
        </w:rPr>
        <w:t>йдеятельности</w:t>
      </w:r>
      <w:r w:rsidR="00653A76" w:rsidRPr="00271DE4">
        <w:rPr>
          <w:rFonts w:ascii="Times New Roman" w:hAnsi="Times New Roman"/>
          <w:color w:val="auto"/>
          <w:sz w:val="24"/>
          <w:szCs w:val="28"/>
        </w:rPr>
        <w:t>, обеспечивающ</w:t>
      </w:r>
      <w:r w:rsidR="005F572A" w:rsidRPr="00271DE4">
        <w:rPr>
          <w:rFonts w:ascii="Times New Roman" w:hAnsi="Times New Roman"/>
          <w:color w:val="auto"/>
          <w:sz w:val="24"/>
          <w:szCs w:val="28"/>
        </w:rPr>
        <w:t>ей</w:t>
      </w:r>
      <w:r w:rsidR="00653A76" w:rsidRPr="00271DE4">
        <w:rPr>
          <w:rFonts w:ascii="Times New Roman" w:hAnsi="Times New Roman"/>
          <w:color w:val="auto"/>
          <w:sz w:val="24"/>
          <w:szCs w:val="28"/>
        </w:rPr>
        <w:t xml:space="preserve"> реализацию основных </w:t>
      </w:r>
      <w:r w:rsidR="00653A76" w:rsidRPr="00271DE4">
        <w:rPr>
          <w:rFonts w:ascii="Times New Roman" w:hAnsi="Times New Roman"/>
          <w:color w:val="auto"/>
          <w:spacing w:val="2"/>
          <w:sz w:val="24"/>
          <w:szCs w:val="28"/>
        </w:rPr>
        <w:t xml:space="preserve">образовательных программ в соответствии с требованиями </w:t>
      </w:r>
      <w:r w:rsidR="00C11324" w:rsidRPr="00271DE4">
        <w:rPr>
          <w:rFonts w:ascii="Times New Roman" w:hAnsi="Times New Roman"/>
          <w:color w:val="auto"/>
          <w:sz w:val="24"/>
          <w:szCs w:val="28"/>
        </w:rPr>
        <w:t>ФГОС НОО</w:t>
      </w:r>
      <w:r w:rsidR="00653A76" w:rsidRPr="00271DE4">
        <w:rPr>
          <w:rFonts w:ascii="Times New Roman" w:hAnsi="Times New Roman"/>
          <w:color w:val="auto"/>
          <w:sz w:val="24"/>
          <w:szCs w:val="28"/>
        </w:rPr>
        <w:t>.</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2"/>
          <w:sz w:val="24"/>
          <w:szCs w:val="28"/>
        </w:rPr>
        <w:lastRenderedPageBreak/>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271DE4">
        <w:rPr>
          <w:rFonts w:ascii="Times New Roman" w:hAnsi="Times New Roman"/>
          <w:color w:val="auto"/>
          <w:sz w:val="24"/>
          <w:szCs w:val="28"/>
        </w:rPr>
        <w:t>ства наглядности (печатные материалы, натуральные объек</w:t>
      </w:r>
      <w:r w:rsidRPr="00271DE4">
        <w:rPr>
          <w:rFonts w:ascii="Times New Roman" w:hAnsi="Times New Roman"/>
          <w:color w:val="auto"/>
          <w:spacing w:val="2"/>
          <w:sz w:val="24"/>
          <w:szCs w:val="28"/>
        </w:rPr>
        <w:t xml:space="preserve">ты, модели), а также лабораторное оборудование, приборы и инструменты для проведения натурных экспериментов и </w:t>
      </w:r>
      <w:r w:rsidRPr="00271DE4">
        <w:rPr>
          <w:rFonts w:ascii="Times New Roman" w:hAnsi="Times New Roman"/>
          <w:color w:val="auto"/>
          <w:sz w:val="24"/>
          <w:szCs w:val="28"/>
        </w:rPr>
        <w:t>исследований, расходные материалы и канцелярские принадлежности.</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2"/>
          <w:sz w:val="24"/>
          <w:szCs w:val="28"/>
        </w:rPr>
        <w:t>Состав комплекта должен формироваться с учётом</w:t>
      </w:r>
      <w:r w:rsidRPr="00271DE4">
        <w:rPr>
          <w:rFonts w:ascii="Times New Roman" w:hAnsi="Times New Roman"/>
          <w:color w:val="auto"/>
          <w:sz w:val="24"/>
          <w:szCs w:val="28"/>
        </w:rPr>
        <w:t>:</w:t>
      </w:r>
    </w:p>
    <w:p w:rsidR="00653A76" w:rsidRPr="00271DE4" w:rsidRDefault="00653A76" w:rsidP="00271DE4">
      <w:pPr>
        <w:pStyle w:val="21"/>
        <w:spacing w:line="240" w:lineRule="auto"/>
        <w:ind w:firstLine="851"/>
        <w:jc w:val="left"/>
        <w:rPr>
          <w:sz w:val="24"/>
        </w:rPr>
      </w:pPr>
      <w:r w:rsidRPr="00271DE4">
        <w:rPr>
          <w:sz w:val="24"/>
        </w:rPr>
        <w:t xml:space="preserve">возрастных, психолого­педагогических особенностей обучающихся; </w:t>
      </w:r>
    </w:p>
    <w:p w:rsidR="00653A76" w:rsidRPr="00271DE4" w:rsidRDefault="00653A76" w:rsidP="00271DE4">
      <w:pPr>
        <w:pStyle w:val="21"/>
        <w:spacing w:line="240" w:lineRule="auto"/>
        <w:ind w:firstLine="851"/>
        <w:jc w:val="left"/>
        <w:rPr>
          <w:sz w:val="24"/>
        </w:rPr>
      </w:pPr>
      <w:r w:rsidRPr="00271DE4">
        <w:rPr>
          <w:sz w:val="24"/>
        </w:rPr>
        <w:t>его необходимости и достаточности;</w:t>
      </w:r>
    </w:p>
    <w:p w:rsidR="00653A76" w:rsidRPr="00271DE4" w:rsidRDefault="00653A76" w:rsidP="00271DE4">
      <w:pPr>
        <w:pStyle w:val="21"/>
        <w:spacing w:line="240" w:lineRule="auto"/>
        <w:ind w:firstLine="851"/>
        <w:jc w:val="left"/>
        <w:rPr>
          <w:sz w:val="24"/>
        </w:rPr>
      </w:pPr>
      <w:r w:rsidRPr="00271DE4">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271DE4" w:rsidRDefault="00653A76" w:rsidP="00271DE4">
      <w:pPr>
        <w:pStyle w:val="21"/>
        <w:spacing w:line="240" w:lineRule="auto"/>
        <w:ind w:firstLine="851"/>
        <w:jc w:val="left"/>
        <w:rPr>
          <w:sz w:val="24"/>
        </w:rPr>
      </w:pPr>
      <w:r w:rsidRPr="00271DE4">
        <w:rPr>
          <w:sz w:val="24"/>
        </w:rPr>
        <w:t xml:space="preserve">необходимости единого интерфейса подключения и </w:t>
      </w:r>
      <w:r w:rsidRPr="00271DE4">
        <w:rPr>
          <w:spacing w:val="2"/>
          <w:sz w:val="24"/>
        </w:rPr>
        <w:t xml:space="preserve">обеспечения эргономичного режима работы участников </w:t>
      </w:r>
      <w:r w:rsidR="00AD64C6" w:rsidRPr="00271DE4">
        <w:rPr>
          <w:sz w:val="24"/>
          <w:szCs w:val="28"/>
        </w:rPr>
        <w:t>образовательных отношений</w:t>
      </w:r>
      <w:r w:rsidRPr="00271DE4">
        <w:rPr>
          <w:sz w:val="24"/>
        </w:rPr>
        <w:t>;</w:t>
      </w:r>
    </w:p>
    <w:p w:rsidR="00653A76" w:rsidRPr="00271DE4" w:rsidRDefault="00653A76" w:rsidP="00271DE4">
      <w:pPr>
        <w:pStyle w:val="21"/>
        <w:spacing w:line="240" w:lineRule="auto"/>
        <w:ind w:firstLine="851"/>
        <w:jc w:val="left"/>
        <w:rPr>
          <w:sz w:val="24"/>
        </w:rPr>
      </w:pPr>
      <w:r w:rsidRPr="00271DE4">
        <w:rPr>
          <w:spacing w:val="-2"/>
          <w:sz w:val="24"/>
        </w:rPr>
        <w:t>согласованности совместного использования (содержатель</w:t>
      </w:r>
      <w:r w:rsidRPr="00271DE4">
        <w:rPr>
          <w:sz w:val="24"/>
        </w:rPr>
        <w:t>ной, функциональной, программной и</w:t>
      </w:r>
      <w:r w:rsidRPr="00271DE4">
        <w:rPr>
          <w:sz w:val="24"/>
        </w:rPr>
        <w:t> </w:t>
      </w:r>
      <w:r w:rsidRPr="00271DE4">
        <w:rPr>
          <w:sz w:val="24"/>
        </w:rPr>
        <w:t>пр.).</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Инновационные средства обучения должны содержать:</w:t>
      </w:r>
    </w:p>
    <w:p w:rsidR="00653A76" w:rsidRPr="00271DE4" w:rsidRDefault="00653A76" w:rsidP="00271DE4">
      <w:pPr>
        <w:pStyle w:val="21"/>
        <w:spacing w:line="240" w:lineRule="auto"/>
        <w:ind w:firstLine="851"/>
        <w:jc w:val="left"/>
        <w:rPr>
          <w:sz w:val="24"/>
        </w:rPr>
      </w:pPr>
      <w:r w:rsidRPr="00271DE4">
        <w:rPr>
          <w:sz w:val="24"/>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271DE4">
        <w:rPr>
          <w:sz w:val="24"/>
          <w:szCs w:val="28"/>
        </w:rPr>
        <w:t>образовательных отношений</w:t>
      </w:r>
      <w:r w:rsidRPr="00271DE4">
        <w:rPr>
          <w:sz w:val="24"/>
        </w:rPr>
        <w:t>; документ­камеру, модульную систему экспериментов и цифровой микроскоп, систему контроля и мониторинга качества знаний;</w:t>
      </w:r>
    </w:p>
    <w:p w:rsidR="00653A76" w:rsidRPr="00271DE4" w:rsidRDefault="00653A76" w:rsidP="00271DE4">
      <w:pPr>
        <w:pStyle w:val="21"/>
        <w:spacing w:line="240" w:lineRule="auto"/>
        <w:ind w:firstLine="851"/>
        <w:jc w:val="left"/>
        <w:rPr>
          <w:sz w:val="24"/>
        </w:rPr>
      </w:pPr>
      <w:r w:rsidRPr="00271DE4">
        <w:rPr>
          <w:spacing w:val="-2"/>
          <w:sz w:val="24"/>
        </w:rPr>
        <w:t xml:space="preserve">программную часть, включающую многопользовательскую </w:t>
      </w:r>
      <w:r w:rsidRPr="00271DE4">
        <w:rPr>
          <w:spacing w:val="2"/>
          <w:sz w:val="24"/>
        </w:rPr>
        <w:t>операционную систему и прикладное программное обеспе</w:t>
      </w:r>
      <w:r w:rsidRPr="00271DE4">
        <w:rPr>
          <w:sz w:val="24"/>
        </w:rPr>
        <w:t>чение;</w:t>
      </w:r>
    </w:p>
    <w:p w:rsidR="00653A76" w:rsidRPr="00271DE4" w:rsidRDefault="00653A76" w:rsidP="00271DE4">
      <w:pPr>
        <w:pStyle w:val="21"/>
        <w:spacing w:line="240" w:lineRule="auto"/>
        <w:ind w:firstLine="851"/>
        <w:jc w:val="left"/>
        <w:rPr>
          <w:sz w:val="24"/>
        </w:rPr>
      </w:pPr>
      <w:r w:rsidRPr="00271DE4">
        <w:rPr>
          <w:spacing w:val="2"/>
          <w:sz w:val="24"/>
        </w:rPr>
        <w:t xml:space="preserve">электронные образовательные ресурсы по предметным </w:t>
      </w:r>
      <w:r w:rsidRPr="00271DE4">
        <w:rPr>
          <w:sz w:val="24"/>
        </w:rPr>
        <w:t>областям.</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Оценка материально­технических условий реализации ос</w:t>
      </w:r>
      <w:r w:rsidRPr="00271DE4">
        <w:rPr>
          <w:rFonts w:ascii="Times New Roman" w:hAnsi="Times New Roman"/>
          <w:color w:val="auto"/>
          <w:spacing w:val="2"/>
          <w:sz w:val="24"/>
          <w:szCs w:val="28"/>
        </w:rPr>
        <w:t xml:space="preserve">новной образовательной программы в </w:t>
      </w:r>
      <w:r w:rsidR="00D93053" w:rsidRPr="00271DE4">
        <w:rPr>
          <w:rFonts w:ascii="Times New Roman" w:hAnsi="Times New Roman"/>
          <w:color w:val="auto"/>
          <w:spacing w:val="2"/>
          <w:sz w:val="24"/>
          <w:szCs w:val="28"/>
        </w:rPr>
        <w:t>образовательной организации</w:t>
      </w:r>
      <w:r w:rsidRPr="00271DE4">
        <w:rPr>
          <w:rFonts w:ascii="Times New Roman" w:hAnsi="Times New Roman"/>
          <w:color w:val="auto"/>
          <w:sz w:val="24"/>
          <w:szCs w:val="28"/>
        </w:rPr>
        <w:t>может быть осуществлена по следующей форме:</w:t>
      </w:r>
    </w:p>
    <w:p w:rsidR="00653A76" w:rsidRPr="00271DE4" w:rsidRDefault="00653A76" w:rsidP="00271DE4">
      <w:pPr>
        <w:pStyle w:val="a7"/>
        <w:spacing w:before="0" w:line="240" w:lineRule="auto"/>
        <w:jc w:val="left"/>
        <w:rPr>
          <w:rFonts w:ascii="Times New Roman" w:hAnsi="Times New Roman"/>
          <w:color w:val="auto"/>
          <w:sz w:val="24"/>
          <w:szCs w:val="28"/>
        </w:rPr>
      </w:pPr>
    </w:p>
    <w:tbl>
      <w:tblPr>
        <w:tblW w:w="0" w:type="auto"/>
        <w:tblInd w:w="8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0" w:type="dxa"/>
          <w:right w:w="0" w:type="dxa"/>
        </w:tblCellMar>
        <w:tblLook w:val="0000"/>
      </w:tblPr>
      <w:tblGrid>
        <w:gridCol w:w="2127"/>
        <w:gridCol w:w="5386"/>
        <w:gridCol w:w="1985"/>
      </w:tblGrid>
      <w:tr w:rsidR="00653A76" w:rsidRPr="00271DE4" w:rsidTr="00271DE4">
        <w:trPr>
          <w:trHeight w:val="60"/>
          <w:tblHeader/>
        </w:trPr>
        <w:tc>
          <w:tcPr>
            <w:tcW w:w="2127" w:type="dxa"/>
            <w:tcMar>
              <w:top w:w="68" w:type="dxa"/>
              <w:left w:w="85" w:type="dxa"/>
              <w:bottom w:w="85"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4"/>
                <w:szCs w:val="28"/>
              </w:rPr>
            </w:pPr>
            <w:r w:rsidRPr="00271DE4">
              <w:rPr>
                <w:rFonts w:ascii="Times New Roman" w:hAnsi="Times New Roman"/>
                <w:color w:val="auto"/>
                <w:sz w:val="24"/>
                <w:szCs w:val="28"/>
              </w:rPr>
              <w:t>Компоненты</w:t>
            </w:r>
            <w:r w:rsidRPr="00271DE4">
              <w:rPr>
                <w:rFonts w:ascii="Times New Roman" w:hAnsi="Times New Roman"/>
                <w:color w:val="auto"/>
                <w:sz w:val="24"/>
                <w:szCs w:val="28"/>
              </w:rPr>
              <w:br/>
              <w:t>оснащения</w:t>
            </w:r>
          </w:p>
        </w:tc>
        <w:tc>
          <w:tcPr>
            <w:tcW w:w="5386" w:type="dxa"/>
            <w:tcMar>
              <w:top w:w="68" w:type="dxa"/>
              <w:left w:w="85" w:type="dxa"/>
              <w:bottom w:w="85"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4"/>
                <w:szCs w:val="28"/>
              </w:rPr>
            </w:pPr>
            <w:r w:rsidRPr="00271DE4">
              <w:rPr>
                <w:rFonts w:ascii="Times New Roman" w:hAnsi="Times New Roman"/>
                <w:color w:val="auto"/>
                <w:sz w:val="24"/>
                <w:szCs w:val="28"/>
              </w:rPr>
              <w:t>Необходимое оборудование</w:t>
            </w:r>
            <w:r w:rsidRPr="00271DE4">
              <w:rPr>
                <w:rFonts w:ascii="Times New Roman" w:hAnsi="Times New Roman"/>
                <w:color w:val="auto"/>
                <w:sz w:val="24"/>
                <w:szCs w:val="28"/>
              </w:rPr>
              <w:br/>
              <w:t>и оснащение</w:t>
            </w:r>
          </w:p>
        </w:tc>
        <w:tc>
          <w:tcPr>
            <w:tcW w:w="1985" w:type="dxa"/>
            <w:tcMar>
              <w:top w:w="68" w:type="dxa"/>
              <w:left w:w="85" w:type="dxa"/>
              <w:bottom w:w="85"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4"/>
                <w:szCs w:val="28"/>
              </w:rPr>
            </w:pPr>
            <w:r w:rsidRPr="00271DE4">
              <w:rPr>
                <w:rFonts w:ascii="Times New Roman" w:hAnsi="Times New Roman"/>
                <w:color w:val="auto"/>
                <w:sz w:val="24"/>
                <w:szCs w:val="28"/>
              </w:rPr>
              <w:t>Необходимо/</w:t>
            </w:r>
          </w:p>
          <w:p w:rsidR="00653A76" w:rsidRPr="00271DE4" w:rsidRDefault="00653A76" w:rsidP="00271DE4">
            <w:pPr>
              <w:pStyle w:val="a6"/>
              <w:spacing w:line="240" w:lineRule="auto"/>
              <w:jc w:val="left"/>
              <w:rPr>
                <w:rFonts w:ascii="Times New Roman" w:hAnsi="Times New Roman"/>
                <w:color w:val="auto"/>
                <w:sz w:val="24"/>
                <w:szCs w:val="28"/>
              </w:rPr>
            </w:pPr>
            <w:r w:rsidRPr="00271DE4">
              <w:rPr>
                <w:rFonts w:ascii="Times New Roman" w:hAnsi="Times New Roman"/>
                <w:color w:val="auto"/>
                <w:sz w:val="24"/>
                <w:szCs w:val="28"/>
              </w:rPr>
              <w:t>имеется</w:t>
            </w:r>
            <w:r w:rsidRPr="00271DE4">
              <w:rPr>
                <w:rFonts w:ascii="Times New Roman" w:hAnsi="Times New Roman"/>
                <w:color w:val="auto"/>
                <w:sz w:val="24"/>
                <w:szCs w:val="28"/>
              </w:rPr>
              <w:br/>
              <w:t>в наличии</w:t>
            </w:r>
          </w:p>
        </w:tc>
      </w:tr>
      <w:tr w:rsidR="00653A76" w:rsidRPr="00271DE4" w:rsidTr="00271DE4">
        <w:trPr>
          <w:trHeight w:val="60"/>
        </w:trPr>
        <w:tc>
          <w:tcPr>
            <w:tcW w:w="2127"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w:t>
            </w:r>
            <w:r w:rsidRPr="00271DE4">
              <w:rPr>
                <w:rFonts w:ascii="Times New Roman" w:hAnsi="Times New Roman"/>
                <w:color w:val="auto"/>
                <w:sz w:val="24"/>
                <w:szCs w:val="28"/>
              </w:rPr>
              <w:t> </w:t>
            </w:r>
            <w:r w:rsidRPr="00271DE4">
              <w:rPr>
                <w:rFonts w:ascii="Times New Roman" w:hAnsi="Times New Roman"/>
                <w:color w:val="auto"/>
                <w:sz w:val="24"/>
                <w:szCs w:val="28"/>
              </w:rPr>
              <w:t>Компоненты оснащения учебного кабинета начальной школы</w:t>
            </w:r>
          </w:p>
        </w:tc>
        <w:tc>
          <w:tcPr>
            <w:tcW w:w="5386"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1.1.</w:t>
            </w:r>
            <w:r w:rsidRPr="00271DE4">
              <w:rPr>
                <w:rFonts w:ascii="Times New Roman" w:hAnsi="Times New Roman"/>
                <w:color w:val="auto"/>
                <w:sz w:val="24"/>
                <w:szCs w:val="28"/>
              </w:rPr>
              <w:t> </w:t>
            </w:r>
            <w:r w:rsidRPr="00271DE4">
              <w:rPr>
                <w:rFonts w:ascii="Times New Roman" w:hAnsi="Times New Roman"/>
                <w:color w:val="auto"/>
                <w:sz w:val="24"/>
                <w:szCs w:val="28"/>
              </w:rPr>
              <w:t>Нормативные документы, программно­методическое обеспечение, локальные акты: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1.2.</w:t>
            </w:r>
            <w:r w:rsidRPr="00271DE4">
              <w:rPr>
                <w:rFonts w:ascii="Times New Roman" w:hAnsi="Times New Roman"/>
                <w:color w:val="auto"/>
                <w:sz w:val="24"/>
                <w:szCs w:val="28"/>
              </w:rPr>
              <w:t> </w:t>
            </w:r>
            <w:r w:rsidRPr="00271DE4">
              <w:rPr>
                <w:rFonts w:ascii="Times New Roman" w:hAnsi="Times New Roman"/>
                <w:color w:val="auto"/>
                <w:sz w:val="24"/>
                <w:szCs w:val="28"/>
              </w:rPr>
              <w:t>Учебно­методические материалы:</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1.2.1.</w:t>
            </w:r>
            <w:r w:rsidRPr="00271DE4">
              <w:rPr>
                <w:rFonts w:ascii="Times New Roman" w:hAnsi="Times New Roman"/>
                <w:color w:val="auto"/>
                <w:sz w:val="24"/>
                <w:szCs w:val="28"/>
              </w:rPr>
              <w:t> </w:t>
            </w:r>
            <w:r w:rsidRPr="00271DE4">
              <w:rPr>
                <w:rFonts w:ascii="Times New Roman" w:hAnsi="Times New Roman"/>
                <w:color w:val="auto"/>
                <w:sz w:val="24"/>
                <w:szCs w:val="28"/>
              </w:rPr>
              <w:t>УМК…</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1.2.2.</w:t>
            </w:r>
            <w:r w:rsidRPr="00271DE4">
              <w:rPr>
                <w:rFonts w:ascii="Times New Roman" w:hAnsi="Times New Roman"/>
                <w:color w:val="auto"/>
                <w:sz w:val="24"/>
                <w:szCs w:val="28"/>
              </w:rPr>
              <w:t> </w:t>
            </w:r>
            <w:r w:rsidRPr="00271DE4">
              <w:rPr>
                <w:rFonts w:ascii="Times New Roman" w:hAnsi="Times New Roman"/>
                <w:color w:val="auto"/>
                <w:sz w:val="24"/>
                <w:szCs w:val="28"/>
              </w:rPr>
              <w:t>Дидактические и раздаточные материалы: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1.2.3.</w:t>
            </w:r>
            <w:r w:rsidRPr="00271DE4">
              <w:rPr>
                <w:rFonts w:ascii="Times New Roman" w:hAnsi="Times New Roman"/>
                <w:color w:val="auto"/>
                <w:sz w:val="24"/>
                <w:szCs w:val="28"/>
              </w:rPr>
              <w:t> </w:t>
            </w:r>
            <w:r w:rsidRPr="00271DE4">
              <w:rPr>
                <w:rFonts w:ascii="Times New Roman" w:hAnsi="Times New Roman"/>
                <w:color w:val="auto"/>
                <w:sz w:val="24"/>
                <w:szCs w:val="28"/>
              </w:rPr>
              <w:t>Аудиозаписи, слайды по содержанию учебного предмета, ЭОР: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1.2.4.</w:t>
            </w:r>
            <w:r w:rsidRPr="00271DE4">
              <w:rPr>
                <w:rFonts w:ascii="Times New Roman" w:hAnsi="Times New Roman"/>
                <w:color w:val="auto"/>
                <w:sz w:val="24"/>
                <w:szCs w:val="28"/>
              </w:rPr>
              <w:t> </w:t>
            </w:r>
            <w:r w:rsidRPr="00271DE4">
              <w:rPr>
                <w:rFonts w:ascii="Times New Roman" w:hAnsi="Times New Roman"/>
                <w:color w:val="auto"/>
                <w:sz w:val="24"/>
                <w:szCs w:val="28"/>
              </w:rPr>
              <w:t>Традиционные и инновационные средства обучения,</w:t>
            </w:r>
            <w:r w:rsidRPr="00271DE4">
              <w:rPr>
                <w:rFonts w:ascii="Times New Roman" w:hAnsi="Times New Roman"/>
                <w:color w:val="auto"/>
                <w:sz w:val="24"/>
                <w:szCs w:val="28"/>
              </w:rPr>
              <w:br/>
              <w:t>компьютерные, информационно­коммуникационные средства: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1.2.5.</w:t>
            </w:r>
            <w:r w:rsidRPr="00271DE4">
              <w:rPr>
                <w:rFonts w:ascii="Times New Roman" w:hAnsi="Times New Roman"/>
                <w:color w:val="auto"/>
                <w:sz w:val="24"/>
                <w:szCs w:val="28"/>
              </w:rPr>
              <w:t> </w:t>
            </w:r>
            <w:r w:rsidRPr="00271DE4">
              <w:rPr>
                <w:rFonts w:ascii="Times New Roman" w:hAnsi="Times New Roman"/>
                <w:color w:val="auto"/>
                <w:sz w:val="24"/>
                <w:szCs w:val="28"/>
              </w:rPr>
              <w:t>Учебно­практическое</w:t>
            </w:r>
            <w:r w:rsidRPr="00271DE4">
              <w:rPr>
                <w:rFonts w:ascii="Times New Roman" w:hAnsi="Times New Roman"/>
                <w:color w:val="auto"/>
                <w:sz w:val="24"/>
                <w:szCs w:val="28"/>
              </w:rPr>
              <w:br/>
              <w:t>оборудование: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1.2.6.</w:t>
            </w:r>
            <w:r w:rsidRPr="00271DE4">
              <w:rPr>
                <w:rFonts w:ascii="Times New Roman" w:hAnsi="Times New Roman"/>
                <w:color w:val="auto"/>
                <w:sz w:val="24"/>
                <w:szCs w:val="28"/>
              </w:rPr>
              <w:t> </w:t>
            </w:r>
            <w:r w:rsidRPr="00271DE4">
              <w:rPr>
                <w:rFonts w:ascii="Times New Roman" w:hAnsi="Times New Roman"/>
                <w:color w:val="auto"/>
                <w:sz w:val="24"/>
                <w:szCs w:val="28"/>
              </w:rPr>
              <w:t>Игры и игрушки: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1.2.7.</w:t>
            </w:r>
            <w:r w:rsidRPr="00271DE4">
              <w:rPr>
                <w:rFonts w:ascii="Times New Roman" w:hAnsi="Times New Roman"/>
                <w:color w:val="auto"/>
                <w:sz w:val="24"/>
                <w:szCs w:val="28"/>
              </w:rPr>
              <w:t> </w:t>
            </w:r>
            <w:r w:rsidRPr="00271DE4">
              <w:rPr>
                <w:rFonts w:ascii="Times New Roman" w:hAnsi="Times New Roman"/>
                <w:color w:val="auto"/>
                <w:sz w:val="24"/>
                <w:szCs w:val="28"/>
              </w:rPr>
              <w:t>Оборудование (мебель): ...</w:t>
            </w:r>
          </w:p>
        </w:tc>
        <w:tc>
          <w:tcPr>
            <w:tcW w:w="1985"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1470"/>
        </w:trPr>
        <w:tc>
          <w:tcPr>
            <w:tcW w:w="2127"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lastRenderedPageBreak/>
              <w:t>2.</w:t>
            </w:r>
            <w:r w:rsidRPr="00271DE4">
              <w:rPr>
                <w:rFonts w:ascii="Times New Roman" w:hAnsi="Times New Roman"/>
                <w:color w:val="auto"/>
                <w:sz w:val="24"/>
                <w:szCs w:val="28"/>
              </w:rPr>
              <w:t> </w:t>
            </w:r>
            <w:r w:rsidRPr="00271DE4">
              <w:rPr>
                <w:rFonts w:ascii="Times New Roman" w:hAnsi="Times New Roman"/>
                <w:color w:val="auto"/>
                <w:sz w:val="24"/>
                <w:szCs w:val="28"/>
              </w:rPr>
              <w:t>Компоненты оснащения методического кабинета начальной школы</w:t>
            </w:r>
          </w:p>
        </w:tc>
        <w:tc>
          <w:tcPr>
            <w:tcW w:w="5386"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2.1.</w:t>
            </w:r>
            <w:r w:rsidRPr="00271DE4">
              <w:rPr>
                <w:rFonts w:ascii="Times New Roman" w:hAnsi="Times New Roman"/>
                <w:color w:val="auto"/>
                <w:sz w:val="24"/>
                <w:szCs w:val="28"/>
              </w:rPr>
              <w:t> </w:t>
            </w:r>
            <w:r w:rsidRPr="00271DE4">
              <w:rPr>
                <w:rFonts w:ascii="Times New Roman" w:hAnsi="Times New Roman"/>
                <w:color w:val="auto"/>
                <w:sz w:val="24"/>
                <w:szCs w:val="28"/>
              </w:rPr>
              <w:t>Нормативные документы</w:t>
            </w:r>
            <w:r w:rsidRPr="00271DE4">
              <w:rPr>
                <w:rFonts w:ascii="Times New Roman" w:hAnsi="Times New Roman"/>
                <w:color w:val="auto"/>
                <w:sz w:val="24"/>
                <w:szCs w:val="28"/>
              </w:rPr>
              <w:br/>
              <w:t>федерального, регионального</w:t>
            </w:r>
            <w:r w:rsidRPr="00271DE4">
              <w:rPr>
                <w:rFonts w:ascii="Times New Roman" w:hAnsi="Times New Roman"/>
                <w:color w:val="auto"/>
                <w:sz w:val="24"/>
                <w:szCs w:val="28"/>
              </w:rPr>
              <w:br/>
              <w:t>и муниципального уровней,</w:t>
            </w:r>
            <w:r w:rsidRPr="00271DE4">
              <w:rPr>
                <w:rFonts w:ascii="Times New Roman" w:hAnsi="Times New Roman"/>
                <w:color w:val="auto"/>
                <w:sz w:val="24"/>
                <w:szCs w:val="28"/>
              </w:rPr>
              <w:br/>
              <w:t>локальные акты: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2.2.</w:t>
            </w:r>
            <w:r w:rsidRPr="00271DE4">
              <w:rPr>
                <w:rFonts w:ascii="Times New Roman" w:hAnsi="Times New Roman"/>
                <w:color w:val="auto"/>
                <w:sz w:val="24"/>
                <w:szCs w:val="28"/>
              </w:rPr>
              <w:t> </w:t>
            </w:r>
            <w:r w:rsidRPr="00271DE4">
              <w:rPr>
                <w:rFonts w:ascii="Times New Roman" w:hAnsi="Times New Roman"/>
                <w:color w:val="auto"/>
                <w:sz w:val="24"/>
                <w:szCs w:val="28"/>
              </w:rPr>
              <w:t>Документация ОУ.</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2.3.</w:t>
            </w:r>
            <w:r w:rsidRPr="00271DE4">
              <w:rPr>
                <w:rFonts w:ascii="Times New Roman" w:hAnsi="Times New Roman"/>
                <w:color w:val="auto"/>
                <w:sz w:val="24"/>
                <w:szCs w:val="28"/>
              </w:rPr>
              <w:t> </w:t>
            </w:r>
            <w:r w:rsidRPr="00271DE4">
              <w:rPr>
                <w:rFonts w:ascii="Times New Roman" w:hAnsi="Times New Roman"/>
                <w:color w:val="auto"/>
                <w:sz w:val="24"/>
                <w:szCs w:val="28"/>
              </w:rPr>
              <w:t>Комплекты диагностических материалов: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2.4.</w:t>
            </w:r>
            <w:r w:rsidRPr="00271DE4">
              <w:rPr>
                <w:rFonts w:ascii="Times New Roman" w:hAnsi="Times New Roman"/>
                <w:color w:val="auto"/>
                <w:sz w:val="24"/>
                <w:szCs w:val="28"/>
              </w:rPr>
              <w:t> </w:t>
            </w:r>
            <w:r w:rsidRPr="00271DE4">
              <w:rPr>
                <w:rFonts w:ascii="Times New Roman" w:hAnsi="Times New Roman"/>
                <w:color w:val="auto"/>
                <w:sz w:val="24"/>
                <w:szCs w:val="28"/>
              </w:rPr>
              <w:t>Базы данных: …</w:t>
            </w:r>
          </w:p>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2.5.</w:t>
            </w:r>
            <w:r w:rsidRPr="00271DE4">
              <w:rPr>
                <w:rFonts w:ascii="Times New Roman" w:hAnsi="Times New Roman"/>
                <w:color w:val="auto"/>
                <w:sz w:val="24"/>
                <w:szCs w:val="28"/>
              </w:rPr>
              <w:t> </w:t>
            </w:r>
            <w:r w:rsidRPr="00271DE4">
              <w:rPr>
                <w:rFonts w:ascii="Times New Roman" w:hAnsi="Times New Roman"/>
                <w:color w:val="auto"/>
                <w:sz w:val="24"/>
                <w:szCs w:val="28"/>
              </w:rPr>
              <w:t>Материально­техническое оснащение: …</w:t>
            </w:r>
          </w:p>
        </w:tc>
        <w:tc>
          <w:tcPr>
            <w:tcW w:w="1985"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888"/>
        </w:trPr>
        <w:tc>
          <w:tcPr>
            <w:tcW w:w="2127"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3.</w:t>
            </w:r>
            <w:r w:rsidRPr="00271DE4">
              <w:rPr>
                <w:rFonts w:ascii="Times New Roman" w:hAnsi="Times New Roman"/>
                <w:color w:val="auto"/>
                <w:sz w:val="24"/>
                <w:szCs w:val="28"/>
              </w:rPr>
              <w:t> </w:t>
            </w:r>
            <w:r w:rsidRPr="00271DE4">
              <w:rPr>
                <w:rFonts w:ascii="Times New Roman" w:hAnsi="Times New Roman"/>
                <w:color w:val="auto"/>
                <w:sz w:val="24"/>
                <w:szCs w:val="28"/>
              </w:rPr>
              <w:t>Компоненты оснащения физкультурного зала: …</w:t>
            </w:r>
          </w:p>
        </w:tc>
        <w:tc>
          <w:tcPr>
            <w:tcW w:w="5386" w:type="dxa"/>
            <w:tcMar>
              <w:top w:w="68" w:type="dxa"/>
              <w:left w:w="85" w:type="dxa"/>
              <w:bottom w:w="85"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w:t>
            </w:r>
          </w:p>
        </w:tc>
        <w:tc>
          <w:tcPr>
            <w:tcW w:w="1985"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306"/>
        </w:trPr>
        <w:tc>
          <w:tcPr>
            <w:tcW w:w="2127"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4.</w:t>
            </w:r>
            <w:r w:rsidRPr="00271DE4">
              <w:rPr>
                <w:rFonts w:ascii="Times New Roman" w:hAnsi="Times New Roman"/>
                <w:color w:val="auto"/>
                <w:sz w:val="24"/>
                <w:szCs w:val="28"/>
              </w:rPr>
              <w:t> </w:t>
            </w:r>
            <w:r w:rsidRPr="00271DE4">
              <w:rPr>
                <w:rFonts w:ascii="Times New Roman" w:hAnsi="Times New Roman"/>
                <w:color w:val="auto"/>
                <w:sz w:val="24"/>
                <w:szCs w:val="28"/>
              </w:rPr>
              <w:t>…</w:t>
            </w:r>
          </w:p>
        </w:tc>
        <w:tc>
          <w:tcPr>
            <w:tcW w:w="5386" w:type="dxa"/>
            <w:tcMar>
              <w:top w:w="68" w:type="dxa"/>
              <w:left w:w="85" w:type="dxa"/>
              <w:bottom w:w="85"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w:t>
            </w:r>
          </w:p>
        </w:tc>
        <w:tc>
          <w:tcPr>
            <w:tcW w:w="1985"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306"/>
        </w:trPr>
        <w:tc>
          <w:tcPr>
            <w:tcW w:w="2127"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5.</w:t>
            </w:r>
            <w:r w:rsidRPr="00271DE4">
              <w:rPr>
                <w:rFonts w:ascii="Times New Roman" w:hAnsi="Times New Roman"/>
                <w:color w:val="auto"/>
                <w:sz w:val="24"/>
                <w:szCs w:val="28"/>
              </w:rPr>
              <w:t> </w:t>
            </w:r>
            <w:r w:rsidRPr="00271DE4">
              <w:rPr>
                <w:rFonts w:ascii="Times New Roman" w:hAnsi="Times New Roman"/>
                <w:color w:val="auto"/>
                <w:sz w:val="24"/>
                <w:szCs w:val="28"/>
              </w:rPr>
              <w:t>…</w:t>
            </w:r>
          </w:p>
        </w:tc>
        <w:tc>
          <w:tcPr>
            <w:tcW w:w="5386" w:type="dxa"/>
            <w:tcMar>
              <w:top w:w="68" w:type="dxa"/>
              <w:left w:w="85" w:type="dxa"/>
              <w:bottom w:w="85"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w:t>
            </w:r>
          </w:p>
        </w:tc>
        <w:tc>
          <w:tcPr>
            <w:tcW w:w="1985"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bl>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2"/>
          <w:sz w:val="24"/>
          <w:szCs w:val="28"/>
        </w:rPr>
        <w:t xml:space="preserve">Важно также на основе СанПиНов оценить наличие и </w:t>
      </w:r>
      <w:r w:rsidRPr="00271DE4">
        <w:rPr>
          <w:rFonts w:ascii="Times New Roman" w:hAnsi="Times New Roman"/>
          <w:color w:val="auto"/>
          <w:sz w:val="24"/>
          <w:szCs w:val="28"/>
        </w:rPr>
        <w:t>размещение помещений, необходимого набора зон (для осуществления образовательно</w:t>
      </w:r>
      <w:r w:rsidR="005F572A" w:rsidRPr="00271DE4">
        <w:rPr>
          <w:rFonts w:ascii="Times New Roman" w:hAnsi="Times New Roman"/>
          <w:color w:val="auto"/>
          <w:sz w:val="24"/>
          <w:szCs w:val="28"/>
        </w:rPr>
        <w:t>й</w:t>
      </w:r>
      <w:r w:rsidR="00532C09" w:rsidRPr="00271DE4">
        <w:rPr>
          <w:rFonts w:ascii="Times New Roman" w:hAnsi="Times New Roman"/>
          <w:color w:val="auto"/>
          <w:sz w:val="24"/>
          <w:szCs w:val="28"/>
        </w:rPr>
        <w:t>д</w:t>
      </w:r>
      <w:r w:rsidR="005F572A" w:rsidRPr="00271DE4">
        <w:rPr>
          <w:rFonts w:ascii="Times New Roman" w:hAnsi="Times New Roman"/>
          <w:color w:val="auto"/>
          <w:sz w:val="24"/>
          <w:szCs w:val="28"/>
        </w:rPr>
        <w:t xml:space="preserve">еятельности </w:t>
      </w:r>
      <w:r w:rsidRPr="00271DE4">
        <w:rPr>
          <w:rFonts w:ascii="Times New Roman" w:hAnsi="Times New Roman"/>
          <w:color w:val="auto"/>
          <w:sz w:val="24"/>
          <w:szCs w:val="28"/>
        </w:rPr>
        <w:t>и хозяйственной де</w:t>
      </w:r>
      <w:r w:rsidRPr="00271DE4">
        <w:rPr>
          <w:rFonts w:ascii="Times New Roman" w:hAnsi="Times New Roman"/>
          <w:color w:val="auto"/>
          <w:spacing w:val="2"/>
          <w:sz w:val="24"/>
          <w:szCs w:val="28"/>
        </w:rPr>
        <w:t>ятельности, активной деятельности, сна и отдыха, питания</w:t>
      </w:r>
      <w:r w:rsidRPr="00271DE4">
        <w:rPr>
          <w:rFonts w:ascii="Times New Roman" w:hAnsi="Times New Roman"/>
          <w:color w:val="auto"/>
          <w:spacing w:val="-2"/>
          <w:sz w:val="24"/>
          <w:szCs w:val="28"/>
        </w:rPr>
        <w:t>обучающихся), площадь, инсо</w:t>
      </w:r>
      <w:r w:rsidRPr="00271DE4">
        <w:rPr>
          <w:rFonts w:ascii="Times New Roman" w:hAnsi="Times New Roman"/>
          <w:color w:val="auto"/>
          <w:sz w:val="24"/>
          <w:szCs w:val="28"/>
        </w:rPr>
        <w:t xml:space="preserve">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271DE4">
        <w:rPr>
          <w:rFonts w:ascii="Times New Roman" w:hAnsi="Times New Roman"/>
          <w:color w:val="auto"/>
          <w:sz w:val="24"/>
          <w:szCs w:val="28"/>
        </w:rPr>
        <w:t>образовательных отношений</w:t>
      </w:r>
      <w:r w:rsidRPr="00271DE4">
        <w:rPr>
          <w:rFonts w:ascii="Times New Roman" w:hAnsi="Times New Roman"/>
          <w:color w:val="auto"/>
          <w:sz w:val="24"/>
          <w:szCs w:val="28"/>
        </w:rPr>
        <w:t>.</w:t>
      </w:r>
    </w:p>
    <w:p w:rsidR="00954634" w:rsidRPr="00271DE4" w:rsidRDefault="00954634" w:rsidP="00271DE4">
      <w:pPr>
        <w:ind w:firstLine="709"/>
        <w:rPr>
          <w:szCs w:val="28"/>
        </w:rPr>
      </w:pPr>
      <w:r w:rsidRPr="00271DE4">
        <w:rPr>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создания материальных объектов, в том числе произведений искусства;</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получения информации различными способами (поиск информации в сети Интернет, работа в библиотеке и др.);</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наблюдения, наглядного представления и анализа данных; использования цифровых планов и карт, спутниковых изображений;</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физического развития, участия в спортивных соревнованиях и играх;</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lastRenderedPageBreak/>
        <w:t>исполнения, сочинения и аранжировки музыкальных произведений с применением традиционных инструментов и цифровых технологий;</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занятий по изучению правил дорожного движения с использованием игр, оборудования, а также компьютерных технологий;</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размещения своих материалов и работ в информационной среде организации, осуществляющей образовательную деятельность;</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выпуска школьных печатных изданий, работы школьного сайта;</w:t>
      </w:r>
    </w:p>
    <w:p w:rsidR="00954634" w:rsidRPr="00271DE4" w:rsidRDefault="00954634" w:rsidP="00271DE4">
      <w:pPr>
        <w:pStyle w:val="affd"/>
        <w:numPr>
          <w:ilvl w:val="0"/>
          <w:numId w:val="97"/>
        </w:numPr>
        <w:tabs>
          <w:tab w:val="left" w:pos="993"/>
        </w:tabs>
        <w:spacing w:after="0" w:line="240" w:lineRule="auto"/>
        <w:ind w:left="0" w:firstLine="709"/>
        <w:contextualSpacing w:val="0"/>
        <w:rPr>
          <w:rFonts w:ascii="Times New Roman" w:hAnsi="Times New Roman"/>
          <w:sz w:val="24"/>
          <w:szCs w:val="28"/>
        </w:rPr>
      </w:pPr>
      <w:r w:rsidRPr="00271DE4">
        <w:rPr>
          <w:rFonts w:ascii="Times New Roman" w:hAnsi="Times New Roman"/>
          <w:sz w:val="24"/>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271DE4" w:rsidRDefault="00954634" w:rsidP="00271DE4">
      <w:pPr>
        <w:ind w:firstLine="709"/>
        <w:rPr>
          <w:szCs w:val="28"/>
        </w:rPr>
      </w:pPr>
      <w:r w:rsidRPr="00271DE4">
        <w:rPr>
          <w:szCs w:val="28"/>
        </w:rPr>
        <w:t>Все указанные виды деятельности должны быть обеспечены расходными материалами.</w:t>
      </w:r>
    </w:p>
    <w:p w:rsidR="00954634" w:rsidRPr="00271DE4" w:rsidRDefault="00954634" w:rsidP="00271DE4">
      <w:pPr>
        <w:pStyle w:val="a3"/>
        <w:spacing w:line="240" w:lineRule="auto"/>
        <w:ind w:firstLine="851"/>
        <w:jc w:val="left"/>
        <w:rPr>
          <w:rFonts w:ascii="Times New Roman" w:hAnsi="Times New Roman"/>
          <w:color w:val="auto"/>
          <w:sz w:val="24"/>
          <w:szCs w:val="28"/>
        </w:rPr>
      </w:pPr>
    </w:p>
    <w:p w:rsidR="00863C64" w:rsidRPr="00271DE4" w:rsidRDefault="00863C64" w:rsidP="00271DE4">
      <w:pPr>
        <w:pStyle w:val="a3"/>
        <w:spacing w:line="240" w:lineRule="auto"/>
        <w:ind w:firstLine="0"/>
        <w:jc w:val="left"/>
        <w:rPr>
          <w:rFonts w:ascii="Times New Roman" w:hAnsi="Times New Roman"/>
          <w:color w:val="auto"/>
          <w:sz w:val="24"/>
          <w:szCs w:val="28"/>
        </w:rPr>
      </w:pPr>
    </w:p>
    <w:p w:rsidR="00653A76" w:rsidRPr="00271DE4" w:rsidRDefault="00653A76" w:rsidP="00271DE4">
      <w:pPr>
        <w:pStyle w:val="afd"/>
        <w:numPr>
          <w:ilvl w:val="2"/>
          <w:numId w:val="3"/>
        </w:numPr>
        <w:spacing w:line="240" w:lineRule="auto"/>
        <w:ind w:left="0" w:firstLine="0"/>
        <w:rPr>
          <w:u w:val="single"/>
        </w:rPr>
      </w:pPr>
      <w:bookmarkStart w:id="205" w:name="_Toc288394114"/>
      <w:bookmarkStart w:id="206" w:name="_Toc288410581"/>
      <w:bookmarkStart w:id="207" w:name="_Toc288410710"/>
      <w:bookmarkStart w:id="208" w:name="_Toc294246119"/>
      <w:r w:rsidRPr="00271DE4">
        <w:rPr>
          <w:u w:val="single"/>
        </w:rPr>
        <w:t>Информационно­методические условия реализации основной образовательной программы</w:t>
      </w:r>
      <w:bookmarkEnd w:id="205"/>
      <w:bookmarkEnd w:id="206"/>
      <w:bookmarkEnd w:id="207"/>
      <w:bookmarkEnd w:id="208"/>
    </w:p>
    <w:p w:rsidR="00653A76" w:rsidRPr="00271DE4" w:rsidRDefault="00653A76" w:rsidP="00271DE4">
      <w:pPr>
        <w:pStyle w:val="a3"/>
        <w:spacing w:line="240" w:lineRule="auto"/>
        <w:ind w:firstLine="851"/>
        <w:jc w:val="left"/>
        <w:rPr>
          <w:rFonts w:ascii="Times New Roman" w:hAnsi="Times New Roman"/>
          <w:b/>
          <w:bCs/>
          <w:iCs/>
          <w:color w:val="auto"/>
          <w:sz w:val="24"/>
          <w:szCs w:val="28"/>
        </w:rPr>
      </w:pPr>
      <w:r w:rsidRPr="00271DE4">
        <w:rPr>
          <w:rFonts w:ascii="Times New Roman" w:hAnsi="Times New Roman"/>
          <w:color w:val="auto"/>
          <w:sz w:val="24"/>
          <w:szCs w:val="28"/>
        </w:rPr>
        <w:t xml:space="preserve">В соответствии с требованиями </w:t>
      </w:r>
      <w:r w:rsidR="00C11324" w:rsidRPr="00271DE4">
        <w:rPr>
          <w:rFonts w:ascii="Times New Roman" w:hAnsi="Times New Roman"/>
          <w:color w:val="auto"/>
          <w:sz w:val="24"/>
          <w:szCs w:val="28"/>
        </w:rPr>
        <w:t>ФГОС НОО</w:t>
      </w:r>
      <w:r w:rsidRPr="00271DE4">
        <w:rPr>
          <w:rFonts w:ascii="Times New Roman" w:hAnsi="Times New Roman"/>
          <w:color w:val="auto"/>
          <w:sz w:val="24"/>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pacing w:val="-4"/>
          <w:sz w:val="24"/>
          <w:szCs w:val="28"/>
        </w:rPr>
        <w:t>Под</w:t>
      </w:r>
      <w:r w:rsidRPr="00271DE4">
        <w:rPr>
          <w:rFonts w:ascii="Times New Roman" w:hAnsi="Times New Roman"/>
          <w:b/>
          <w:bCs/>
          <w:color w:val="auto"/>
          <w:spacing w:val="-4"/>
          <w:sz w:val="24"/>
          <w:szCs w:val="28"/>
        </w:rPr>
        <w:t xml:space="preserve"> информационно­образовательной средой </w:t>
      </w:r>
      <w:r w:rsidRPr="00271DE4">
        <w:rPr>
          <w:rFonts w:ascii="Times New Roman" w:hAnsi="Times New Roman"/>
          <w:color w:val="auto"/>
          <w:spacing w:val="-4"/>
          <w:sz w:val="24"/>
          <w:szCs w:val="28"/>
        </w:rPr>
        <w:t>(</w:t>
      </w:r>
      <w:r w:rsidRPr="00271DE4">
        <w:rPr>
          <w:rFonts w:ascii="Times New Roman" w:hAnsi="Times New Roman"/>
          <w:b/>
          <w:bCs/>
          <w:color w:val="auto"/>
          <w:spacing w:val="-4"/>
          <w:sz w:val="24"/>
          <w:szCs w:val="28"/>
        </w:rPr>
        <w:t>ИОС</w:t>
      </w:r>
      <w:r w:rsidRPr="00271DE4">
        <w:rPr>
          <w:rFonts w:ascii="Times New Roman" w:hAnsi="Times New Roman"/>
          <w:color w:val="auto"/>
          <w:spacing w:val="-4"/>
          <w:sz w:val="24"/>
          <w:szCs w:val="28"/>
        </w:rPr>
        <w:t>)</w:t>
      </w:r>
      <w:r w:rsidRPr="00271DE4">
        <w:rPr>
          <w:rFonts w:ascii="Times New Roman" w:hAnsi="Times New Roman"/>
          <w:color w:val="auto"/>
          <w:sz w:val="24"/>
          <w:szCs w:val="28"/>
        </w:rPr>
        <w:t>понимается открытая педагогическая система, сформирован</w:t>
      </w:r>
      <w:r w:rsidRPr="00271DE4">
        <w:rPr>
          <w:rFonts w:ascii="Times New Roman" w:hAnsi="Times New Roman"/>
          <w:color w:val="auto"/>
          <w:spacing w:val="-2"/>
          <w:sz w:val="24"/>
          <w:szCs w:val="28"/>
        </w:rPr>
        <w:t>ная на основе разнообразных информационных образователь</w:t>
      </w:r>
      <w:r w:rsidRPr="00271DE4">
        <w:rPr>
          <w:rFonts w:ascii="Times New Roman" w:hAnsi="Times New Roman"/>
          <w:color w:val="auto"/>
          <w:sz w:val="24"/>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271DE4">
        <w:rPr>
          <w:rFonts w:ascii="Times New Roman" w:hAnsi="Times New Roman"/>
          <w:color w:val="auto"/>
          <w:spacing w:val="-2"/>
          <w:sz w:val="24"/>
          <w:szCs w:val="28"/>
        </w:rPr>
        <w:t xml:space="preserve">а также компетентность участников </w:t>
      </w:r>
      <w:r w:rsidR="00AD64C6" w:rsidRPr="00271DE4">
        <w:rPr>
          <w:rFonts w:ascii="Times New Roman" w:hAnsi="Times New Roman"/>
          <w:color w:val="auto"/>
          <w:sz w:val="24"/>
          <w:szCs w:val="28"/>
        </w:rPr>
        <w:t>образовательных отношений</w:t>
      </w:r>
      <w:r w:rsidRPr="00271DE4">
        <w:rPr>
          <w:rFonts w:ascii="Times New Roman" w:hAnsi="Times New Roman"/>
          <w:color w:val="auto"/>
          <w:spacing w:val="2"/>
          <w:sz w:val="24"/>
          <w:szCs w:val="28"/>
        </w:rPr>
        <w:t xml:space="preserve"> в решении учебно­познавательных и профессиональных задач с применением информационно­коммуникационных </w:t>
      </w:r>
      <w:r w:rsidRPr="00271DE4">
        <w:rPr>
          <w:rFonts w:ascii="Times New Roman" w:hAnsi="Times New Roman"/>
          <w:color w:val="auto"/>
          <w:sz w:val="24"/>
          <w:szCs w:val="28"/>
        </w:rPr>
        <w:t>технологий (ИКТ­компетентность), наличие служб поддержки применения ИКТ.</w:t>
      </w:r>
    </w:p>
    <w:p w:rsidR="00653A76" w:rsidRPr="00271DE4" w:rsidRDefault="00653A76" w:rsidP="00271DE4">
      <w:pPr>
        <w:pStyle w:val="a3"/>
        <w:spacing w:line="240" w:lineRule="auto"/>
        <w:ind w:firstLine="851"/>
        <w:jc w:val="left"/>
        <w:rPr>
          <w:rFonts w:ascii="Times New Roman" w:hAnsi="Times New Roman"/>
          <w:b/>
          <w:bCs/>
          <w:iCs/>
          <w:color w:val="auto"/>
          <w:sz w:val="24"/>
          <w:szCs w:val="28"/>
        </w:rPr>
      </w:pPr>
      <w:r w:rsidRPr="00271DE4">
        <w:rPr>
          <w:rFonts w:ascii="Times New Roman" w:hAnsi="Times New Roman"/>
          <w:b/>
          <w:bCs/>
          <w:iCs/>
          <w:color w:val="auto"/>
          <w:sz w:val="24"/>
          <w:szCs w:val="28"/>
        </w:rPr>
        <w:t>Основными элементами ИОС являются:</w:t>
      </w:r>
    </w:p>
    <w:p w:rsidR="00653A76" w:rsidRPr="00271DE4" w:rsidRDefault="00653A76" w:rsidP="00271DE4">
      <w:pPr>
        <w:pStyle w:val="21"/>
        <w:spacing w:line="240" w:lineRule="auto"/>
        <w:ind w:firstLine="851"/>
        <w:jc w:val="left"/>
        <w:rPr>
          <w:sz w:val="24"/>
        </w:rPr>
      </w:pPr>
      <w:r w:rsidRPr="00271DE4">
        <w:rPr>
          <w:sz w:val="24"/>
        </w:rPr>
        <w:t>информационно­образовательные ресурсы в виде печатной продукции;</w:t>
      </w:r>
    </w:p>
    <w:p w:rsidR="00653A76" w:rsidRPr="00271DE4" w:rsidRDefault="00653A76" w:rsidP="00271DE4">
      <w:pPr>
        <w:pStyle w:val="21"/>
        <w:spacing w:line="240" w:lineRule="auto"/>
        <w:ind w:firstLine="851"/>
        <w:jc w:val="left"/>
        <w:rPr>
          <w:sz w:val="24"/>
        </w:rPr>
      </w:pPr>
      <w:r w:rsidRPr="00271DE4">
        <w:rPr>
          <w:spacing w:val="2"/>
          <w:sz w:val="24"/>
        </w:rPr>
        <w:t xml:space="preserve">информационно­образовательные ресурсы на сменных </w:t>
      </w:r>
      <w:r w:rsidRPr="00271DE4">
        <w:rPr>
          <w:sz w:val="24"/>
        </w:rPr>
        <w:t>оптических носителях;</w:t>
      </w:r>
    </w:p>
    <w:p w:rsidR="00653A76" w:rsidRPr="00271DE4" w:rsidRDefault="00653A76" w:rsidP="00271DE4">
      <w:pPr>
        <w:pStyle w:val="21"/>
        <w:spacing w:line="240" w:lineRule="auto"/>
        <w:ind w:firstLine="851"/>
        <w:jc w:val="left"/>
        <w:rPr>
          <w:sz w:val="24"/>
        </w:rPr>
      </w:pPr>
      <w:r w:rsidRPr="00271DE4">
        <w:rPr>
          <w:sz w:val="24"/>
        </w:rPr>
        <w:t xml:space="preserve">информационно­образовательные ресурсы </w:t>
      </w:r>
      <w:r w:rsidR="002D2C77" w:rsidRPr="00271DE4">
        <w:rPr>
          <w:sz w:val="24"/>
        </w:rPr>
        <w:t xml:space="preserve">сети </w:t>
      </w:r>
      <w:r w:rsidRPr="00271DE4">
        <w:rPr>
          <w:sz w:val="24"/>
        </w:rPr>
        <w:t>Интернет;</w:t>
      </w:r>
    </w:p>
    <w:p w:rsidR="00653A76" w:rsidRPr="00271DE4" w:rsidRDefault="00653A76" w:rsidP="00271DE4">
      <w:pPr>
        <w:pStyle w:val="21"/>
        <w:spacing w:line="240" w:lineRule="auto"/>
        <w:ind w:firstLine="851"/>
        <w:jc w:val="left"/>
        <w:rPr>
          <w:sz w:val="24"/>
        </w:rPr>
      </w:pPr>
      <w:r w:rsidRPr="00271DE4">
        <w:rPr>
          <w:spacing w:val="2"/>
          <w:sz w:val="24"/>
        </w:rPr>
        <w:t>вычислительная и информационно­телекоммуникацион</w:t>
      </w:r>
      <w:r w:rsidRPr="00271DE4">
        <w:rPr>
          <w:sz w:val="24"/>
        </w:rPr>
        <w:t>ная инфраструктура;</w:t>
      </w:r>
    </w:p>
    <w:p w:rsidR="00653A76" w:rsidRPr="00271DE4" w:rsidRDefault="00653A76" w:rsidP="00271DE4">
      <w:pPr>
        <w:pStyle w:val="21"/>
        <w:spacing w:line="240" w:lineRule="auto"/>
        <w:ind w:firstLine="851"/>
        <w:jc w:val="left"/>
        <w:rPr>
          <w:sz w:val="24"/>
        </w:rPr>
      </w:pPr>
      <w:r w:rsidRPr="00271DE4">
        <w:rPr>
          <w:spacing w:val="2"/>
          <w:sz w:val="24"/>
        </w:rPr>
        <w:t xml:space="preserve">прикладные программы, в том числе поддерживающие </w:t>
      </w:r>
      <w:r w:rsidRPr="00271DE4">
        <w:rPr>
          <w:spacing w:val="-2"/>
          <w:sz w:val="24"/>
        </w:rPr>
        <w:t>администрирование и финансово­хозяйственную деятельность</w:t>
      </w:r>
      <w:r w:rsidR="002D2C77" w:rsidRPr="00271DE4">
        <w:rPr>
          <w:sz w:val="24"/>
        </w:rPr>
        <w:t xml:space="preserve"> образовательной </w:t>
      </w:r>
      <w:r w:rsidR="005C5F90" w:rsidRPr="00271DE4">
        <w:rPr>
          <w:sz w:val="24"/>
        </w:rPr>
        <w:t>организации</w:t>
      </w:r>
      <w:r w:rsidRPr="00271DE4">
        <w:rPr>
          <w:sz w:val="24"/>
        </w:rPr>
        <w:t xml:space="preserve"> (бухгалтерский учёт, делопроизводство, кадры и</w:t>
      </w:r>
      <w:r w:rsidRPr="00271DE4">
        <w:rPr>
          <w:sz w:val="24"/>
        </w:rPr>
        <w:t> </w:t>
      </w:r>
      <w:r w:rsidRPr="00271DE4">
        <w:rPr>
          <w:sz w:val="24"/>
        </w:rPr>
        <w:t>т.</w:t>
      </w:r>
      <w:r w:rsidRPr="00271DE4">
        <w:rPr>
          <w:sz w:val="24"/>
        </w:rPr>
        <w:t> </w:t>
      </w:r>
      <w:r w:rsidRPr="00271DE4">
        <w:rPr>
          <w:sz w:val="24"/>
        </w:rPr>
        <w:t>д.).</w:t>
      </w:r>
    </w:p>
    <w:p w:rsidR="00653A76" w:rsidRPr="00271DE4"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b/>
          <w:bCs/>
          <w:iCs/>
          <w:color w:val="auto"/>
          <w:spacing w:val="-4"/>
          <w:sz w:val="24"/>
          <w:szCs w:val="28"/>
        </w:rPr>
        <w:t>Необходимое для использования ИКТ оборудование</w:t>
      </w:r>
      <w:r w:rsidRPr="00271DE4">
        <w:rPr>
          <w:rFonts w:ascii="Times New Roman" w:hAnsi="Times New Roman"/>
          <w:color w:val="auto"/>
          <w:spacing w:val="2"/>
          <w:sz w:val="24"/>
          <w:szCs w:val="28"/>
        </w:rPr>
        <w:t>отвеча</w:t>
      </w:r>
      <w:r w:rsidR="00532C09" w:rsidRPr="00271DE4">
        <w:rPr>
          <w:rFonts w:ascii="Times New Roman" w:hAnsi="Times New Roman"/>
          <w:color w:val="auto"/>
          <w:spacing w:val="2"/>
          <w:sz w:val="24"/>
          <w:szCs w:val="28"/>
        </w:rPr>
        <w:t>е</w:t>
      </w:r>
      <w:r w:rsidRPr="00271DE4">
        <w:rPr>
          <w:rFonts w:ascii="Times New Roman" w:hAnsi="Times New Roman"/>
          <w:color w:val="auto"/>
          <w:spacing w:val="2"/>
          <w:sz w:val="24"/>
          <w:szCs w:val="28"/>
        </w:rPr>
        <w:t>т современным требованиям и обеспечива</w:t>
      </w:r>
      <w:r w:rsidR="00532C09" w:rsidRPr="00271DE4">
        <w:rPr>
          <w:rFonts w:ascii="Times New Roman" w:hAnsi="Times New Roman"/>
          <w:color w:val="auto"/>
          <w:spacing w:val="2"/>
          <w:sz w:val="24"/>
          <w:szCs w:val="28"/>
        </w:rPr>
        <w:t>е</w:t>
      </w:r>
      <w:r w:rsidRPr="00271DE4">
        <w:rPr>
          <w:rFonts w:ascii="Times New Roman" w:hAnsi="Times New Roman"/>
          <w:color w:val="auto"/>
          <w:spacing w:val="2"/>
          <w:sz w:val="24"/>
          <w:szCs w:val="28"/>
        </w:rPr>
        <w:t>т ис</w:t>
      </w:r>
      <w:r w:rsidRPr="00271DE4">
        <w:rPr>
          <w:rFonts w:ascii="Times New Roman" w:hAnsi="Times New Roman"/>
          <w:color w:val="auto"/>
          <w:sz w:val="24"/>
          <w:szCs w:val="28"/>
        </w:rPr>
        <w:t>пользование ИКТ:</w:t>
      </w:r>
    </w:p>
    <w:p w:rsidR="00653A76" w:rsidRPr="00271DE4" w:rsidRDefault="00653A76" w:rsidP="00271DE4">
      <w:pPr>
        <w:pStyle w:val="21"/>
        <w:spacing w:line="240" w:lineRule="auto"/>
        <w:ind w:firstLine="851"/>
        <w:jc w:val="left"/>
        <w:rPr>
          <w:sz w:val="24"/>
        </w:rPr>
      </w:pPr>
      <w:r w:rsidRPr="00271DE4">
        <w:rPr>
          <w:sz w:val="24"/>
        </w:rPr>
        <w:t>в учебной деятельности;</w:t>
      </w:r>
    </w:p>
    <w:p w:rsidR="00653A76" w:rsidRPr="00271DE4" w:rsidRDefault="00653A76" w:rsidP="00271DE4">
      <w:pPr>
        <w:pStyle w:val="21"/>
        <w:spacing w:line="240" w:lineRule="auto"/>
        <w:ind w:firstLine="851"/>
        <w:jc w:val="left"/>
        <w:rPr>
          <w:sz w:val="24"/>
        </w:rPr>
      </w:pPr>
      <w:r w:rsidRPr="00271DE4">
        <w:rPr>
          <w:sz w:val="24"/>
        </w:rPr>
        <w:t>во внеурочной деятельности;</w:t>
      </w:r>
    </w:p>
    <w:p w:rsidR="00653A76" w:rsidRPr="00271DE4" w:rsidRDefault="00653A76" w:rsidP="00271DE4">
      <w:pPr>
        <w:pStyle w:val="21"/>
        <w:spacing w:line="240" w:lineRule="auto"/>
        <w:ind w:firstLine="851"/>
        <w:jc w:val="left"/>
        <w:rPr>
          <w:sz w:val="24"/>
        </w:rPr>
      </w:pPr>
      <w:r w:rsidRPr="00271DE4">
        <w:rPr>
          <w:sz w:val="24"/>
        </w:rPr>
        <w:t>в естественно­научной деятельности;</w:t>
      </w:r>
    </w:p>
    <w:p w:rsidR="00653A76" w:rsidRPr="00271DE4" w:rsidRDefault="00653A76" w:rsidP="00271DE4">
      <w:pPr>
        <w:pStyle w:val="21"/>
        <w:spacing w:line="240" w:lineRule="auto"/>
        <w:ind w:firstLine="851"/>
        <w:jc w:val="left"/>
        <w:rPr>
          <w:sz w:val="24"/>
        </w:rPr>
      </w:pPr>
      <w:r w:rsidRPr="00271DE4">
        <w:rPr>
          <w:sz w:val="24"/>
        </w:rPr>
        <w:t>при измерении, контроле и оценке результатов образования;</w:t>
      </w:r>
    </w:p>
    <w:p w:rsidR="00653A76" w:rsidRPr="00271DE4" w:rsidRDefault="00653A76" w:rsidP="00271DE4">
      <w:pPr>
        <w:pStyle w:val="21"/>
        <w:spacing w:line="240" w:lineRule="auto"/>
        <w:ind w:firstLine="851"/>
        <w:jc w:val="left"/>
        <w:rPr>
          <w:sz w:val="24"/>
        </w:rPr>
      </w:pPr>
      <w:r w:rsidRPr="00271DE4">
        <w:rPr>
          <w:sz w:val="24"/>
        </w:rPr>
        <w:t xml:space="preserve">в административной деятельности, включая дистанционное взаимодействие всех участников </w:t>
      </w:r>
      <w:r w:rsidR="00AD64C6" w:rsidRPr="00271DE4">
        <w:rPr>
          <w:sz w:val="24"/>
          <w:szCs w:val="28"/>
        </w:rPr>
        <w:t>образовательных отношений</w:t>
      </w:r>
      <w:r w:rsidRPr="00271DE4">
        <w:rPr>
          <w:spacing w:val="2"/>
          <w:sz w:val="24"/>
        </w:rPr>
        <w:t xml:space="preserve">, в том числе в рамках дистанционного образования, а также дистанционное взаимодействие </w:t>
      </w:r>
      <w:r w:rsidR="002D2C77" w:rsidRPr="00271DE4">
        <w:rPr>
          <w:sz w:val="24"/>
        </w:rPr>
        <w:t xml:space="preserve"> образовательной</w:t>
      </w:r>
      <w:r w:rsidR="005C5F90" w:rsidRPr="00271DE4">
        <w:rPr>
          <w:spacing w:val="2"/>
          <w:sz w:val="24"/>
        </w:rPr>
        <w:t>организации</w:t>
      </w:r>
      <w:r w:rsidRPr="00271DE4">
        <w:rPr>
          <w:sz w:val="24"/>
        </w:rPr>
        <w:t xml:space="preserve"> с другими организациями социальной сферы и органами управления. </w:t>
      </w:r>
    </w:p>
    <w:p w:rsidR="00653A76" w:rsidRPr="00271DE4" w:rsidRDefault="00653A76" w:rsidP="00271DE4">
      <w:pPr>
        <w:pStyle w:val="a3"/>
        <w:spacing w:line="240" w:lineRule="auto"/>
        <w:ind w:firstLine="851"/>
        <w:jc w:val="left"/>
        <w:rPr>
          <w:rFonts w:ascii="Times New Roman" w:hAnsi="Times New Roman"/>
          <w:color w:val="auto"/>
          <w:spacing w:val="-2"/>
          <w:sz w:val="24"/>
          <w:szCs w:val="28"/>
        </w:rPr>
      </w:pPr>
      <w:r w:rsidRPr="00271DE4">
        <w:rPr>
          <w:rFonts w:ascii="Times New Roman" w:hAnsi="Times New Roman"/>
          <w:b/>
          <w:bCs/>
          <w:iCs/>
          <w:color w:val="auto"/>
          <w:spacing w:val="-4"/>
          <w:sz w:val="24"/>
          <w:szCs w:val="28"/>
        </w:rPr>
        <w:t>Учебно­методическое и информационное оснащени</w:t>
      </w:r>
      <w:r w:rsidRPr="00271DE4">
        <w:rPr>
          <w:rFonts w:ascii="Times New Roman" w:hAnsi="Times New Roman"/>
          <w:b/>
          <w:bCs/>
          <w:iCs/>
          <w:color w:val="auto"/>
          <w:sz w:val="24"/>
          <w:szCs w:val="28"/>
        </w:rPr>
        <w:t xml:space="preserve">е </w:t>
      </w:r>
      <w:r w:rsidR="005F572A" w:rsidRPr="00271DE4">
        <w:rPr>
          <w:rFonts w:ascii="Times New Roman" w:hAnsi="Times New Roman"/>
          <w:b/>
          <w:bCs/>
          <w:iCs/>
          <w:color w:val="auto"/>
          <w:sz w:val="24"/>
          <w:szCs w:val="28"/>
        </w:rPr>
        <w:t>об</w:t>
      </w:r>
      <w:r w:rsidR="005F572A" w:rsidRPr="00271DE4">
        <w:rPr>
          <w:rFonts w:ascii="Times New Roman" w:hAnsi="Times New Roman"/>
          <w:b/>
          <w:bCs/>
          <w:iCs/>
          <w:color w:val="auto"/>
          <w:spacing w:val="-2"/>
          <w:sz w:val="24"/>
          <w:szCs w:val="28"/>
        </w:rPr>
        <w:t>разовательной деятельности</w:t>
      </w:r>
      <w:r w:rsidRPr="00271DE4">
        <w:rPr>
          <w:rFonts w:ascii="Times New Roman" w:hAnsi="Times New Roman"/>
          <w:color w:val="auto"/>
          <w:spacing w:val="-2"/>
          <w:sz w:val="24"/>
          <w:szCs w:val="28"/>
        </w:rPr>
        <w:t>обеспечива</w:t>
      </w:r>
      <w:r w:rsidR="00532C09" w:rsidRPr="00271DE4">
        <w:rPr>
          <w:rFonts w:ascii="Times New Roman" w:hAnsi="Times New Roman"/>
          <w:color w:val="auto"/>
          <w:spacing w:val="-2"/>
          <w:sz w:val="24"/>
          <w:szCs w:val="28"/>
        </w:rPr>
        <w:t>е</w:t>
      </w:r>
      <w:r w:rsidRPr="00271DE4">
        <w:rPr>
          <w:rFonts w:ascii="Times New Roman" w:hAnsi="Times New Roman"/>
          <w:color w:val="auto"/>
          <w:spacing w:val="-2"/>
          <w:sz w:val="24"/>
          <w:szCs w:val="28"/>
        </w:rPr>
        <w:t>т возможность:</w:t>
      </w:r>
    </w:p>
    <w:p w:rsidR="00653A76" w:rsidRPr="00271DE4" w:rsidRDefault="00653A76" w:rsidP="00271DE4">
      <w:pPr>
        <w:pStyle w:val="21"/>
        <w:spacing w:line="240" w:lineRule="auto"/>
        <w:ind w:firstLine="851"/>
        <w:jc w:val="left"/>
        <w:rPr>
          <w:sz w:val="24"/>
        </w:rPr>
      </w:pPr>
      <w:r w:rsidRPr="00271DE4">
        <w:rPr>
          <w:spacing w:val="-2"/>
          <w:sz w:val="24"/>
        </w:rPr>
        <w:lastRenderedPageBreak/>
        <w:t>реализации индивидуальных образовательных планов обу</w:t>
      </w:r>
      <w:r w:rsidRPr="00271DE4">
        <w:rPr>
          <w:sz w:val="24"/>
        </w:rPr>
        <w:t>чающихся, осуществления их самостоятельной образовательной деятельности;</w:t>
      </w:r>
    </w:p>
    <w:p w:rsidR="00653A76" w:rsidRPr="00271DE4" w:rsidRDefault="00653A76" w:rsidP="00271DE4">
      <w:pPr>
        <w:pStyle w:val="21"/>
        <w:spacing w:line="240" w:lineRule="auto"/>
        <w:ind w:firstLine="851"/>
        <w:jc w:val="left"/>
        <w:rPr>
          <w:sz w:val="24"/>
        </w:rPr>
      </w:pPr>
      <w:r w:rsidRPr="00271DE4">
        <w:rPr>
          <w:sz w:val="24"/>
        </w:rPr>
        <w:t>ввода русского и иноязычного текста, распознавания сканированного текста; создания текста на основе расшифров</w:t>
      </w:r>
      <w:r w:rsidRPr="00271DE4">
        <w:rPr>
          <w:spacing w:val="2"/>
          <w:sz w:val="24"/>
        </w:rPr>
        <w:t>ки аудиозаписи; использования средств орфографического</w:t>
      </w:r>
      <w:r w:rsidRPr="00271DE4">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271DE4" w:rsidRDefault="00653A76" w:rsidP="00271DE4">
      <w:pPr>
        <w:pStyle w:val="21"/>
        <w:spacing w:line="240" w:lineRule="auto"/>
        <w:ind w:firstLine="851"/>
        <w:jc w:val="left"/>
        <w:rPr>
          <w:sz w:val="24"/>
        </w:rPr>
      </w:pPr>
      <w:r w:rsidRPr="00271DE4">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271DE4">
        <w:rPr>
          <w:sz w:val="24"/>
        </w:rPr>
        <w:t>образовательной деятельности</w:t>
      </w:r>
      <w:r w:rsidRPr="00271DE4">
        <w:rPr>
          <w:sz w:val="24"/>
        </w:rPr>
        <w:t>; переноса информации с нецифровых носителей (включая трёхмерные объекты) в цифровую среду (оцифровка, сканирование);</w:t>
      </w:r>
    </w:p>
    <w:p w:rsidR="007778F0" w:rsidRPr="00271DE4" w:rsidRDefault="00653A76" w:rsidP="00271DE4">
      <w:pPr>
        <w:pStyle w:val="21"/>
        <w:spacing w:line="240" w:lineRule="auto"/>
        <w:ind w:firstLine="851"/>
        <w:jc w:val="left"/>
        <w:rPr>
          <w:spacing w:val="-2"/>
          <w:sz w:val="24"/>
        </w:rPr>
      </w:pPr>
      <w:r w:rsidRPr="00271DE4">
        <w:rPr>
          <w:sz w:val="24"/>
        </w:rPr>
        <w:t xml:space="preserve">создания и использования диаграмм различных видов, </w:t>
      </w:r>
      <w:r w:rsidRPr="00271DE4">
        <w:rPr>
          <w:spacing w:val="-2"/>
          <w:sz w:val="24"/>
        </w:rPr>
        <w:t xml:space="preserve">специализированных географических (в ГИС) и исторических карт; </w:t>
      </w:r>
    </w:p>
    <w:p w:rsidR="00653A76" w:rsidRPr="00271DE4" w:rsidRDefault="00653A76" w:rsidP="00271DE4">
      <w:pPr>
        <w:pStyle w:val="21"/>
        <w:spacing w:line="240" w:lineRule="auto"/>
        <w:ind w:firstLine="851"/>
        <w:jc w:val="left"/>
        <w:rPr>
          <w:spacing w:val="-2"/>
          <w:sz w:val="24"/>
        </w:rPr>
      </w:pPr>
      <w:r w:rsidRPr="00271DE4">
        <w:rPr>
          <w:spacing w:val="-2"/>
          <w:sz w:val="24"/>
        </w:rPr>
        <w:t>создания виртуальных геометрических объектов, графических сообщений с проведением рукой произвольных линий;</w:t>
      </w:r>
    </w:p>
    <w:p w:rsidR="00653A76" w:rsidRPr="00271DE4" w:rsidRDefault="00653A76" w:rsidP="00271DE4">
      <w:pPr>
        <w:pStyle w:val="21"/>
        <w:spacing w:line="240" w:lineRule="auto"/>
        <w:ind w:firstLine="851"/>
        <w:jc w:val="left"/>
        <w:rPr>
          <w:sz w:val="24"/>
        </w:rPr>
      </w:pPr>
      <w:r w:rsidRPr="00271DE4">
        <w:rPr>
          <w:sz w:val="24"/>
        </w:rPr>
        <w:t xml:space="preserve">организации сообщения в виде линейного или включающего ссылки сопровождения выступления, сообщения для </w:t>
      </w:r>
      <w:r w:rsidRPr="00271DE4">
        <w:rPr>
          <w:spacing w:val="2"/>
          <w:sz w:val="24"/>
        </w:rPr>
        <w:t xml:space="preserve">самостоятельного просмотра, в том числе видеомонтажа и </w:t>
      </w:r>
      <w:r w:rsidRPr="00271DE4">
        <w:rPr>
          <w:sz w:val="24"/>
        </w:rPr>
        <w:t>озвучивания видеосообщений;</w:t>
      </w:r>
    </w:p>
    <w:p w:rsidR="00653A76" w:rsidRPr="00271DE4" w:rsidRDefault="00653A76" w:rsidP="00271DE4">
      <w:pPr>
        <w:pStyle w:val="21"/>
        <w:spacing w:line="240" w:lineRule="auto"/>
        <w:ind w:firstLine="851"/>
        <w:jc w:val="left"/>
        <w:rPr>
          <w:sz w:val="24"/>
        </w:rPr>
      </w:pPr>
      <w:r w:rsidRPr="00271DE4">
        <w:rPr>
          <w:sz w:val="24"/>
        </w:rPr>
        <w:t>выступления с аудио­, видео­ и графическим экранным сопровождением;</w:t>
      </w:r>
    </w:p>
    <w:p w:rsidR="00653A76" w:rsidRPr="00271DE4" w:rsidRDefault="00653A76" w:rsidP="00271DE4">
      <w:pPr>
        <w:pStyle w:val="21"/>
        <w:spacing w:line="240" w:lineRule="auto"/>
        <w:ind w:firstLine="851"/>
        <w:jc w:val="left"/>
        <w:rPr>
          <w:sz w:val="24"/>
        </w:rPr>
      </w:pPr>
      <w:r w:rsidRPr="00271DE4">
        <w:rPr>
          <w:sz w:val="24"/>
        </w:rPr>
        <w:t>вывода информации на бумагу и</w:t>
      </w:r>
      <w:r w:rsidRPr="00271DE4">
        <w:rPr>
          <w:sz w:val="24"/>
        </w:rPr>
        <w:t> </w:t>
      </w:r>
      <w:r w:rsidRPr="00271DE4">
        <w:rPr>
          <w:sz w:val="24"/>
        </w:rPr>
        <w:t>т.</w:t>
      </w:r>
      <w:r w:rsidRPr="00271DE4">
        <w:rPr>
          <w:sz w:val="24"/>
        </w:rPr>
        <w:t> </w:t>
      </w:r>
      <w:r w:rsidRPr="00271DE4">
        <w:rPr>
          <w:sz w:val="24"/>
        </w:rPr>
        <w:t>п. и в трёхмерную материальную среду (печать);</w:t>
      </w:r>
    </w:p>
    <w:p w:rsidR="00653A76" w:rsidRPr="00271DE4" w:rsidRDefault="00653A76" w:rsidP="00271DE4">
      <w:pPr>
        <w:pStyle w:val="21"/>
        <w:spacing w:line="240" w:lineRule="auto"/>
        <w:ind w:firstLine="851"/>
        <w:jc w:val="left"/>
        <w:rPr>
          <w:sz w:val="24"/>
        </w:rPr>
      </w:pPr>
      <w:r w:rsidRPr="00271DE4">
        <w:rPr>
          <w:sz w:val="24"/>
        </w:rPr>
        <w:t xml:space="preserve">информационного подключения к локальной сети и глобальной сети Интернет, входа в информационную среду </w:t>
      </w:r>
      <w:r w:rsidR="002D2C77" w:rsidRPr="00271DE4">
        <w:rPr>
          <w:sz w:val="24"/>
        </w:rPr>
        <w:t xml:space="preserve">образовательной </w:t>
      </w:r>
      <w:r w:rsidR="00D93053" w:rsidRPr="00271DE4">
        <w:rPr>
          <w:sz w:val="24"/>
        </w:rPr>
        <w:t>организации</w:t>
      </w:r>
      <w:r w:rsidRPr="00271DE4">
        <w:rPr>
          <w:sz w:val="24"/>
        </w:rPr>
        <w:t xml:space="preserve">, в том числе через </w:t>
      </w:r>
      <w:r w:rsidR="002D2C77" w:rsidRPr="00271DE4">
        <w:rPr>
          <w:sz w:val="24"/>
        </w:rPr>
        <w:t xml:space="preserve">сеть </w:t>
      </w:r>
      <w:r w:rsidRPr="00271DE4">
        <w:rPr>
          <w:sz w:val="24"/>
        </w:rPr>
        <w:t xml:space="preserve">Интернет, размещения гипермедиасообщений в информационной среде </w:t>
      </w:r>
      <w:r w:rsidR="005C5F90" w:rsidRPr="00271DE4">
        <w:rPr>
          <w:sz w:val="24"/>
        </w:rPr>
        <w:t>организации, осуществляющей образовательную деятельность</w:t>
      </w:r>
      <w:r w:rsidRPr="00271DE4">
        <w:rPr>
          <w:sz w:val="24"/>
        </w:rPr>
        <w:t>;</w:t>
      </w:r>
    </w:p>
    <w:p w:rsidR="00653A76" w:rsidRPr="00271DE4" w:rsidRDefault="00653A76" w:rsidP="00271DE4">
      <w:pPr>
        <w:pStyle w:val="21"/>
        <w:spacing w:line="240" w:lineRule="auto"/>
        <w:ind w:firstLine="851"/>
        <w:jc w:val="left"/>
        <w:rPr>
          <w:sz w:val="24"/>
        </w:rPr>
      </w:pPr>
      <w:r w:rsidRPr="00271DE4">
        <w:rPr>
          <w:sz w:val="24"/>
        </w:rPr>
        <w:t>поиска и получения информации;</w:t>
      </w:r>
    </w:p>
    <w:p w:rsidR="00653A76" w:rsidRPr="00271DE4" w:rsidRDefault="00653A76" w:rsidP="00271DE4">
      <w:pPr>
        <w:pStyle w:val="21"/>
        <w:spacing w:line="240" w:lineRule="auto"/>
        <w:ind w:firstLine="851"/>
        <w:jc w:val="left"/>
        <w:rPr>
          <w:sz w:val="24"/>
        </w:rPr>
      </w:pPr>
      <w:r w:rsidRPr="00271DE4">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271DE4" w:rsidRDefault="00653A76" w:rsidP="00271DE4">
      <w:pPr>
        <w:pStyle w:val="21"/>
        <w:spacing w:line="240" w:lineRule="auto"/>
        <w:ind w:firstLine="851"/>
        <w:jc w:val="left"/>
        <w:rPr>
          <w:sz w:val="24"/>
        </w:rPr>
      </w:pPr>
      <w:r w:rsidRPr="00271DE4">
        <w:rPr>
          <w:spacing w:val="2"/>
          <w:sz w:val="24"/>
        </w:rPr>
        <w:t>вещания (подкастинга), использования аудиовидео­</w:t>
      </w:r>
      <w:r w:rsidRPr="00271DE4">
        <w:rPr>
          <w:spacing w:val="2"/>
          <w:sz w:val="24"/>
        </w:rPr>
        <w:br/>
        <w:t>ус</w:t>
      </w:r>
      <w:r w:rsidRPr="00271DE4">
        <w:rPr>
          <w:sz w:val="24"/>
        </w:rPr>
        <w:t>тройств для учебной деятельности на уроке и вне урока;</w:t>
      </w:r>
    </w:p>
    <w:p w:rsidR="00653A76" w:rsidRPr="00271DE4" w:rsidRDefault="00653A76" w:rsidP="00271DE4">
      <w:pPr>
        <w:pStyle w:val="21"/>
        <w:spacing w:line="240" w:lineRule="auto"/>
        <w:ind w:firstLine="851"/>
        <w:jc w:val="left"/>
        <w:rPr>
          <w:sz w:val="24"/>
        </w:rPr>
      </w:pPr>
      <w:r w:rsidRPr="00271DE4">
        <w:rPr>
          <w:spacing w:val="2"/>
          <w:sz w:val="24"/>
        </w:rPr>
        <w:t xml:space="preserve">общения в Интернете, взаимодействия в социальных </w:t>
      </w:r>
      <w:r w:rsidRPr="00271DE4">
        <w:rPr>
          <w:sz w:val="24"/>
        </w:rPr>
        <w:t>группах и сетях, участия в форумах, групповой работы над сообщениями (вики);</w:t>
      </w:r>
    </w:p>
    <w:p w:rsidR="00653A76" w:rsidRPr="00271DE4" w:rsidRDefault="00653A76" w:rsidP="00271DE4">
      <w:pPr>
        <w:pStyle w:val="21"/>
        <w:spacing w:line="240" w:lineRule="auto"/>
        <w:ind w:firstLine="851"/>
        <w:jc w:val="left"/>
        <w:rPr>
          <w:sz w:val="24"/>
        </w:rPr>
      </w:pPr>
      <w:r w:rsidRPr="00271DE4">
        <w:rPr>
          <w:sz w:val="24"/>
        </w:rPr>
        <w:t>создания</w:t>
      </w:r>
      <w:r w:rsidR="00532C09" w:rsidRPr="00271DE4">
        <w:rPr>
          <w:sz w:val="24"/>
        </w:rPr>
        <w:t xml:space="preserve">,заполнения и анализа </w:t>
      </w:r>
      <w:r w:rsidRPr="00271DE4">
        <w:rPr>
          <w:sz w:val="24"/>
        </w:rPr>
        <w:t xml:space="preserve">баз данных, в том числе определителей; </w:t>
      </w:r>
      <w:r w:rsidR="00532C09" w:rsidRPr="00271DE4">
        <w:rPr>
          <w:sz w:val="24"/>
        </w:rPr>
        <w:t xml:space="preserve">их </w:t>
      </w:r>
      <w:r w:rsidRPr="00271DE4">
        <w:rPr>
          <w:sz w:val="24"/>
        </w:rPr>
        <w:t>наглядного представления;</w:t>
      </w:r>
    </w:p>
    <w:p w:rsidR="00653A76" w:rsidRPr="00271DE4" w:rsidRDefault="00653A76" w:rsidP="00271DE4">
      <w:pPr>
        <w:pStyle w:val="21"/>
        <w:spacing w:line="240" w:lineRule="auto"/>
        <w:ind w:firstLine="851"/>
        <w:jc w:val="left"/>
        <w:rPr>
          <w:sz w:val="24"/>
        </w:rPr>
      </w:pPr>
      <w:r w:rsidRPr="00271DE4">
        <w:rPr>
          <w:spacing w:val="2"/>
          <w:sz w:val="24"/>
        </w:rPr>
        <w:t>включения обучающихся в естественно­научную дея</w:t>
      </w:r>
      <w:r w:rsidRPr="00271DE4">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271DE4">
        <w:rPr>
          <w:spacing w:val="2"/>
          <w:sz w:val="24"/>
        </w:rPr>
        <w:t xml:space="preserve">включая определение местонахождения; виртуальных лабораторий, вещественных и виртуально­наглядных моделей и </w:t>
      </w:r>
      <w:r w:rsidRPr="00271DE4">
        <w:rPr>
          <w:sz w:val="24"/>
        </w:rPr>
        <w:t>коллекций основных математических и естественно­научных объектов и явлений;</w:t>
      </w:r>
    </w:p>
    <w:p w:rsidR="00653A76" w:rsidRPr="00271DE4" w:rsidRDefault="00653A76" w:rsidP="00271DE4">
      <w:pPr>
        <w:pStyle w:val="21"/>
        <w:spacing w:line="240" w:lineRule="auto"/>
        <w:ind w:firstLine="851"/>
        <w:jc w:val="left"/>
        <w:rPr>
          <w:sz w:val="24"/>
        </w:rPr>
      </w:pPr>
      <w:r w:rsidRPr="00271DE4">
        <w:rPr>
          <w:spacing w:val="2"/>
          <w:sz w:val="24"/>
        </w:rPr>
        <w:t xml:space="preserve">исполнения, сочинения и аранжировки музыкальных </w:t>
      </w:r>
      <w:r w:rsidRPr="00271DE4">
        <w:rPr>
          <w:sz w:val="24"/>
        </w:rPr>
        <w:t>произведений с применением традиционных народных и со</w:t>
      </w:r>
      <w:r w:rsidRPr="00271DE4">
        <w:rPr>
          <w:spacing w:val="2"/>
          <w:sz w:val="24"/>
        </w:rPr>
        <w:t>временных инструментов и цифровых технологий, исполь</w:t>
      </w:r>
      <w:r w:rsidRPr="00271DE4">
        <w:rPr>
          <w:sz w:val="24"/>
        </w:rPr>
        <w:t>зования звуковых и музыкальных редакторов, клавишных и кинестетических синтезаторов;</w:t>
      </w:r>
    </w:p>
    <w:p w:rsidR="00653A76" w:rsidRPr="00271DE4" w:rsidRDefault="00653A76" w:rsidP="00271DE4">
      <w:pPr>
        <w:pStyle w:val="21"/>
        <w:spacing w:line="240" w:lineRule="auto"/>
        <w:ind w:firstLine="851"/>
        <w:jc w:val="left"/>
        <w:rPr>
          <w:sz w:val="24"/>
        </w:rPr>
      </w:pPr>
      <w:r w:rsidRPr="00271DE4">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271DE4">
        <w:rPr>
          <w:sz w:val="24"/>
        </w:rPr>
        <w:t>и рисованной мультипликации;</w:t>
      </w:r>
    </w:p>
    <w:p w:rsidR="00653A76" w:rsidRPr="00271DE4" w:rsidRDefault="00653A76" w:rsidP="00271DE4">
      <w:pPr>
        <w:pStyle w:val="21"/>
        <w:spacing w:line="240" w:lineRule="auto"/>
        <w:ind w:firstLine="851"/>
        <w:jc w:val="left"/>
        <w:rPr>
          <w:spacing w:val="-2"/>
          <w:sz w:val="24"/>
        </w:rPr>
      </w:pPr>
      <w:r w:rsidRPr="00271DE4">
        <w:rPr>
          <w:spacing w:val="2"/>
          <w:sz w:val="24"/>
        </w:rPr>
        <w:t>создания материальных и информационных объектов с использованием ручных и электроинструментов, применяе</w:t>
      </w:r>
      <w:r w:rsidRPr="00271DE4">
        <w:rPr>
          <w:spacing w:val="-2"/>
          <w:sz w:val="24"/>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271DE4" w:rsidRDefault="00653A76" w:rsidP="00271DE4">
      <w:pPr>
        <w:pStyle w:val="21"/>
        <w:spacing w:line="240" w:lineRule="auto"/>
        <w:ind w:firstLine="851"/>
        <w:jc w:val="left"/>
        <w:rPr>
          <w:spacing w:val="-2"/>
          <w:sz w:val="24"/>
        </w:rPr>
      </w:pPr>
      <w:r w:rsidRPr="00271DE4">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271DE4" w:rsidRDefault="00653A76" w:rsidP="00271DE4">
      <w:pPr>
        <w:pStyle w:val="21"/>
        <w:spacing w:line="240" w:lineRule="auto"/>
        <w:ind w:firstLine="851"/>
        <w:jc w:val="left"/>
        <w:rPr>
          <w:sz w:val="24"/>
        </w:rPr>
      </w:pPr>
      <w:r w:rsidRPr="00271DE4">
        <w:rPr>
          <w:sz w:val="24"/>
        </w:rPr>
        <w:lastRenderedPageBreak/>
        <w:t>занятий по изучению правил дорожного движения с использованием игр, оборудования, а также компьютерных тренажёров;</w:t>
      </w:r>
    </w:p>
    <w:p w:rsidR="00653A76" w:rsidRPr="00271DE4" w:rsidRDefault="00653A76" w:rsidP="00271DE4">
      <w:pPr>
        <w:pStyle w:val="21"/>
        <w:spacing w:line="240" w:lineRule="auto"/>
        <w:ind w:firstLine="851"/>
        <w:jc w:val="left"/>
        <w:rPr>
          <w:spacing w:val="-2"/>
          <w:sz w:val="24"/>
        </w:rPr>
      </w:pPr>
      <w:r w:rsidRPr="00271DE4">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271DE4">
        <w:rPr>
          <w:spacing w:val="-2"/>
          <w:sz w:val="24"/>
        </w:rPr>
        <w:t xml:space="preserve">образовательной </w:t>
      </w:r>
      <w:r w:rsidR="005C5F90" w:rsidRPr="00271DE4">
        <w:rPr>
          <w:spacing w:val="-2"/>
          <w:sz w:val="24"/>
        </w:rPr>
        <w:t>организации</w:t>
      </w:r>
      <w:r w:rsidRPr="00271DE4">
        <w:rPr>
          <w:spacing w:val="-2"/>
          <w:sz w:val="24"/>
        </w:rPr>
        <w:t>;</w:t>
      </w:r>
    </w:p>
    <w:p w:rsidR="007778F0" w:rsidRPr="00271DE4" w:rsidRDefault="00653A76" w:rsidP="00271DE4">
      <w:pPr>
        <w:pStyle w:val="21"/>
        <w:spacing w:line="240" w:lineRule="auto"/>
        <w:ind w:firstLine="851"/>
        <w:jc w:val="left"/>
        <w:rPr>
          <w:sz w:val="24"/>
        </w:rPr>
      </w:pPr>
      <w:r w:rsidRPr="00271DE4">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271DE4" w:rsidRDefault="00653A76" w:rsidP="00271DE4">
      <w:pPr>
        <w:pStyle w:val="21"/>
        <w:spacing w:line="240" w:lineRule="auto"/>
        <w:ind w:firstLine="851"/>
        <w:jc w:val="left"/>
        <w:rPr>
          <w:sz w:val="24"/>
        </w:rPr>
      </w:pPr>
      <w:r w:rsidRPr="00271DE4">
        <w:rPr>
          <w:sz w:val="24"/>
        </w:rPr>
        <w:t xml:space="preserve">планирования </w:t>
      </w:r>
      <w:r w:rsidR="00B630CB" w:rsidRPr="00271DE4">
        <w:rPr>
          <w:sz w:val="24"/>
        </w:rPr>
        <w:t>образовательной</w:t>
      </w:r>
      <w:r w:rsidR="005F572A" w:rsidRPr="00271DE4">
        <w:rPr>
          <w:sz w:val="24"/>
        </w:rPr>
        <w:t xml:space="preserve"> деятельности</w:t>
      </w:r>
      <w:r w:rsidRPr="00271DE4">
        <w:rPr>
          <w:sz w:val="24"/>
        </w:rPr>
        <w:t xml:space="preserve">, фиксирования </w:t>
      </w:r>
      <w:r w:rsidR="005F572A" w:rsidRPr="00271DE4">
        <w:rPr>
          <w:sz w:val="24"/>
        </w:rPr>
        <w:t xml:space="preserve">ее </w:t>
      </w:r>
      <w:r w:rsidRPr="00271DE4">
        <w:rPr>
          <w:sz w:val="24"/>
        </w:rPr>
        <w:t>реализации в целом и отдельных этапов (выступлений, дискуссий, экспериментов);</w:t>
      </w:r>
    </w:p>
    <w:p w:rsidR="00653A76" w:rsidRPr="00271DE4" w:rsidRDefault="00653A76" w:rsidP="00271DE4">
      <w:pPr>
        <w:pStyle w:val="21"/>
        <w:spacing w:line="240" w:lineRule="auto"/>
        <w:ind w:firstLine="851"/>
        <w:jc w:val="left"/>
        <w:rPr>
          <w:sz w:val="24"/>
        </w:rPr>
      </w:pPr>
      <w:r w:rsidRPr="00271DE4">
        <w:rPr>
          <w:sz w:val="24"/>
        </w:rPr>
        <w:t xml:space="preserve">обеспечения доступа в школьной библиотеке к информационным ресурсам </w:t>
      </w:r>
      <w:r w:rsidR="000611DD" w:rsidRPr="00271DE4">
        <w:rPr>
          <w:sz w:val="24"/>
        </w:rPr>
        <w:t xml:space="preserve">сети </w:t>
      </w:r>
      <w:r w:rsidRPr="00271DE4">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271DE4" w:rsidRDefault="00653A76" w:rsidP="00271DE4">
      <w:pPr>
        <w:pStyle w:val="21"/>
        <w:spacing w:line="240" w:lineRule="auto"/>
        <w:ind w:firstLine="851"/>
        <w:jc w:val="left"/>
        <w:rPr>
          <w:spacing w:val="-2"/>
          <w:sz w:val="24"/>
        </w:rPr>
      </w:pPr>
      <w:r w:rsidRPr="00271DE4">
        <w:rPr>
          <w:spacing w:val="-2"/>
          <w:sz w:val="24"/>
        </w:rPr>
        <w:t>проведения массовых мероприятий, собраний, представле</w:t>
      </w:r>
      <w:r w:rsidRPr="00271DE4">
        <w:rPr>
          <w:spacing w:val="-4"/>
          <w:sz w:val="24"/>
        </w:rPr>
        <w:t>ний; досуга и общения обучающихся с возможностью массово</w:t>
      </w:r>
      <w:r w:rsidRPr="00271DE4">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271DE4" w:rsidRDefault="00653A76" w:rsidP="00271DE4">
      <w:pPr>
        <w:pStyle w:val="21"/>
        <w:spacing w:line="240" w:lineRule="auto"/>
        <w:ind w:firstLine="851"/>
        <w:jc w:val="left"/>
        <w:rPr>
          <w:sz w:val="24"/>
        </w:rPr>
      </w:pPr>
      <w:r w:rsidRPr="00271DE4">
        <w:rPr>
          <w:sz w:val="24"/>
        </w:rPr>
        <w:t>выпуска школьных печатных изданий, работы школьного телевидения.</w:t>
      </w:r>
    </w:p>
    <w:p w:rsidR="00653A76" w:rsidRDefault="00653A76" w:rsidP="00271DE4">
      <w:pPr>
        <w:pStyle w:val="a3"/>
        <w:spacing w:line="240" w:lineRule="auto"/>
        <w:ind w:firstLine="851"/>
        <w:jc w:val="left"/>
        <w:rPr>
          <w:rFonts w:ascii="Times New Roman" w:hAnsi="Times New Roman"/>
          <w:color w:val="auto"/>
          <w:sz w:val="24"/>
          <w:szCs w:val="28"/>
        </w:rPr>
      </w:pPr>
      <w:r w:rsidRPr="00271DE4">
        <w:rPr>
          <w:rFonts w:ascii="Times New Roman" w:hAnsi="Times New Roman"/>
          <w:color w:val="auto"/>
          <w:sz w:val="24"/>
          <w:szCs w:val="28"/>
        </w:rPr>
        <w:t xml:space="preserve">Все указанные виды деятельности </w:t>
      </w:r>
      <w:r w:rsidR="00532C09" w:rsidRPr="00271DE4">
        <w:rPr>
          <w:rFonts w:ascii="Times New Roman" w:hAnsi="Times New Roman"/>
          <w:color w:val="auto"/>
          <w:sz w:val="24"/>
          <w:szCs w:val="28"/>
        </w:rPr>
        <w:t xml:space="preserve">обеспечиваются </w:t>
      </w:r>
      <w:r w:rsidRPr="00271DE4">
        <w:rPr>
          <w:rFonts w:ascii="Times New Roman" w:hAnsi="Times New Roman"/>
          <w:color w:val="auto"/>
          <w:sz w:val="24"/>
          <w:szCs w:val="28"/>
        </w:rPr>
        <w:t>расходными материалами.</w:t>
      </w:r>
    </w:p>
    <w:p w:rsidR="00271DE4" w:rsidRPr="00271DE4" w:rsidRDefault="00271DE4" w:rsidP="00271DE4">
      <w:pPr>
        <w:pStyle w:val="a3"/>
        <w:spacing w:line="240" w:lineRule="auto"/>
        <w:ind w:firstLine="851"/>
        <w:jc w:val="left"/>
        <w:rPr>
          <w:rFonts w:ascii="Times New Roman" w:hAnsi="Times New Roman"/>
          <w:color w:val="auto"/>
          <w:sz w:val="24"/>
          <w:szCs w:val="28"/>
        </w:rPr>
      </w:pPr>
    </w:p>
    <w:p w:rsidR="00653A76" w:rsidRDefault="00653A76" w:rsidP="00271DE4">
      <w:pPr>
        <w:pStyle w:val="a7"/>
        <w:spacing w:before="0" w:line="240" w:lineRule="auto"/>
        <w:jc w:val="left"/>
        <w:rPr>
          <w:rFonts w:ascii="Times New Roman" w:hAnsi="Times New Roman"/>
          <w:color w:val="auto"/>
          <w:sz w:val="28"/>
          <w:szCs w:val="28"/>
          <w:u w:val="single"/>
        </w:rPr>
      </w:pPr>
      <w:r w:rsidRPr="00271DE4">
        <w:rPr>
          <w:rFonts w:ascii="Times New Roman" w:hAnsi="Times New Roman"/>
          <w:color w:val="auto"/>
          <w:sz w:val="28"/>
          <w:szCs w:val="28"/>
          <w:u w:val="single"/>
        </w:rPr>
        <w:t xml:space="preserve">Создание в </w:t>
      </w:r>
      <w:r w:rsidR="00D93053" w:rsidRPr="00271DE4">
        <w:rPr>
          <w:rFonts w:ascii="Times New Roman" w:hAnsi="Times New Roman"/>
          <w:color w:val="auto"/>
          <w:sz w:val="28"/>
          <w:szCs w:val="28"/>
          <w:u w:val="single"/>
        </w:rPr>
        <w:t xml:space="preserve">образовательной организации </w:t>
      </w:r>
      <w:r w:rsidRPr="00271DE4">
        <w:rPr>
          <w:rFonts w:ascii="Times New Roman" w:hAnsi="Times New Roman"/>
          <w:color w:val="auto"/>
          <w:sz w:val="28"/>
          <w:szCs w:val="28"/>
          <w:u w:val="single"/>
        </w:rPr>
        <w:t xml:space="preserve">информационно­образовательной среды,соответствующей требованиям </w:t>
      </w:r>
      <w:r w:rsidR="00C11324" w:rsidRPr="00271DE4">
        <w:rPr>
          <w:rFonts w:ascii="Times New Roman" w:hAnsi="Times New Roman"/>
          <w:color w:val="auto"/>
          <w:sz w:val="28"/>
          <w:szCs w:val="28"/>
          <w:u w:val="single"/>
        </w:rPr>
        <w:t>ФГОС НОО</w:t>
      </w:r>
    </w:p>
    <w:p w:rsidR="00271DE4" w:rsidRPr="00271DE4" w:rsidRDefault="00271DE4" w:rsidP="00271DE4">
      <w:pPr>
        <w:pStyle w:val="a7"/>
        <w:spacing w:before="0" w:line="240" w:lineRule="auto"/>
        <w:jc w:val="left"/>
        <w:rPr>
          <w:rFonts w:ascii="Times New Roman" w:hAnsi="Times New Roman"/>
          <w:color w:val="auto"/>
          <w:sz w:val="28"/>
          <w:szCs w:val="28"/>
          <w:u w:val="single"/>
        </w:rPr>
      </w:pPr>
    </w:p>
    <w:tbl>
      <w:tblPr>
        <w:tblW w:w="8931" w:type="dxa"/>
        <w:tblInd w:w="8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0" w:type="dxa"/>
          <w:right w:w="0" w:type="dxa"/>
        </w:tblCellMar>
        <w:tblLook w:val="0000"/>
      </w:tblPr>
      <w:tblGrid>
        <w:gridCol w:w="510"/>
        <w:gridCol w:w="4452"/>
        <w:gridCol w:w="1842"/>
        <w:gridCol w:w="2127"/>
      </w:tblGrid>
      <w:tr w:rsidR="00653A76" w:rsidRPr="00271DE4" w:rsidTr="00271DE4">
        <w:trPr>
          <w:trHeight w:val="1046"/>
        </w:trPr>
        <w:tc>
          <w:tcPr>
            <w:tcW w:w="510" w:type="dxa"/>
            <w:tcMar>
              <w:top w:w="62" w:type="dxa"/>
              <w:left w:w="85" w:type="dxa"/>
              <w:bottom w:w="79"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4"/>
                <w:szCs w:val="28"/>
              </w:rPr>
            </w:pPr>
            <w:r w:rsidRPr="00271DE4">
              <w:rPr>
                <w:rFonts w:ascii="Times New Roman" w:hAnsi="Times New Roman"/>
                <w:color w:val="auto"/>
                <w:sz w:val="24"/>
                <w:szCs w:val="28"/>
              </w:rPr>
              <w:t>№ п/п</w:t>
            </w:r>
          </w:p>
        </w:tc>
        <w:tc>
          <w:tcPr>
            <w:tcW w:w="4452" w:type="dxa"/>
            <w:tcMar>
              <w:top w:w="62" w:type="dxa"/>
              <w:left w:w="85" w:type="dxa"/>
              <w:bottom w:w="79"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4"/>
                <w:szCs w:val="28"/>
              </w:rPr>
            </w:pPr>
            <w:r w:rsidRPr="00271DE4">
              <w:rPr>
                <w:rFonts w:ascii="Times New Roman" w:hAnsi="Times New Roman"/>
                <w:color w:val="auto"/>
                <w:sz w:val="24"/>
                <w:szCs w:val="28"/>
              </w:rPr>
              <w:t>Необходимые средства</w:t>
            </w:r>
          </w:p>
        </w:tc>
        <w:tc>
          <w:tcPr>
            <w:tcW w:w="1842" w:type="dxa"/>
            <w:tcMar>
              <w:top w:w="62" w:type="dxa"/>
              <w:left w:w="85" w:type="dxa"/>
              <w:bottom w:w="79"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4"/>
                <w:szCs w:val="28"/>
              </w:rPr>
            </w:pPr>
            <w:r w:rsidRPr="00271DE4">
              <w:rPr>
                <w:rFonts w:ascii="Times New Roman" w:hAnsi="Times New Roman"/>
                <w:color w:val="auto"/>
                <w:spacing w:val="-2"/>
                <w:sz w:val="24"/>
                <w:szCs w:val="28"/>
              </w:rPr>
              <w:t xml:space="preserve">Необходимое </w:t>
            </w:r>
            <w:r w:rsidRPr="00271DE4">
              <w:rPr>
                <w:rFonts w:ascii="Times New Roman" w:hAnsi="Times New Roman"/>
                <w:color w:val="auto"/>
                <w:sz w:val="24"/>
                <w:szCs w:val="28"/>
              </w:rPr>
              <w:t>количество средств/ имеющееся в наличии</w:t>
            </w:r>
          </w:p>
        </w:tc>
        <w:tc>
          <w:tcPr>
            <w:tcW w:w="2127" w:type="dxa"/>
            <w:tcMar>
              <w:top w:w="62" w:type="dxa"/>
              <w:left w:w="85" w:type="dxa"/>
              <w:bottom w:w="79"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4"/>
                <w:szCs w:val="28"/>
              </w:rPr>
            </w:pPr>
            <w:r w:rsidRPr="00271DE4">
              <w:rPr>
                <w:rFonts w:ascii="Times New Roman" w:hAnsi="Times New Roman"/>
                <w:color w:val="auto"/>
                <w:sz w:val="24"/>
                <w:szCs w:val="28"/>
              </w:rPr>
              <w:t>Сроки создания условий</w:t>
            </w:r>
            <w:r w:rsidRPr="00271DE4">
              <w:rPr>
                <w:rFonts w:ascii="Times New Roman" w:hAnsi="Times New Roman"/>
                <w:color w:val="auto"/>
                <w:sz w:val="24"/>
                <w:szCs w:val="28"/>
              </w:rPr>
              <w:br/>
              <w:t xml:space="preserve">в соответствии с требованиями </w:t>
            </w:r>
            <w:r w:rsidR="00C11324" w:rsidRPr="00271DE4">
              <w:rPr>
                <w:rFonts w:ascii="Times New Roman" w:hAnsi="Times New Roman"/>
                <w:color w:val="auto"/>
                <w:sz w:val="24"/>
                <w:szCs w:val="28"/>
              </w:rPr>
              <w:t>ФГОС НОО</w:t>
            </w:r>
          </w:p>
        </w:tc>
      </w:tr>
      <w:tr w:rsidR="00653A76" w:rsidRPr="00271DE4" w:rsidTr="00271DE4">
        <w:trPr>
          <w:trHeight w:val="294"/>
        </w:trPr>
        <w:tc>
          <w:tcPr>
            <w:tcW w:w="510" w:type="dxa"/>
            <w:tcMar>
              <w:top w:w="62" w:type="dxa"/>
              <w:left w:w="85" w:type="dxa"/>
              <w:bottom w:w="79"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I</w:t>
            </w:r>
          </w:p>
        </w:tc>
        <w:tc>
          <w:tcPr>
            <w:tcW w:w="4452" w:type="dxa"/>
            <w:tcMar>
              <w:top w:w="62"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Технические средства</w:t>
            </w:r>
          </w:p>
        </w:tc>
        <w:tc>
          <w:tcPr>
            <w:tcW w:w="1842"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c>
          <w:tcPr>
            <w:tcW w:w="2127"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482"/>
        </w:trPr>
        <w:tc>
          <w:tcPr>
            <w:tcW w:w="510" w:type="dxa"/>
            <w:tcMar>
              <w:top w:w="62" w:type="dxa"/>
              <w:left w:w="85" w:type="dxa"/>
              <w:bottom w:w="79"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II</w:t>
            </w:r>
          </w:p>
        </w:tc>
        <w:tc>
          <w:tcPr>
            <w:tcW w:w="4452" w:type="dxa"/>
            <w:tcMar>
              <w:top w:w="62"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pacing w:val="-2"/>
                <w:sz w:val="24"/>
                <w:szCs w:val="28"/>
              </w:rPr>
              <w:t>Программные</w:t>
            </w:r>
            <w:r w:rsidRPr="00271DE4">
              <w:rPr>
                <w:rFonts w:ascii="Times New Roman" w:hAnsi="Times New Roman"/>
                <w:color w:val="auto"/>
                <w:spacing w:val="-2"/>
                <w:sz w:val="24"/>
                <w:szCs w:val="28"/>
              </w:rPr>
              <w:br/>
              <w:t>инструменты</w:t>
            </w:r>
          </w:p>
        </w:tc>
        <w:tc>
          <w:tcPr>
            <w:tcW w:w="1842"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c>
          <w:tcPr>
            <w:tcW w:w="2127"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858"/>
        </w:trPr>
        <w:tc>
          <w:tcPr>
            <w:tcW w:w="510" w:type="dxa"/>
            <w:tcMar>
              <w:top w:w="62" w:type="dxa"/>
              <w:left w:w="85" w:type="dxa"/>
              <w:bottom w:w="79"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III</w:t>
            </w:r>
          </w:p>
        </w:tc>
        <w:tc>
          <w:tcPr>
            <w:tcW w:w="4452" w:type="dxa"/>
            <w:tcMar>
              <w:top w:w="62"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pacing w:val="-3"/>
                <w:sz w:val="24"/>
                <w:szCs w:val="28"/>
              </w:rPr>
              <w:t>Обеспечение технической,</w:t>
            </w:r>
            <w:r w:rsidRPr="00271DE4">
              <w:rPr>
                <w:rFonts w:ascii="Times New Roman" w:hAnsi="Times New Roman"/>
                <w:color w:val="auto"/>
                <w:spacing w:val="-3"/>
                <w:sz w:val="24"/>
                <w:szCs w:val="28"/>
              </w:rPr>
              <w:br/>
            </w:r>
            <w:r w:rsidRPr="00271DE4">
              <w:rPr>
                <w:rFonts w:ascii="Times New Roman" w:hAnsi="Times New Roman"/>
                <w:color w:val="auto"/>
                <w:sz w:val="24"/>
                <w:szCs w:val="28"/>
              </w:rPr>
              <w:t>методической</w:t>
            </w:r>
            <w:r w:rsidRPr="00271DE4">
              <w:rPr>
                <w:rFonts w:ascii="Times New Roman" w:hAnsi="Times New Roman"/>
                <w:color w:val="auto"/>
                <w:sz w:val="24"/>
                <w:szCs w:val="28"/>
              </w:rPr>
              <w:br/>
              <w:t>и организационной</w:t>
            </w:r>
            <w:r w:rsidRPr="00271DE4">
              <w:rPr>
                <w:rFonts w:ascii="Times New Roman" w:hAnsi="Times New Roman"/>
                <w:color w:val="auto"/>
                <w:sz w:val="24"/>
                <w:szCs w:val="28"/>
              </w:rPr>
              <w:br/>
              <w:t>поддержки</w:t>
            </w:r>
          </w:p>
        </w:tc>
        <w:tc>
          <w:tcPr>
            <w:tcW w:w="1842"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c>
          <w:tcPr>
            <w:tcW w:w="2127"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670"/>
        </w:trPr>
        <w:tc>
          <w:tcPr>
            <w:tcW w:w="510" w:type="dxa"/>
            <w:tcMar>
              <w:top w:w="62" w:type="dxa"/>
              <w:left w:w="85" w:type="dxa"/>
              <w:bottom w:w="79"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IV</w:t>
            </w:r>
          </w:p>
        </w:tc>
        <w:tc>
          <w:tcPr>
            <w:tcW w:w="4452" w:type="dxa"/>
            <w:tcMar>
              <w:top w:w="62"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 xml:space="preserve">Отображение </w:t>
            </w:r>
            <w:r w:rsidR="005F572A" w:rsidRPr="00271DE4">
              <w:rPr>
                <w:rFonts w:ascii="Times New Roman" w:hAnsi="Times New Roman"/>
                <w:color w:val="auto"/>
                <w:sz w:val="24"/>
                <w:szCs w:val="28"/>
              </w:rPr>
              <w:t xml:space="preserve">образовательной деятельности </w:t>
            </w:r>
            <w:r w:rsidRPr="00271DE4">
              <w:rPr>
                <w:rFonts w:ascii="Times New Roman" w:hAnsi="Times New Roman"/>
                <w:color w:val="auto"/>
                <w:sz w:val="24"/>
                <w:szCs w:val="28"/>
              </w:rPr>
              <w:t>в информационной среде</w:t>
            </w:r>
          </w:p>
        </w:tc>
        <w:tc>
          <w:tcPr>
            <w:tcW w:w="1842"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c>
          <w:tcPr>
            <w:tcW w:w="2127"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482"/>
        </w:trPr>
        <w:tc>
          <w:tcPr>
            <w:tcW w:w="510" w:type="dxa"/>
            <w:tcMar>
              <w:top w:w="62" w:type="dxa"/>
              <w:left w:w="85" w:type="dxa"/>
              <w:bottom w:w="79"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V</w:t>
            </w:r>
          </w:p>
        </w:tc>
        <w:tc>
          <w:tcPr>
            <w:tcW w:w="4452" w:type="dxa"/>
            <w:tcMar>
              <w:top w:w="62"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Компоненты</w:t>
            </w:r>
            <w:r w:rsidRPr="00271DE4">
              <w:rPr>
                <w:rFonts w:ascii="Times New Roman" w:hAnsi="Times New Roman"/>
                <w:color w:val="auto"/>
                <w:sz w:val="24"/>
                <w:szCs w:val="28"/>
              </w:rPr>
              <w:br/>
              <w:t>на бумажных носителях</w:t>
            </w:r>
          </w:p>
        </w:tc>
        <w:tc>
          <w:tcPr>
            <w:tcW w:w="1842"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c>
          <w:tcPr>
            <w:tcW w:w="2127"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r w:rsidR="00653A76" w:rsidRPr="00271DE4" w:rsidTr="00271DE4">
        <w:trPr>
          <w:trHeight w:val="482"/>
        </w:trPr>
        <w:tc>
          <w:tcPr>
            <w:tcW w:w="510" w:type="dxa"/>
            <w:tcMar>
              <w:top w:w="62" w:type="dxa"/>
              <w:left w:w="85" w:type="dxa"/>
              <w:bottom w:w="79" w:type="dxa"/>
              <w:right w:w="85" w:type="dxa"/>
            </w:tcMar>
            <w:vAlign w:val="cente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VI</w:t>
            </w:r>
          </w:p>
        </w:tc>
        <w:tc>
          <w:tcPr>
            <w:tcW w:w="4452" w:type="dxa"/>
            <w:tcMar>
              <w:top w:w="62"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4"/>
                <w:szCs w:val="28"/>
              </w:rPr>
            </w:pPr>
            <w:r w:rsidRPr="00271DE4">
              <w:rPr>
                <w:rFonts w:ascii="Times New Roman" w:hAnsi="Times New Roman"/>
                <w:color w:val="auto"/>
                <w:sz w:val="24"/>
                <w:szCs w:val="28"/>
              </w:rPr>
              <w:t>Компоненты на CD</w:t>
            </w:r>
            <w:r w:rsidRPr="00271DE4">
              <w:rPr>
                <w:rFonts w:ascii="Times New Roman" w:hAnsi="Times New Roman"/>
                <w:color w:val="auto"/>
                <w:sz w:val="24"/>
                <w:szCs w:val="28"/>
              </w:rPr>
              <w:br/>
              <w:t>и DVD</w:t>
            </w:r>
          </w:p>
        </w:tc>
        <w:tc>
          <w:tcPr>
            <w:tcW w:w="1842"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c>
          <w:tcPr>
            <w:tcW w:w="2127" w:type="dxa"/>
            <w:tcMar>
              <w:top w:w="62"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Cs w:val="28"/>
                <w:lang w:val="ru-RU"/>
              </w:rPr>
            </w:pPr>
          </w:p>
        </w:tc>
      </w:tr>
    </w:tbl>
    <w:p w:rsidR="00B630CB" w:rsidRPr="00271DE4" w:rsidRDefault="00B630CB" w:rsidP="00271DE4">
      <w:pPr>
        <w:pStyle w:val="a3"/>
        <w:spacing w:line="240" w:lineRule="auto"/>
        <w:ind w:firstLine="0"/>
        <w:jc w:val="left"/>
        <w:rPr>
          <w:rFonts w:ascii="Times New Roman" w:hAnsi="Times New Roman"/>
          <w:b/>
          <w:bCs/>
          <w:color w:val="auto"/>
          <w:spacing w:val="2"/>
          <w:sz w:val="24"/>
          <w:szCs w:val="28"/>
        </w:rPr>
      </w:pPr>
    </w:p>
    <w:p w:rsidR="00653A76" w:rsidRPr="00271DE4" w:rsidRDefault="00653A76" w:rsidP="00271DE4">
      <w:pPr>
        <w:pStyle w:val="a3"/>
        <w:spacing w:line="240" w:lineRule="auto"/>
        <w:ind w:firstLine="709"/>
        <w:jc w:val="left"/>
        <w:rPr>
          <w:rFonts w:ascii="Times New Roman" w:hAnsi="Times New Roman"/>
          <w:color w:val="auto"/>
          <w:spacing w:val="2"/>
          <w:sz w:val="24"/>
          <w:szCs w:val="28"/>
        </w:rPr>
      </w:pPr>
      <w:r w:rsidRPr="00271DE4">
        <w:rPr>
          <w:rFonts w:ascii="Times New Roman" w:hAnsi="Times New Roman"/>
          <w:b/>
          <w:bCs/>
          <w:color w:val="auto"/>
          <w:spacing w:val="2"/>
          <w:sz w:val="24"/>
          <w:szCs w:val="28"/>
        </w:rPr>
        <w:t>Технические средства:</w:t>
      </w:r>
      <w:r w:rsidRPr="00271DE4">
        <w:rPr>
          <w:rFonts w:ascii="Times New Roman" w:hAnsi="Times New Roman"/>
          <w:color w:val="auto"/>
          <w:spacing w:val="2"/>
          <w:sz w:val="24"/>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w:t>
      </w:r>
      <w:r w:rsidRPr="00271DE4">
        <w:rPr>
          <w:rFonts w:ascii="Times New Roman" w:hAnsi="Times New Roman"/>
          <w:color w:val="auto"/>
          <w:spacing w:val="2"/>
          <w:sz w:val="24"/>
          <w:szCs w:val="28"/>
        </w:rPr>
        <w:lastRenderedPageBreak/>
        <w:t>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271DE4" w:rsidRDefault="00653A76" w:rsidP="00271DE4">
      <w:pPr>
        <w:pStyle w:val="a3"/>
        <w:spacing w:line="240" w:lineRule="auto"/>
        <w:ind w:firstLine="709"/>
        <w:jc w:val="left"/>
        <w:rPr>
          <w:rFonts w:ascii="Times New Roman" w:hAnsi="Times New Roman"/>
          <w:color w:val="auto"/>
          <w:spacing w:val="-2"/>
          <w:sz w:val="24"/>
          <w:szCs w:val="28"/>
        </w:rPr>
      </w:pPr>
      <w:r w:rsidRPr="00271DE4">
        <w:rPr>
          <w:rFonts w:ascii="Times New Roman" w:hAnsi="Times New Roman"/>
          <w:b/>
          <w:bCs/>
          <w:color w:val="auto"/>
          <w:spacing w:val="-4"/>
          <w:sz w:val="24"/>
          <w:szCs w:val="28"/>
        </w:rPr>
        <w:t>Программные инструменты:</w:t>
      </w:r>
      <w:r w:rsidRPr="00271DE4">
        <w:rPr>
          <w:rFonts w:ascii="Times New Roman" w:hAnsi="Times New Roman"/>
          <w:color w:val="auto"/>
          <w:spacing w:val="-4"/>
          <w:sz w:val="24"/>
          <w:szCs w:val="28"/>
        </w:rPr>
        <w:t xml:space="preserve"> операционные системы и слу</w:t>
      </w:r>
      <w:r w:rsidRPr="00271DE4">
        <w:rPr>
          <w:rFonts w:ascii="Times New Roman" w:hAnsi="Times New Roman"/>
          <w:color w:val="auto"/>
          <w:sz w:val="24"/>
          <w:szCs w:val="28"/>
        </w:rPr>
        <w:t>жебные инструменты; орфографический корректор для тек</w:t>
      </w:r>
      <w:r w:rsidRPr="00271DE4">
        <w:rPr>
          <w:rFonts w:ascii="Times New Roman" w:hAnsi="Times New Roman"/>
          <w:color w:val="auto"/>
          <w:spacing w:val="-2"/>
          <w:sz w:val="24"/>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271DE4">
        <w:rPr>
          <w:rFonts w:ascii="Times New Roman" w:hAnsi="Times New Roman"/>
          <w:color w:val="auto"/>
          <w:sz w:val="24"/>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271DE4">
        <w:rPr>
          <w:rFonts w:ascii="Times New Roman" w:hAnsi="Times New Roman"/>
          <w:color w:val="auto"/>
          <w:spacing w:val="-2"/>
          <w:sz w:val="24"/>
          <w:szCs w:val="28"/>
        </w:rPr>
        <w:t xml:space="preserve"> звука; ГИС; редактор представления временнóй информации (линия времени); редактор генеалогических деревьев; цифро</w:t>
      </w:r>
      <w:r w:rsidRPr="00271DE4">
        <w:rPr>
          <w:rFonts w:ascii="Times New Roman" w:hAnsi="Times New Roman"/>
          <w:color w:val="auto"/>
          <w:sz w:val="24"/>
          <w:szCs w:val="28"/>
        </w:rPr>
        <w:t xml:space="preserve">вой биологический определитель; виртуальные лаборатории </w:t>
      </w:r>
      <w:r w:rsidRPr="00271DE4">
        <w:rPr>
          <w:rFonts w:ascii="Times New Roman" w:hAnsi="Times New Roman"/>
          <w:color w:val="auto"/>
          <w:spacing w:val="2"/>
          <w:sz w:val="24"/>
          <w:szCs w:val="28"/>
        </w:rPr>
        <w:t>по учебным предметам; среды для дистанцион</w:t>
      </w:r>
      <w:r w:rsidR="005D7693" w:rsidRPr="00271DE4">
        <w:rPr>
          <w:rFonts w:ascii="Times New Roman" w:hAnsi="Times New Roman"/>
          <w:color w:val="auto"/>
          <w:spacing w:val="2"/>
          <w:sz w:val="24"/>
          <w:szCs w:val="28"/>
        </w:rPr>
        <w:t xml:space="preserve">ного онлайн </w:t>
      </w:r>
      <w:r w:rsidRPr="00271DE4">
        <w:rPr>
          <w:rFonts w:ascii="Times New Roman" w:hAnsi="Times New Roman"/>
          <w:color w:val="auto"/>
          <w:spacing w:val="2"/>
          <w:sz w:val="24"/>
          <w:szCs w:val="28"/>
        </w:rPr>
        <w:t>и офлайн сетевого взаимодействия; среда для интернет­пу</w:t>
      </w:r>
      <w:r w:rsidRPr="00271DE4">
        <w:rPr>
          <w:rFonts w:ascii="Times New Roman" w:hAnsi="Times New Roman"/>
          <w:color w:val="auto"/>
          <w:spacing w:val="-2"/>
          <w:sz w:val="24"/>
          <w:szCs w:val="28"/>
        </w:rPr>
        <w:t>бликаций; редактор интернет­сайтов; редактор для совместного удалённого редактирования сообщений.</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b/>
          <w:bCs/>
          <w:color w:val="auto"/>
          <w:spacing w:val="2"/>
          <w:sz w:val="24"/>
          <w:szCs w:val="28"/>
        </w:rPr>
        <w:t xml:space="preserve">Обеспечение технической, методической и организационной поддержки: </w:t>
      </w:r>
      <w:r w:rsidRPr="00271DE4">
        <w:rPr>
          <w:rFonts w:ascii="Times New Roman" w:hAnsi="Times New Roman"/>
          <w:color w:val="auto"/>
          <w:spacing w:val="2"/>
          <w:sz w:val="24"/>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271DE4">
        <w:rPr>
          <w:rFonts w:ascii="Times New Roman" w:hAnsi="Times New Roman"/>
          <w:color w:val="auto"/>
          <w:spacing w:val="2"/>
          <w:sz w:val="24"/>
          <w:szCs w:val="28"/>
        </w:rPr>
        <w:t xml:space="preserve">образовательной </w:t>
      </w:r>
      <w:r w:rsidR="005C5F90" w:rsidRPr="00271DE4">
        <w:rPr>
          <w:rFonts w:ascii="Times New Roman" w:hAnsi="Times New Roman"/>
          <w:color w:val="auto"/>
          <w:spacing w:val="2"/>
          <w:sz w:val="24"/>
          <w:szCs w:val="28"/>
        </w:rPr>
        <w:t>организации</w:t>
      </w:r>
      <w:r w:rsidRPr="00271DE4">
        <w:rPr>
          <w:rFonts w:ascii="Times New Roman" w:hAnsi="Times New Roman"/>
          <w:color w:val="auto"/>
          <w:spacing w:val="2"/>
          <w:sz w:val="24"/>
          <w:szCs w:val="28"/>
        </w:rPr>
        <w:t xml:space="preserve">; подготовка программ формирования </w:t>
      </w:r>
      <w:r w:rsidRPr="00271DE4">
        <w:rPr>
          <w:rFonts w:ascii="Times New Roman" w:hAnsi="Times New Roman"/>
          <w:color w:val="auto"/>
          <w:sz w:val="24"/>
          <w:szCs w:val="28"/>
        </w:rPr>
        <w:t>ИКТ­компетентности работников ОУ (индивидуальных программ для каждого работника).</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b/>
          <w:bCs/>
          <w:color w:val="auto"/>
          <w:spacing w:val="2"/>
          <w:sz w:val="24"/>
          <w:szCs w:val="28"/>
        </w:rPr>
        <w:t>Отображение образовательно</w:t>
      </w:r>
      <w:r w:rsidR="005F572A" w:rsidRPr="00271DE4">
        <w:rPr>
          <w:rFonts w:ascii="Times New Roman" w:hAnsi="Times New Roman"/>
          <w:b/>
          <w:bCs/>
          <w:color w:val="auto"/>
          <w:spacing w:val="2"/>
          <w:sz w:val="24"/>
          <w:szCs w:val="28"/>
        </w:rPr>
        <w:t xml:space="preserve">йдеятельности </w:t>
      </w:r>
      <w:r w:rsidRPr="00271DE4">
        <w:rPr>
          <w:rFonts w:ascii="Times New Roman" w:hAnsi="Times New Roman"/>
          <w:b/>
          <w:bCs/>
          <w:color w:val="auto"/>
          <w:spacing w:val="2"/>
          <w:sz w:val="24"/>
          <w:szCs w:val="28"/>
        </w:rPr>
        <w:t xml:space="preserve">в информационной среде: </w:t>
      </w:r>
      <w:r w:rsidRPr="00271DE4">
        <w:rPr>
          <w:rFonts w:ascii="Times New Roman" w:hAnsi="Times New Roman"/>
          <w:color w:val="auto"/>
          <w:spacing w:val="2"/>
          <w:sz w:val="24"/>
          <w:szCs w:val="28"/>
        </w:rPr>
        <w:t>размещаются домашние задания (тексто</w:t>
      </w:r>
      <w:r w:rsidRPr="00271DE4">
        <w:rPr>
          <w:rFonts w:ascii="Times New Roman" w:hAnsi="Times New Roman"/>
          <w:color w:val="auto"/>
          <w:sz w:val="24"/>
          <w:szCs w:val="28"/>
        </w:rPr>
        <w:t>вая формулировка, видеофильм для анализа, географическая карта); результаты выполнения аттестационных работ обуча</w:t>
      </w:r>
      <w:r w:rsidRPr="00271DE4">
        <w:rPr>
          <w:rFonts w:ascii="Times New Roman" w:hAnsi="Times New Roman"/>
          <w:color w:val="auto"/>
          <w:spacing w:val="2"/>
          <w:sz w:val="24"/>
          <w:szCs w:val="28"/>
        </w:rPr>
        <w:t>ющихся; творческие работы учителей и обучающихся; осу</w:t>
      </w:r>
      <w:r w:rsidRPr="00271DE4">
        <w:rPr>
          <w:rFonts w:ascii="Times New Roman" w:hAnsi="Times New Roman"/>
          <w:color w:val="auto"/>
          <w:sz w:val="24"/>
          <w:szCs w:val="28"/>
        </w:rPr>
        <w:t>ществляется связь учителей, администрации, родителей, ор</w:t>
      </w:r>
      <w:r w:rsidRPr="00271DE4">
        <w:rPr>
          <w:rFonts w:ascii="Times New Roman" w:hAnsi="Times New Roman"/>
          <w:color w:val="auto"/>
          <w:spacing w:val="2"/>
          <w:sz w:val="24"/>
          <w:szCs w:val="28"/>
        </w:rPr>
        <w:t xml:space="preserve">ганов управления; осуществляется методическая поддержка </w:t>
      </w:r>
      <w:r w:rsidRPr="00271DE4">
        <w:rPr>
          <w:rFonts w:ascii="Times New Roman" w:hAnsi="Times New Roman"/>
          <w:color w:val="auto"/>
          <w:sz w:val="24"/>
          <w:szCs w:val="28"/>
        </w:rPr>
        <w:t>учителей (интернет­школа, интернет­ИПК, мультимедиаколлекция).</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b/>
          <w:bCs/>
          <w:color w:val="auto"/>
          <w:sz w:val="24"/>
          <w:szCs w:val="28"/>
        </w:rPr>
        <w:t xml:space="preserve">Компоненты на бумажных носителях: </w:t>
      </w:r>
      <w:r w:rsidRPr="00271DE4">
        <w:rPr>
          <w:rFonts w:ascii="Times New Roman" w:hAnsi="Times New Roman"/>
          <w:color w:val="auto"/>
          <w:sz w:val="24"/>
          <w:szCs w:val="28"/>
        </w:rPr>
        <w:t>учебники (органайзеры); рабочие тетради (тетради­тренажёры).</w:t>
      </w:r>
    </w:p>
    <w:p w:rsidR="00653A76" w:rsidRPr="00271DE4" w:rsidRDefault="00653A76"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b/>
          <w:bCs/>
          <w:color w:val="auto"/>
          <w:sz w:val="24"/>
          <w:szCs w:val="28"/>
        </w:rPr>
        <w:t xml:space="preserve">Компоненты на CD и DVD: </w:t>
      </w:r>
      <w:r w:rsidRPr="00271DE4">
        <w:rPr>
          <w:rFonts w:ascii="Times New Roman" w:hAnsi="Times New Roman"/>
          <w:color w:val="auto"/>
          <w:sz w:val="24"/>
          <w:szCs w:val="28"/>
        </w:rPr>
        <w:t>электронные приложения к учебникам; электронные наглядные пособия; электронные тренажёры; электронные практикумы.</w:t>
      </w:r>
    </w:p>
    <w:p w:rsidR="00653A76" w:rsidRPr="00271DE4" w:rsidRDefault="00D93053" w:rsidP="00271DE4">
      <w:pPr>
        <w:pStyle w:val="a3"/>
        <w:spacing w:line="240" w:lineRule="auto"/>
        <w:ind w:firstLine="709"/>
        <w:jc w:val="left"/>
        <w:rPr>
          <w:rFonts w:ascii="Times New Roman" w:hAnsi="Times New Roman"/>
          <w:color w:val="auto"/>
          <w:sz w:val="24"/>
          <w:szCs w:val="28"/>
        </w:rPr>
      </w:pPr>
      <w:r w:rsidRPr="00271DE4">
        <w:rPr>
          <w:rFonts w:ascii="Times New Roman" w:hAnsi="Times New Roman"/>
          <w:color w:val="auto"/>
          <w:spacing w:val="-2"/>
          <w:sz w:val="24"/>
          <w:szCs w:val="28"/>
        </w:rPr>
        <w:t xml:space="preserve">Образовательной организацией </w:t>
      </w:r>
      <w:r w:rsidR="00653A76" w:rsidRPr="00271DE4">
        <w:rPr>
          <w:rFonts w:ascii="Times New Roman" w:hAnsi="Times New Roman"/>
          <w:color w:val="auto"/>
          <w:spacing w:val="-2"/>
          <w:sz w:val="24"/>
          <w:szCs w:val="28"/>
        </w:rPr>
        <w:t xml:space="preserve">определяются необходимые </w:t>
      </w:r>
      <w:r w:rsidR="00653A76" w:rsidRPr="00271DE4">
        <w:rPr>
          <w:rFonts w:ascii="Times New Roman" w:hAnsi="Times New Roman"/>
          <w:color w:val="auto"/>
          <w:sz w:val="24"/>
          <w:szCs w:val="28"/>
        </w:rPr>
        <w:t xml:space="preserve">меры и сроки по приведению информационно­методических </w:t>
      </w:r>
      <w:r w:rsidR="00653A76" w:rsidRPr="00271DE4">
        <w:rPr>
          <w:rFonts w:ascii="Times New Roman" w:hAnsi="Times New Roman"/>
          <w:color w:val="auto"/>
          <w:spacing w:val="2"/>
          <w:sz w:val="24"/>
          <w:szCs w:val="28"/>
        </w:rPr>
        <w:t xml:space="preserve">условий реализации основной образовательной программы </w:t>
      </w:r>
      <w:r w:rsidR="00653A76" w:rsidRPr="00271DE4">
        <w:rPr>
          <w:rFonts w:ascii="Times New Roman" w:hAnsi="Times New Roman"/>
          <w:color w:val="auto"/>
          <w:sz w:val="24"/>
          <w:szCs w:val="28"/>
        </w:rPr>
        <w:t xml:space="preserve">начального общего образования в соответствие с требованиями </w:t>
      </w:r>
      <w:r w:rsidR="00C11324" w:rsidRPr="00271DE4">
        <w:rPr>
          <w:rFonts w:ascii="Times New Roman" w:hAnsi="Times New Roman"/>
          <w:color w:val="auto"/>
          <w:sz w:val="24"/>
          <w:szCs w:val="28"/>
        </w:rPr>
        <w:t>ФГОС НОО</w:t>
      </w:r>
      <w:r w:rsidR="00653A76" w:rsidRPr="00271DE4">
        <w:rPr>
          <w:rFonts w:ascii="Times New Roman" w:hAnsi="Times New Roman"/>
          <w:color w:val="auto"/>
          <w:sz w:val="24"/>
          <w:szCs w:val="28"/>
        </w:rPr>
        <w:t>.</w:t>
      </w:r>
    </w:p>
    <w:p w:rsidR="00954634" w:rsidRPr="00271DE4" w:rsidRDefault="00954634" w:rsidP="00271DE4">
      <w:pPr>
        <w:ind w:firstLine="709"/>
        <w:rPr>
          <w:szCs w:val="28"/>
        </w:rPr>
      </w:pPr>
      <w:r w:rsidRPr="00271DE4">
        <w:rPr>
          <w:b/>
          <w:i/>
          <w:szCs w:val="28"/>
        </w:rPr>
        <w:t>Учебно-методическое и информационное обеспечение</w:t>
      </w:r>
      <w:r w:rsidRPr="00271DE4">
        <w:rPr>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271DE4" w:rsidRDefault="00954634" w:rsidP="00271DE4">
      <w:pPr>
        <w:ind w:firstLine="709"/>
        <w:rPr>
          <w:szCs w:val="28"/>
        </w:rPr>
      </w:pPr>
      <w:r w:rsidRPr="00271DE4">
        <w:rPr>
          <w:szCs w:val="28"/>
        </w:rPr>
        <w:t>Требования к учебно-методическому обеспечению образовательной деятельности включают:</w:t>
      </w:r>
    </w:p>
    <w:p w:rsidR="00954634" w:rsidRPr="00271DE4" w:rsidRDefault="00954634" w:rsidP="00271DE4">
      <w:pPr>
        <w:ind w:firstLine="709"/>
        <w:rPr>
          <w:szCs w:val="28"/>
        </w:rPr>
      </w:pPr>
      <w:r w:rsidRPr="00271DE4">
        <w:rPr>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271DE4" w:rsidRDefault="00954634" w:rsidP="00271DE4">
      <w:pPr>
        <w:ind w:firstLine="709"/>
        <w:rPr>
          <w:szCs w:val="28"/>
        </w:rPr>
      </w:pPr>
      <w:r w:rsidRPr="00271DE4">
        <w:rPr>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271DE4" w:rsidRDefault="00954634" w:rsidP="00271DE4">
      <w:pPr>
        <w:ind w:firstLine="709"/>
        <w:rPr>
          <w:szCs w:val="28"/>
        </w:rPr>
      </w:pPr>
      <w:r w:rsidRPr="00271DE4">
        <w:rPr>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271DE4" w:rsidRDefault="00954634" w:rsidP="00271DE4">
      <w:pPr>
        <w:ind w:firstLine="709"/>
        <w:rPr>
          <w:szCs w:val="28"/>
        </w:rPr>
      </w:pPr>
      <w:r w:rsidRPr="00271DE4">
        <w:rPr>
          <w:szCs w:val="28"/>
        </w:rPr>
        <w:lastRenderedPageBreak/>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271DE4" w:rsidRDefault="00B630CB" w:rsidP="00271DE4">
      <w:pPr>
        <w:pStyle w:val="a3"/>
        <w:spacing w:line="240" w:lineRule="auto"/>
        <w:ind w:firstLine="709"/>
        <w:jc w:val="left"/>
        <w:rPr>
          <w:rFonts w:ascii="Times New Roman" w:hAnsi="Times New Roman"/>
          <w:color w:val="auto"/>
          <w:sz w:val="24"/>
          <w:szCs w:val="28"/>
        </w:rPr>
      </w:pPr>
    </w:p>
    <w:p w:rsidR="00954634" w:rsidRPr="00271DE4" w:rsidRDefault="00954634" w:rsidP="00271DE4">
      <w:pPr>
        <w:pStyle w:val="3"/>
        <w:jc w:val="left"/>
        <w:rPr>
          <w:u w:val="single"/>
        </w:rPr>
      </w:pPr>
      <w:bookmarkStart w:id="209" w:name="_Toc410963397"/>
      <w:bookmarkStart w:id="210" w:name="_Toc410964363"/>
      <w:bookmarkStart w:id="211" w:name="_Toc288394115"/>
      <w:bookmarkStart w:id="212" w:name="_Toc288410582"/>
      <w:bookmarkStart w:id="213" w:name="_Toc288410711"/>
      <w:r w:rsidRPr="00271DE4">
        <w:rPr>
          <w:sz w:val="24"/>
        </w:rPr>
        <w:t xml:space="preserve">3.3.6. </w:t>
      </w:r>
      <w:r w:rsidRPr="00271DE4">
        <w:rPr>
          <w:u w:val="single"/>
        </w:rPr>
        <w:t>Механизмы достижения целевых ориентиров в системе условий</w:t>
      </w:r>
      <w:bookmarkEnd w:id="209"/>
      <w:bookmarkEnd w:id="210"/>
    </w:p>
    <w:p w:rsidR="005D7693" w:rsidRPr="00271DE4" w:rsidRDefault="005D7693" w:rsidP="00271DE4">
      <w:pPr>
        <w:ind w:firstLine="709"/>
        <w:rPr>
          <w:szCs w:val="28"/>
        </w:rPr>
      </w:pPr>
    </w:p>
    <w:p w:rsidR="00954634" w:rsidRPr="00271DE4" w:rsidRDefault="00954634" w:rsidP="00271DE4">
      <w:pPr>
        <w:ind w:firstLine="709"/>
        <w:rPr>
          <w:szCs w:val="28"/>
        </w:rPr>
      </w:pPr>
      <w:r w:rsidRPr="00271DE4">
        <w:rPr>
          <w:szCs w:val="28"/>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271DE4" w:rsidRDefault="00954634" w:rsidP="00271DE4">
      <w:pPr>
        <w:ind w:firstLine="709"/>
        <w:rPr>
          <w:szCs w:val="28"/>
        </w:rPr>
      </w:pPr>
      <w:r w:rsidRPr="00271DE4">
        <w:rPr>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соответствовать требованиям ФГОС;</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 xml:space="preserve">гарантировать сохранность и укрепление физического, психологического и социального здоровья обучающихся; </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предоставлять возможность взаимодействия с социальными партнерами, использования ресурсов социума.</w:t>
      </w:r>
    </w:p>
    <w:p w:rsidR="00954634" w:rsidRPr="00271DE4" w:rsidRDefault="00954634" w:rsidP="00271DE4">
      <w:pPr>
        <w:ind w:firstLine="709"/>
        <w:rPr>
          <w:szCs w:val="28"/>
        </w:rPr>
      </w:pPr>
      <w:r w:rsidRPr="00271DE4">
        <w:rPr>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механизмы достижения целевых ориентиров в системе условий;</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сетевой график (дорожную карту) по формированию необходимой системы условий;</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систему мониторинга и оценки условий.</w:t>
      </w:r>
    </w:p>
    <w:p w:rsidR="00954634" w:rsidRPr="00271DE4" w:rsidRDefault="00954634" w:rsidP="00271DE4">
      <w:pPr>
        <w:ind w:firstLine="709"/>
        <w:rPr>
          <w:szCs w:val="28"/>
        </w:rPr>
      </w:pPr>
      <w:r w:rsidRPr="00271DE4">
        <w:rPr>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lastRenderedPageBreak/>
        <w:t>разработку сетевого графика (дорожной карты) создания необходимой системы условий;</w:t>
      </w:r>
    </w:p>
    <w:p w:rsidR="00954634" w:rsidRPr="00271DE4" w:rsidRDefault="00954634" w:rsidP="00271DE4">
      <w:pPr>
        <w:pStyle w:val="affd"/>
        <w:numPr>
          <w:ilvl w:val="0"/>
          <w:numId w:val="98"/>
        </w:numPr>
        <w:tabs>
          <w:tab w:val="left" w:pos="993"/>
        </w:tabs>
        <w:spacing w:after="0" w:line="240" w:lineRule="auto"/>
        <w:ind w:left="0" w:firstLine="709"/>
        <w:rPr>
          <w:rFonts w:ascii="Times New Roman" w:hAnsi="Times New Roman"/>
          <w:sz w:val="24"/>
          <w:szCs w:val="28"/>
        </w:rPr>
      </w:pPr>
      <w:r w:rsidRPr="00271DE4">
        <w:rPr>
          <w:rFonts w:ascii="Times New Roman" w:hAnsi="Times New Roman"/>
          <w:sz w:val="24"/>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Pr="00271DE4" w:rsidRDefault="005D7693" w:rsidP="00271DE4">
      <w:pPr>
        <w:rPr>
          <w:b/>
          <w:szCs w:val="28"/>
        </w:rPr>
      </w:pPr>
    </w:p>
    <w:p w:rsidR="00261E62" w:rsidRPr="00271DE4" w:rsidRDefault="00261E62" w:rsidP="00271DE4">
      <w:pPr>
        <w:rPr>
          <w:b/>
          <w:szCs w:val="28"/>
        </w:rPr>
      </w:pPr>
    </w:p>
    <w:p w:rsidR="00261E62" w:rsidRPr="00271DE4" w:rsidRDefault="00261E62" w:rsidP="00271DE4">
      <w:pPr>
        <w:rPr>
          <w:b/>
          <w:szCs w:val="28"/>
        </w:rPr>
      </w:pPr>
    </w:p>
    <w:p w:rsidR="00653A76" w:rsidRDefault="00653A76" w:rsidP="00271DE4">
      <w:pPr>
        <w:rPr>
          <w:b/>
          <w:sz w:val="28"/>
          <w:szCs w:val="28"/>
          <w:u w:val="single"/>
        </w:rPr>
      </w:pPr>
      <w:r w:rsidRPr="00271DE4">
        <w:rPr>
          <w:b/>
          <w:sz w:val="28"/>
          <w:szCs w:val="28"/>
          <w:u w:val="single"/>
        </w:rPr>
        <w:t>Модель сетевого графика(дорожной карты) по формированию необходимой системы условий реализации основной образовательной программы</w:t>
      </w:r>
      <w:bookmarkEnd w:id="211"/>
      <w:bookmarkEnd w:id="212"/>
      <w:bookmarkEnd w:id="213"/>
    </w:p>
    <w:p w:rsidR="00271DE4" w:rsidRPr="00271DE4" w:rsidRDefault="00271DE4" w:rsidP="00271DE4">
      <w:pPr>
        <w:rPr>
          <w:b/>
          <w:sz w:val="28"/>
          <w:szCs w:val="28"/>
          <w:u w:val="single"/>
        </w:rPr>
      </w:pPr>
    </w:p>
    <w:tbl>
      <w:tblPr>
        <w:tblW w:w="0" w:type="auto"/>
        <w:tblInd w:w="8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0" w:type="dxa"/>
          <w:right w:w="0" w:type="dxa"/>
        </w:tblCellMar>
        <w:tblLook w:val="0000"/>
      </w:tblPr>
      <w:tblGrid>
        <w:gridCol w:w="2410"/>
        <w:gridCol w:w="5245"/>
        <w:gridCol w:w="1701"/>
      </w:tblGrid>
      <w:tr w:rsidR="00653A76" w:rsidRPr="00271DE4" w:rsidTr="00271DE4">
        <w:trPr>
          <w:trHeight w:val="500"/>
          <w:tblHeader/>
        </w:trPr>
        <w:tc>
          <w:tcPr>
            <w:tcW w:w="2410" w:type="dxa"/>
            <w:tcMar>
              <w:top w:w="68" w:type="dxa"/>
              <w:left w:w="85" w:type="dxa"/>
              <w:bottom w:w="85"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0"/>
                <w:szCs w:val="28"/>
              </w:rPr>
            </w:pPr>
            <w:r w:rsidRPr="00271DE4">
              <w:rPr>
                <w:rFonts w:ascii="Times New Roman" w:hAnsi="Times New Roman"/>
                <w:color w:val="auto"/>
                <w:sz w:val="20"/>
                <w:szCs w:val="28"/>
              </w:rPr>
              <w:t>Направление мероприятий</w:t>
            </w:r>
          </w:p>
        </w:tc>
        <w:tc>
          <w:tcPr>
            <w:tcW w:w="5245" w:type="dxa"/>
            <w:tcMar>
              <w:top w:w="68" w:type="dxa"/>
              <w:left w:w="85" w:type="dxa"/>
              <w:bottom w:w="85"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0"/>
                <w:szCs w:val="28"/>
              </w:rPr>
            </w:pPr>
            <w:r w:rsidRPr="00271DE4">
              <w:rPr>
                <w:rFonts w:ascii="Times New Roman" w:hAnsi="Times New Roman"/>
                <w:color w:val="auto"/>
                <w:sz w:val="20"/>
                <w:szCs w:val="28"/>
              </w:rPr>
              <w:t>Мероприятия</w:t>
            </w:r>
          </w:p>
        </w:tc>
        <w:tc>
          <w:tcPr>
            <w:tcW w:w="1701" w:type="dxa"/>
            <w:tcMar>
              <w:top w:w="68" w:type="dxa"/>
              <w:left w:w="85" w:type="dxa"/>
              <w:bottom w:w="85" w:type="dxa"/>
              <w:right w:w="85" w:type="dxa"/>
            </w:tcMar>
            <w:vAlign w:val="center"/>
          </w:tcPr>
          <w:p w:rsidR="00653A76" w:rsidRPr="00271DE4" w:rsidRDefault="00653A76" w:rsidP="00271DE4">
            <w:pPr>
              <w:pStyle w:val="a6"/>
              <w:spacing w:line="240" w:lineRule="auto"/>
              <w:jc w:val="left"/>
              <w:rPr>
                <w:rFonts w:ascii="Times New Roman" w:hAnsi="Times New Roman"/>
                <w:color w:val="auto"/>
                <w:sz w:val="20"/>
                <w:szCs w:val="28"/>
              </w:rPr>
            </w:pPr>
            <w:r w:rsidRPr="00271DE4">
              <w:rPr>
                <w:rFonts w:ascii="Times New Roman" w:hAnsi="Times New Roman"/>
                <w:color w:val="auto"/>
                <w:sz w:val="20"/>
                <w:szCs w:val="28"/>
              </w:rPr>
              <w:t>Сроки реализации</w:t>
            </w:r>
          </w:p>
        </w:tc>
      </w:tr>
      <w:tr w:rsidR="00532C09" w:rsidRPr="00271DE4" w:rsidTr="00271DE4">
        <w:trPr>
          <w:trHeight w:val="375"/>
        </w:trPr>
        <w:tc>
          <w:tcPr>
            <w:tcW w:w="2410" w:type="dxa"/>
            <w:vMerge w:val="restart"/>
            <w:tcMar>
              <w:top w:w="68" w:type="dxa"/>
              <w:left w:w="85" w:type="dxa"/>
              <w:bottom w:w="85" w:type="dxa"/>
              <w:right w:w="85" w:type="dxa"/>
            </w:tcMar>
          </w:tcPr>
          <w:p w:rsidR="00532C09" w:rsidRPr="00271DE4" w:rsidRDefault="00532C09"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I.</w:t>
            </w:r>
            <w:r w:rsidRPr="00271DE4">
              <w:rPr>
                <w:rFonts w:ascii="Times New Roman" w:hAnsi="Times New Roman"/>
                <w:color w:val="auto"/>
                <w:sz w:val="20"/>
                <w:szCs w:val="28"/>
              </w:rPr>
              <w:t> </w:t>
            </w:r>
            <w:r w:rsidRPr="00271DE4">
              <w:rPr>
                <w:rFonts w:ascii="Times New Roman" w:hAnsi="Times New Roman"/>
                <w:color w:val="auto"/>
                <w:sz w:val="20"/>
                <w:szCs w:val="28"/>
              </w:rPr>
              <w:t>Нормативное обеспечение введения ФГОС НОО</w:t>
            </w:r>
          </w:p>
        </w:tc>
        <w:tc>
          <w:tcPr>
            <w:tcW w:w="5245" w:type="dxa"/>
            <w:vMerge w:val="restart"/>
            <w:tcMar>
              <w:top w:w="68" w:type="dxa"/>
              <w:left w:w="85" w:type="dxa"/>
              <w:bottom w:w="85" w:type="dxa"/>
              <w:right w:w="85" w:type="dxa"/>
            </w:tcMar>
          </w:tcPr>
          <w:p w:rsidR="00532C09" w:rsidRPr="00271DE4" w:rsidRDefault="00532C09"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1.</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Наличие решения органа государствен</w:t>
            </w:r>
            <w:r w:rsidRPr="00271DE4">
              <w:rPr>
                <w:rFonts w:ascii="Times New Roman" w:hAnsi="Times New Roman"/>
                <w:color w:val="auto"/>
                <w:spacing w:val="2"/>
                <w:sz w:val="20"/>
                <w:szCs w:val="28"/>
              </w:rPr>
              <w:t>но­общественного управления (совета школы, управляющего совета, попечительского совета) о введении в образо</w:t>
            </w:r>
            <w:r w:rsidR="00271DE4">
              <w:rPr>
                <w:rFonts w:ascii="Times New Roman" w:hAnsi="Times New Roman"/>
                <w:color w:val="auto"/>
                <w:sz w:val="20"/>
                <w:szCs w:val="28"/>
              </w:rPr>
              <w:t xml:space="preserve">вательной организации ФГОС НОО </w:t>
            </w:r>
          </w:p>
        </w:tc>
        <w:tc>
          <w:tcPr>
            <w:tcW w:w="1701" w:type="dxa"/>
            <w:tcMar>
              <w:top w:w="68" w:type="dxa"/>
              <w:left w:w="85" w:type="dxa"/>
              <w:bottom w:w="85" w:type="dxa"/>
              <w:right w:w="85" w:type="dxa"/>
            </w:tcMar>
          </w:tcPr>
          <w:p w:rsidR="00532C09" w:rsidRPr="00271DE4" w:rsidRDefault="00532C09" w:rsidP="00271DE4">
            <w:pPr>
              <w:pStyle w:val="NoParagraphStyle"/>
              <w:spacing w:line="240" w:lineRule="auto"/>
              <w:textAlignment w:val="auto"/>
              <w:rPr>
                <w:rFonts w:ascii="Times New Roman" w:hAnsi="Times New Roman" w:cs="Times New Roman"/>
                <w:color w:val="auto"/>
                <w:sz w:val="20"/>
                <w:szCs w:val="28"/>
                <w:lang w:val="ru-RU"/>
              </w:rPr>
            </w:pPr>
          </w:p>
        </w:tc>
      </w:tr>
      <w:tr w:rsidR="00532C09" w:rsidRPr="00271DE4" w:rsidTr="00271DE4">
        <w:trPr>
          <w:trHeight w:val="341"/>
        </w:trPr>
        <w:tc>
          <w:tcPr>
            <w:tcW w:w="2410" w:type="dxa"/>
            <w:vMerge/>
          </w:tcPr>
          <w:p w:rsidR="00532C09" w:rsidRPr="00271DE4" w:rsidRDefault="00532C09"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vMerge/>
            <w:tcMar>
              <w:top w:w="68" w:type="dxa"/>
              <w:left w:w="85" w:type="dxa"/>
              <w:bottom w:w="85" w:type="dxa"/>
              <w:right w:w="85" w:type="dxa"/>
            </w:tcMar>
          </w:tcPr>
          <w:p w:rsidR="00532C09" w:rsidRPr="00271DE4" w:rsidRDefault="00532C09" w:rsidP="00271DE4">
            <w:pPr>
              <w:pStyle w:val="a5"/>
              <w:spacing w:line="240" w:lineRule="auto"/>
              <w:rPr>
                <w:rFonts w:ascii="Times New Roman" w:hAnsi="Times New Roman"/>
                <w:color w:val="auto"/>
                <w:sz w:val="20"/>
                <w:szCs w:val="28"/>
              </w:rPr>
            </w:pPr>
          </w:p>
        </w:tc>
        <w:tc>
          <w:tcPr>
            <w:tcW w:w="1701" w:type="dxa"/>
            <w:tcMar>
              <w:top w:w="68" w:type="dxa"/>
              <w:left w:w="85" w:type="dxa"/>
              <w:bottom w:w="85" w:type="dxa"/>
              <w:right w:w="85" w:type="dxa"/>
            </w:tcMar>
          </w:tcPr>
          <w:p w:rsidR="00532C09" w:rsidRPr="00271DE4" w:rsidRDefault="00532C09"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60"/>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5" w:type="dxa"/>
              <w:right w:w="85" w:type="dxa"/>
            </w:tcMar>
          </w:tcPr>
          <w:p w:rsidR="00653A76" w:rsidRPr="00271DE4" w:rsidRDefault="00532C09"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2</w:t>
            </w:r>
            <w:r w:rsidR="00653A76" w:rsidRPr="00271DE4">
              <w:rPr>
                <w:rFonts w:ascii="Times New Roman" w:hAnsi="Times New Roman"/>
                <w:color w:val="auto"/>
                <w:sz w:val="20"/>
                <w:szCs w:val="28"/>
              </w:rPr>
              <w:t>.</w:t>
            </w:r>
            <w:r w:rsidR="00653A76" w:rsidRPr="00271DE4">
              <w:rPr>
                <w:rFonts w:ascii="Times New Roman" w:hAnsi="Times New Roman"/>
                <w:color w:val="auto"/>
                <w:sz w:val="20"/>
                <w:szCs w:val="28"/>
              </w:rPr>
              <w:t> </w:t>
            </w:r>
            <w:r w:rsidR="00653A76" w:rsidRPr="00271DE4">
              <w:rPr>
                <w:rFonts w:ascii="Times New Roman" w:hAnsi="Times New Roman"/>
                <w:color w:val="auto"/>
                <w:sz w:val="20"/>
                <w:szCs w:val="28"/>
              </w:rPr>
              <w:t>Разработка на основе примерной основной образовательной программы на</w:t>
            </w:r>
            <w:r w:rsidR="00653A76" w:rsidRPr="00271DE4">
              <w:rPr>
                <w:rFonts w:ascii="Times New Roman" w:hAnsi="Times New Roman"/>
                <w:color w:val="auto"/>
                <w:spacing w:val="2"/>
                <w:sz w:val="20"/>
                <w:szCs w:val="28"/>
              </w:rPr>
              <w:t xml:space="preserve">чального общего образования основной образовательной программы </w:t>
            </w:r>
            <w:r w:rsidR="000611DD" w:rsidRPr="00271DE4">
              <w:rPr>
                <w:rFonts w:ascii="Times New Roman" w:hAnsi="Times New Roman"/>
                <w:color w:val="auto"/>
                <w:sz w:val="20"/>
                <w:szCs w:val="28"/>
              </w:rPr>
              <w:t xml:space="preserve">образовательной </w:t>
            </w:r>
            <w:r w:rsidR="005C5F90" w:rsidRPr="00271DE4">
              <w:rPr>
                <w:rFonts w:ascii="Times New Roman" w:hAnsi="Times New Roman"/>
                <w:color w:val="auto"/>
                <w:spacing w:val="2"/>
                <w:sz w:val="20"/>
                <w:szCs w:val="28"/>
              </w:rPr>
              <w:t>организации</w:t>
            </w:r>
          </w:p>
        </w:tc>
        <w:tc>
          <w:tcPr>
            <w:tcW w:w="1701"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503"/>
        </w:trPr>
        <w:tc>
          <w:tcPr>
            <w:tcW w:w="2410" w:type="dxa"/>
            <w:vMerge w:val="restart"/>
            <w:tcMar>
              <w:top w:w="71"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71" w:type="dxa"/>
              <w:left w:w="85" w:type="dxa"/>
              <w:bottom w:w="85" w:type="dxa"/>
              <w:right w:w="85" w:type="dxa"/>
            </w:tcMar>
          </w:tcPr>
          <w:p w:rsidR="00653A76" w:rsidRPr="00271DE4" w:rsidRDefault="00532C09"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4"/>
                <w:sz w:val="20"/>
                <w:szCs w:val="28"/>
              </w:rPr>
              <w:t>3</w:t>
            </w:r>
            <w:r w:rsidR="00653A76" w:rsidRPr="00271DE4">
              <w:rPr>
                <w:rFonts w:ascii="Times New Roman" w:hAnsi="Times New Roman"/>
                <w:color w:val="auto"/>
                <w:spacing w:val="-4"/>
                <w:sz w:val="20"/>
                <w:szCs w:val="28"/>
              </w:rPr>
              <w:t>.</w:t>
            </w:r>
            <w:r w:rsidR="00653A76" w:rsidRPr="00271DE4">
              <w:rPr>
                <w:rFonts w:ascii="Times New Roman" w:hAnsi="Times New Roman"/>
                <w:color w:val="auto"/>
                <w:spacing w:val="-4"/>
                <w:sz w:val="20"/>
                <w:szCs w:val="28"/>
              </w:rPr>
              <w:t> </w:t>
            </w:r>
            <w:r w:rsidR="00653A76" w:rsidRPr="00271DE4">
              <w:rPr>
                <w:rFonts w:ascii="Times New Roman" w:hAnsi="Times New Roman"/>
                <w:color w:val="auto"/>
                <w:spacing w:val="-4"/>
                <w:sz w:val="20"/>
                <w:szCs w:val="28"/>
              </w:rPr>
              <w:t xml:space="preserve">Утверждение основной образовательной </w:t>
            </w:r>
            <w:r w:rsidR="00653A76" w:rsidRPr="00271DE4">
              <w:rPr>
                <w:rFonts w:ascii="Times New Roman" w:hAnsi="Times New Roman"/>
                <w:color w:val="auto"/>
                <w:sz w:val="20"/>
                <w:szCs w:val="28"/>
              </w:rPr>
              <w:t xml:space="preserve">программы </w:t>
            </w:r>
            <w:r w:rsidR="005C5F90" w:rsidRPr="00271DE4">
              <w:rPr>
                <w:rFonts w:ascii="Times New Roman" w:hAnsi="Times New Roman"/>
                <w:color w:val="auto"/>
                <w:sz w:val="20"/>
                <w:szCs w:val="28"/>
              </w:rPr>
              <w:t>организации, осуществляющей образовательную деятельность</w:t>
            </w:r>
          </w:p>
        </w:tc>
        <w:tc>
          <w:tcPr>
            <w:tcW w:w="1701" w:type="dxa"/>
            <w:tcMar>
              <w:top w:w="71"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494"/>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71" w:type="dxa"/>
              <w:left w:w="85" w:type="dxa"/>
              <w:bottom w:w="85" w:type="dxa"/>
              <w:right w:w="85" w:type="dxa"/>
            </w:tcMar>
          </w:tcPr>
          <w:p w:rsidR="00653A76" w:rsidRPr="00271DE4" w:rsidRDefault="00532C09"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4</w:t>
            </w:r>
            <w:r w:rsidR="00653A76" w:rsidRPr="00271DE4">
              <w:rPr>
                <w:rFonts w:ascii="Times New Roman" w:hAnsi="Times New Roman"/>
                <w:color w:val="auto"/>
                <w:spacing w:val="2"/>
                <w:sz w:val="20"/>
                <w:szCs w:val="28"/>
              </w:rPr>
              <w:t>.</w:t>
            </w:r>
            <w:r w:rsidR="00653A76" w:rsidRPr="00271DE4">
              <w:rPr>
                <w:rFonts w:ascii="Times New Roman" w:hAnsi="Times New Roman"/>
                <w:color w:val="auto"/>
                <w:spacing w:val="2"/>
                <w:sz w:val="20"/>
                <w:szCs w:val="28"/>
              </w:rPr>
              <w:t> </w:t>
            </w:r>
            <w:r w:rsidR="00653A76" w:rsidRPr="00271DE4">
              <w:rPr>
                <w:rFonts w:ascii="Times New Roman" w:hAnsi="Times New Roman"/>
                <w:color w:val="auto"/>
                <w:spacing w:val="2"/>
                <w:sz w:val="20"/>
                <w:szCs w:val="28"/>
              </w:rPr>
              <w:t>Обеспечение соответствия норматив</w:t>
            </w:r>
            <w:r w:rsidR="00653A76" w:rsidRPr="00271DE4">
              <w:rPr>
                <w:rFonts w:ascii="Times New Roman" w:hAnsi="Times New Roman"/>
                <w:color w:val="auto"/>
                <w:sz w:val="20"/>
                <w:szCs w:val="28"/>
              </w:rPr>
              <w:t xml:space="preserve">ной базы школы требованиям </w:t>
            </w:r>
            <w:r w:rsidR="00C11324" w:rsidRPr="00271DE4">
              <w:rPr>
                <w:rFonts w:ascii="Times New Roman" w:hAnsi="Times New Roman"/>
                <w:color w:val="auto"/>
                <w:sz w:val="20"/>
                <w:szCs w:val="28"/>
              </w:rPr>
              <w:t>ФГОС НОО</w:t>
            </w:r>
          </w:p>
        </w:tc>
        <w:tc>
          <w:tcPr>
            <w:tcW w:w="1701" w:type="dxa"/>
            <w:tcMar>
              <w:top w:w="71"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1076"/>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71" w:type="dxa"/>
              <w:left w:w="85" w:type="dxa"/>
              <w:bottom w:w="85" w:type="dxa"/>
              <w:right w:w="85" w:type="dxa"/>
            </w:tcMar>
          </w:tcPr>
          <w:p w:rsidR="00653A76"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5</w:t>
            </w:r>
            <w:r w:rsidR="00653A76" w:rsidRPr="00271DE4">
              <w:rPr>
                <w:rFonts w:ascii="Times New Roman" w:hAnsi="Times New Roman"/>
                <w:color w:val="auto"/>
                <w:sz w:val="20"/>
                <w:szCs w:val="28"/>
              </w:rPr>
              <w:t>.</w:t>
            </w:r>
            <w:r w:rsidR="00653A76" w:rsidRPr="00271DE4">
              <w:rPr>
                <w:rFonts w:ascii="Times New Roman" w:hAnsi="Times New Roman"/>
                <w:color w:val="auto"/>
                <w:sz w:val="20"/>
                <w:szCs w:val="28"/>
              </w:rPr>
              <w:t> </w:t>
            </w:r>
            <w:r w:rsidR="00653A76" w:rsidRPr="00271DE4">
              <w:rPr>
                <w:rFonts w:ascii="Times New Roman" w:hAnsi="Times New Roman"/>
                <w:color w:val="auto"/>
                <w:sz w:val="20"/>
                <w:szCs w:val="28"/>
              </w:rPr>
              <w:t xml:space="preserve">Приведение должностных инструкций </w:t>
            </w:r>
            <w:r w:rsidR="00653A76" w:rsidRPr="00271DE4">
              <w:rPr>
                <w:rFonts w:ascii="Times New Roman" w:hAnsi="Times New Roman"/>
                <w:color w:val="auto"/>
                <w:spacing w:val="-2"/>
                <w:sz w:val="20"/>
                <w:szCs w:val="28"/>
              </w:rPr>
              <w:t xml:space="preserve">работников </w:t>
            </w:r>
            <w:r w:rsidR="000611DD" w:rsidRPr="00271DE4">
              <w:rPr>
                <w:rFonts w:ascii="Times New Roman" w:hAnsi="Times New Roman"/>
                <w:color w:val="auto"/>
                <w:spacing w:val="-2"/>
                <w:sz w:val="20"/>
                <w:szCs w:val="28"/>
              </w:rPr>
              <w:t xml:space="preserve">образовательной </w:t>
            </w:r>
            <w:r w:rsidR="005C5F90" w:rsidRPr="00271DE4">
              <w:rPr>
                <w:rFonts w:ascii="Times New Roman" w:hAnsi="Times New Roman"/>
                <w:color w:val="auto"/>
                <w:spacing w:val="-2"/>
                <w:sz w:val="20"/>
                <w:szCs w:val="28"/>
              </w:rPr>
              <w:t>организации</w:t>
            </w:r>
            <w:r w:rsidR="00653A76" w:rsidRPr="00271DE4">
              <w:rPr>
                <w:rFonts w:ascii="Times New Roman" w:hAnsi="Times New Roman"/>
                <w:color w:val="auto"/>
                <w:spacing w:val="-2"/>
                <w:sz w:val="20"/>
                <w:szCs w:val="28"/>
              </w:rPr>
              <w:t xml:space="preserve"> в соответствие с требованиями </w:t>
            </w:r>
            <w:r w:rsidR="00C11324" w:rsidRPr="00271DE4">
              <w:rPr>
                <w:rFonts w:ascii="Times New Roman" w:hAnsi="Times New Roman"/>
                <w:color w:val="auto"/>
                <w:sz w:val="20"/>
                <w:szCs w:val="28"/>
              </w:rPr>
              <w:t>ФГОС НОО</w:t>
            </w:r>
            <w:r w:rsidR="00653A76" w:rsidRPr="00271DE4">
              <w:rPr>
                <w:rFonts w:ascii="Times New Roman" w:hAnsi="Times New Roman"/>
                <w:color w:val="auto"/>
                <w:sz w:val="20"/>
                <w:szCs w:val="28"/>
              </w:rPr>
              <w:t>а</w:t>
            </w:r>
            <w:r w:rsidR="00653A76" w:rsidRPr="00271DE4">
              <w:rPr>
                <w:rFonts w:ascii="Times New Roman" w:hAnsi="Times New Roman"/>
                <w:color w:val="auto"/>
                <w:spacing w:val="-2"/>
                <w:sz w:val="20"/>
                <w:szCs w:val="28"/>
              </w:rPr>
              <w:t xml:space="preserve"> и тарифно­квалификационными</w:t>
            </w:r>
            <w:r w:rsidR="00653A76" w:rsidRPr="00271DE4">
              <w:rPr>
                <w:rFonts w:ascii="Times New Roman" w:hAnsi="Times New Roman"/>
                <w:color w:val="auto"/>
                <w:sz w:val="20"/>
                <w:szCs w:val="28"/>
              </w:rPr>
              <w:t xml:space="preserve"> характеристиками</w:t>
            </w:r>
            <w:r w:rsidRPr="00271DE4">
              <w:rPr>
                <w:rFonts w:ascii="Times New Roman" w:hAnsi="Times New Roman"/>
                <w:color w:val="auto"/>
                <w:sz w:val="20"/>
                <w:szCs w:val="28"/>
              </w:rPr>
              <w:t xml:space="preserve"> и профессиональным стандартом</w:t>
            </w:r>
          </w:p>
        </w:tc>
        <w:tc>
          <w:tcPr>
            <w:tcW w:w="1701" w:type="dxa"/>
            <w:tcMar>
              <w:top w:w="71"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494"/>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71" w:type="dxa"/>
              <w:left w:w="85" w:type="dxa"/>
              <w:bottom w:w="85" w:type="dxa"/>
              <w:right w:w="85" w:type="dxa"/>
            </w:tcMar>
          </w:tcPr>
          <w:p w:rsidR="00653A76"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6</w:t>
            </w:r>
            <w:r w:rsidR="00653A76" w:rsidRPr="00271DE4">
              <w:rPr>
                <w:rFonts w:ascii="Times New Roman" w:hAnsi="Times New Roman"/>
                <w:color w:val="auto"/>
                <w:sz w:val="20"/>
                <w:szCs w:val="28"/>
              </w:rPr>
              <w:t>.</w:t>
            </w:r>
            <w:r w:rsidR="00653A76" w:rsidRPr="00271DE4">
              <w:rPr>
                <w:rFonts w:ascii="Times New Roman" w:hAnsi="Times New Roman"/>
                <w:color w:val="auto"/>
                <w:sz w:val="20"/>
                <w:szCs w:val="28"/>
              </w:rPr>
              <w:t> </w:t>
            </w:r>
            <w:r w:rsidR="00653A76" w:rsidRPr="00271DE4">
              <w:rPr>
                <w:rFonts w:ascii="Times New Roman" w:hAnsi="Times New Roman"/>
                <w:color w:val="auto"/>
                <w:sz w:val="20"/>
                <w:szCs w:val="28"/>
              </w:rPr>
              <w:t xml:space="preserve">Разработка и утверждение плана­графика введения </w:t>
            </w:r>
            <w:r w:rsidR="00C11324" w:rsidRPr="00271DE4">
              <w:rPr>
                <w:rFonts w:ascii="Times New Roman" w:hAnsi="Times New Roman"/>
                <w:color w:val="auto"/>
                <w:sz w:val="20"/>
                <w:szCs w:val="28"/>
              </w:rPr>
              <w:t>ФГОС НОО</w:t>
            </w:r>
          </w:p>
        </w:tc>
        <w:tc>
          <w:tcPr>
            <w:tcW w:w="1701" w:type="dxa"/>
            <w:tcMar>
              <w:top w:w="71"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688"/>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71" w:type="dxa"/>
              <w:left w:w="85" w:type="dxa"/>
              <w:bottom w:w="85" w:type="dxa"/>
              <w:right w:w="85" w:type="dxa"/>
            </w:tcMar>
          </w:tcPr>
          <w:p w:rsidR="00653A76"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7</w:t>
            </w:r>
            <w:r w:rsidR="00653A76" w:rsidRPr="00271DE4">
              <w:rPr>
                <w:rFonts w:ascii="Times New Roman" w:hAnsi="Times New Roman"/>
                <w:color w:val="auto"/>
                <w:spacing w:val="-2"/>
                <w:sz w:val="20"/>
                <w:szCs w:val="28"/>
              </w:rPr>
              <w:t>.</w:t>
            </w:r>
            <w:r w:rsidR="00653A76" w:rsidRPr="00271DE4">
              <w:rPr>
                <w:rFonts w:ascii="Times New Roman" w:hAnsi="Times New Roman"/>
                <w:color w:val="auto"/>
                <w:spacing w:val="-2"/>
                <w:sz w:val="20"/>
                <w:szCs w:val="28"/>
              </w:rPr>
              <w:t> </w:t>
            </w:r>
            <w:r w:rsidR="00653A76" w:rsidRPr="00271DE4">
              <w:rPr>
                <w:rFonts w:ascii="Times New Roman" w:hAnsi="Times New Roman"/>
                <w:color w:val="auto"/>
                <w:spacing w:val="-2"/>
                <w:sz w:val="20"/>
                <w:szCs w:val="28"/>
              </w:rPr>
              <w:t>Определение списка учебников и учеб</w:t>
            </w:r>
            <w:r w:rsidR="00653A76" w:rsidRPr="00271DE4">
              <w:rPr>
                <w:rFonts w:ascii="Times New Roman" w:hAnsi="Times New Roman"/>
                <w:color w:val="auto"/>
                <w:spacing w:val="-2"/>
                <w:sz w:val="20"/>
                <w:szCs w:val="28"/>
              </w:rPr>
              <w:br/>
            </w:r>
            <w:r w:rsidR="00653A76" w:rsidRPr="00271DE4">
              <w:rPr>
                <w:rFonts w:ascii="Times New Roman" w:hAnsi="Times New Roman"/>
                <w:color w:val="auto"/>
                <w:spacing w:val="2"/>
                <w:sz w:val="20"/>
                <w:szCs w:val="28"/>
              </w:rPr>
              <w:t xml:space="preserve">ных пособий, используемых в </w:t>
            </w:r>
            <w:r w:rsidR="007E3D6D" w:rsidRPr="00271DE4">
              <w:rPr>
                <w:rFonts w:ascii="Times New Roman" w:hAnsi="Times New Roman"/>
                <w:color w:val="auto"/>
                <w:spacing w:val="2"/>
                <w:sz w:val="20"/>
                <w:szCs w:val="28"/>
              </w:rPr>
              <w:t xml:space="preserve">образовательной </w:t>
            </w:r>
            <w:r w:rsidR="000611DD" w:rsidRPr="00271DE4">
              <w:rPr>
                <w:rFonts w:ascii="Times New Roman" w:hAnsi="Times New Roman"/>
                <w:color w:val="auto"/>
                <w:spacing w:val="2"/>
                <w:sz w:val="20"/>
                <w:szCs w:val="28"/>
              </w:rPr>
              <w:t xml:space="preserve">деятельности </w:t>
            </w:r>
            <w:r w:rsidR="00653A76" w:rsidRPr="00271DE4">
              <w:rPr>
                <w:rFonts w:ascii="Times New Roman" w:hAnsi="Times New Roman"/>
                <w:color w:val="auto"/>
                <w:spacing w:val="2"/>
                <w:sz w:val="20"/>
                <w:szCs w:val="28"/>
              </w:rPr>
              <w:t xml:space="preserve">в соответствии со </w:t>
            </w:r>
            <w:r w:rsidR="00C11324" w:rsidRPr="00271DE4">
              <w:rPr>
                <w:rFonts w:ascii="Times New Roman" w:hAnsi="Times New Roman"/>
                <w:color w:val="auto"/>
                <w:sz w:val="20"/>
                <w:szCs w:val="28"/>
              </w:rPr>
              <w:t>ФГОС НОО</w:t>
            </w:r>
          </w:p>
        </w:tc>
        <w:tc>
          <w:tcPr>
            <w:tcW w:w="1701" w:type="dxa"/>
            <w:tcMar>
              <w:top w:w="71"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881"/>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71" w:type="dxa"/>
              <w:left w:w="85" w:type="dxa"/>
              <w:bottom w:w="85" w:type="dxa"/>
              <w:right w:w="85" w:type="dxa"/>
            </w:tcMar>
          </w:tcPr>
          <w:p w:rsidR="00653A76"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8</w:t>
            </w:r>
            <w:r w:rsidR="00653A76" w:rsidRPr="00271DE4">
              <w:rPr>
                <w:rFonts w:ascii="Times New Roman" w:hAnsi="Times New Roman"/>
                <w:color w:val="auto"/>
                <w:sz w:val="20"/>
                <w:szCs w:val="28"/>
              </w:rPr>
              <w:t>.</w:t>
            </w:r>
            <w:r w:rsidR="00653A76" w:rsidRPr="00271DE4">
              <w:rPr>
                <w:rFonts w:ascii="Times New Roman" w:hAnsi="Times New Roman"/>
                <w:color w:val="auto"/>
                <w:sz w:val="20"/>
                <w:szCs w:val="28"/>
              </w:rPr>
              <w:t> </w:t>
            </w:r>
            <w:r w:rsidR="00653A76" w:rsidRPr="00271DE4">
              <w:rPr>
                <w:rFonts w:ascii="Times New Roman" w:hAnsi="Times New Roman"/>
                <w:color w:val="auto"/>
                <w:sz w:val="20"/>
                <w:szCs w:val="28"/>
              </w:rPr>
              <w:t>Разработка локальных актов, устанав</w:t>
            </w:r>
            <w:r w:rsidR="00653A76" w:rsidRPr="00271DE4">
              <w:rPr>
                <w:rFonts w:ascii="Times New Roman" w:hAnsi="Times New Roman"/>
                <w:color w:val="auto"/>
                <w:spacing w:val="-4"/>
                <w:sz w:val="20"/>
                <w:szCs w:val="28"/>
              </w:rPr>
              <w:t>ливающих требования к различным объ</w:t>
            </w:r>
            <w:r w:rsidR="00653A76" w:rsidRPr="00271DE4">
              <w:rPr>
                <w:rFonts w:ascii="Times New Roman" w:hAnsi="Times New Roman"/>
                <w:color w:val="auto"/>
                <w:sz w:val="20"/>
                <w:szCs w:val="28"/>
              </w:rPr>
              <w:t xml:space="preserve">ектам инфраструктуры </w:t>
            </w:r>
            <w:r w:rsidR="000611DD" w:rsidRPr="00271DE4">
              <w:rPr>
                <w:rFonts w:ascii="Times New Roman" w:hAnsi="Times New Roman"/>
                <w:color w:val="auto"/>
                <w:spacing w:val="-4"/>
                <w:sz w:val="20"/>
                <w:szCs w:val="28"/>
              </w:rPr>
              <w:t xml:space="preserve"> образовательной</w:t>
            </w:r>
            <w:r w:rsidR="005C5F90" w:rsidRPr="00271DE4">
              <w:rPr>
                <w:rFonts w:ascii="Times New Roman" w:hAnsi="Times New Roman"/>
                <w:color w:val="auto"/>
                <w:sz w:val="20"/>
                <w:szCs w:val="28"/>
              </w:rPr>
              <w:t>организации</w:t>
            </w:r>
            <w:r w:rsidR="00653A76" w:rsidRPr="00271DE4">
              <w:rPr>
                <w:rFonts w:ascii="Times New Roman" w:hAnsi="Times New Roman"/>
                <w:color w:val="auto"/>
                <w:spacing w:val="-4"/>
                <w:sz w:val="20"/>
                <w:szCs w:val="28"/>
              </w:rPr>
              <w:t xml:space="preserve"> с учётом требований к мини</w:t>
            </w:r>
            <w:r w:rsidR="00653A76" w:rsidRPr="00271DE4">
              <w:rPr>
                <w:rFonts w:ascii="Times New Roman" w:hAnsi="Times New Roman"/>
                <w:color w:val="auto"/>
                <w:spacing w:val="-2"/>
                <w:sz w:val="20"/>
                <w:szCs w:val="28"/>
              </w:rPr>
              <w:t>мальной оснащённости учебно</w:t>
            </w:r>
            <w:r w:rsidR="007E3D6D" w:rsidRPr="00271DE4">
              <w:rPr>
                <w:rFonts w:ascii="Times New Roman" w:hAnsi="Times New Roman"/>
                <w:color w:val="auto"/>
                <w:spacing w:val="-2"/>
                <w:sz w:val="20"/>
                <w:szCs w:val="28"/>
              </w:rPr>
              <w:t>йдеятельности</w:t>
            </w:r>
          </w:p>
        </w:tc>
        <w:tc>
          <w:tcPr>
            <w:tcW w:w="1701" w:type="dxa"/>
            <w:tcMar>
              <w:top w:w="71"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1565"/>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71" w:type="dxa"/>
              <w:left w:w="85" w:type="dxa"/>
              <w:bottom w:w="85" w:type="dxa"/>
              <w:right w:w="85" w:type="dxa"/>
            </w:tcMar>
          </w:tcPr>
          <w:p w:rsidR="00653A76"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9</w:t>
            </w:r>
            <w:r w:rsidR="00653A76" w:rsidRPr="00271DE4">
              <w:rPr>
                <w:rFonts w:ascii="Times New Roman" w:hAnsi="Times New Roman"/>
                <w:color w:val="auto"/>
                <w:sz w:val="20"/>
                <w:szCs w:val="28"/>
              </w:rPr>
              <w:t>.</w:t>
            </w:r>
            <w:r w:rsidR="00653A76" w:rsidRPr="00271DE4">
              <w:rPr>
                <w:rFonts w:ascii="Times New Roman" w:hAnsi="Times New Roman"/>
                <w:color w:val="auto"/>
                <w:sz w:val="20"/>
                <w:szCs w:val="28"/>
              </w:rPr>
              <w:t> </w:t>
            </w:r>
            <w:r w:rsidR="00653A76" w:rsidRPr="00271DE4">
              <w:rPr>
                <w:rFonts w:ascii="Times New Roman" w:hAnsi="Times New Roman"/>
                <w:color w:val="auto"/>
                <w:sz w:val="20"/>
                <w:szCs w:val="28"/>
              </w:rPr>
              <w:t>Разработка:</w:t>
            </w:r>
          </w:p>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образовательных программ (индиви</w:t>
            </w:r>
            <w:r w:rsidRPr="00271DE4">
              <w:rPr>
                <w:rFonts w:ascii="Times New Roman" w:hAnsi="Times New Roman"/>
                <w:color w:val="auto"/>
                <w:sz w:val="20"/>
                <w:szCs w:val="28"/>
              </w:rPr>
              <w:t>дуальных и</w:t>
            </w:r>
            <w:r w:rsidRPr="00271DE4">
              <w:rPr>
                <w:rFonts w:ascii="Times New Roman" w:hAnsi="Times New Roman"/>
                <w:color w:val="auto"/>
                <w:sz w:val="20"/>
                <w:szCs w:val="28"/>
              </w:rPr>
              <w:t> </w:t>
            </w:r>
            <w:r w:rsidRPr="00271DE4">
              <w:rPr>
                <w:rFonts w:ascii="Times New Roman" w:hAnsi="Times New Roman"/>
                <w:color w:val="auto"/>
                <w:sz w:val="20"/>
                <w:szCs w:val="28"/>
              </w:rPr>
              <w:t>др.);</w:t>
            </w:r>
          </w:p>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w:t>
            </w:r>
            <w:r w:rsidRPr="00271DE4">
              <w:rPr>
                <w:rFonts w:ascii="Times New Roman" w:hAnsi="Times New Roman"/>
                <w:color w:val="auto"/>
                <w:sz w:val="20"/>
                <w:szCs w:val="28"/>
              </w:rPr>
              <w:t> </w:t>
            </w:r>
            <w:r w:rsidRPr="00271DE4">
              <w:rPr>
                <w:rFonts w:ascii="Times New Roman" w:hAnsi="Times New Roman"/>
                <w:color w:val="auto"/>
                <w:sz w:val="20"/>
                <w:szCs w:val="28"/>
              </w:rPr>
              <w:t>учебного плана;</w:t>
            </w:r>
          </w:p>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рабочих программ учебных предме</w:t>
            </w:r>
            <w:r w:rsidRPr="00271DE4">
              <w:rPr>
                <w:rFonts w:ascii="Times New Roman" w:hAnsi="Times New Roman"/>
                <w:color w:val="auto"/>
                <w:sz w:val="20"/>
                <w:szCs w:val="28"/>
              </w:rPr>
              <w:t>тов, курсов, дисциплин, модулей;</w:t>
            </w:r>
          </w:p>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годового календарного учебного гра</w:t>
            </w:r>
            <w:r w:rsidRPr="00271DE4">
              <w:rPr>
                <w:rFonts w:ascii="Times New Roman" w:hAnsi="Times New Roman"/>
                <w:color w:val="auto"/>
                <w:sz w:val="20"/>
                <w:szCs w:val="28"/>
              </w:rPr>
              <w:t>фика;</w:t>
            </w:r>
          </w:p>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положений о внеурочной деятельно</w:t>
            </w:r>
            <w:r w:rsidR="00271DE4">
              <w:rPr>
                <w:rFonts w:ascii="Times New Roman" w:hAnsi="Times New Roman"/>
                <w:color w:val="auto"/>
                <w:sz w:val="20"/>
                <w:szCs w:val="28"/>
              </w:rPr>
              <w:t>сти обучающихся;</w:t>
            </w:r>
          </w:p>
        </w:tc>
        <w:tc>
          <w:tcPr>
            <w:tcW w:w="1701" w:type="dxa"/>
            <w:tcMar>
              <w:top w:w="71"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386"/>
        </w:trPr>
        <w:tc>
          <w:tcPr>
            <w:tcW w:w="2410" w:type="dxa"/>
            <w:vMerge w:val="restart"/>
            <w:tcMar>
              <w:top w:w="68" w:type="dxa"/>
              <w:left w:w="85" w:type="dxa"/>
              <w:bottom w:w="82"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 xml:space="preserve">II. Финансовое обеспечение введения </w:t>
            </w:r>
            <w:r w:rsidR="00C11324" w:rsidRPr="00271DE4">
              <w:rPr>
                <w:rFonts w:ascii="Times New Roman" w:hAnsi="Times New Roman"/>
                <w:color w:val="auto"/>
                <w:sz w:val="20"/>
                <w:szCs w:val="28"/>
              </w:rPr>
              <w:lastRenderedPageBreak/>
              <w:t>ФГОС НОО</w:t>
            </w:r>
          </w:p>
        </w:tc>
        <w:tc>
          <w:tcPr>
            <w:tcW w:w="5245" w:type="dxa"/>
            <w:tcMar>
              <w:top w:w="68" w:type="dxa"/>
              <w:left w:w="85" w:type="dxa"/>
              <w:bottom w:w="82"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lastRenderedPageBreak/>
              <w:t>1.</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Определение объёма расходов, необ</w:t>
            </w:r>
            <w:r w:rsidRPr="00271DE4">
              <w:rPr>
                <w:rFonts w:ascii="Times New Roman" w:hAnsi="Times New Roman"/>
                <w:color w:val="auto"/>
                <w:sz w:val="20"/>
                <w:szCs w:val="28"/>
              </w:rPr>
              <w:t>ходимых для реализации ООП и достижения планируемых результатов</w:t>
            </w:r>
          </w:p>
        </w:tc>
        <w:tc>
          <w:tcPr>
            <w:tcW w:w="1701" w:type="dxa"/>
            <w:tcMar>
              <w:top w:w="68" w:type="dxa"/>
              <w:left w:w="85" w:type="dxa"/>
              <w:bottom w:w="82"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1270"/>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2"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2.</w:t>
            </w:r>
            <w:r w:rsidRPr="00271DE4">
              <w:rPr>
                <w:rFonts w:ascii="Times New Roman" w:hAnsi="Times New Roman"/>
                <w:color w:val="auto"/>
                <w:sz w:val="20"/>
                <w:szCs w:val="28"/>
              </w:rPr>
              <w:t> </w:t>
            </w:r>
            <w:r w:rsidR="002D0462" w:rsidRPr="00271DE4">
              <w:rPr>
                <w:rFonts w:ascii="Times New Roman" w:hAnsi="Times New Roman"/>
                <w:color w:val="auto"/>
                <w:sz w:val="20"/>
                <w:szCs w:val="28"/>
              </w:rPr>
              <w:t xml:space="preserve">Корректировка </w:t>
            </w:r>
            <w:r w:rsidRPr="00271DE4">
              <w:rPr>
                <w:rFonts w:ascii="Times New Roman" w:hAnsi="Times New Roman"/>
                <w:color w:val="auto"/>
                <w:sz w:val="20"/>
                <w:szCs w:val="28"/>
              </w:rPr>
              <w:t xml:space="preserve">локальных актов (внесение </w:t>
            </w:r>
            <w:r w:rsidRPr="00271DE4">
              <w:rPr>
                <w:rFonts w:ascii="Times New Roman" w:hAnsi="Times New Roman"/>
                <w:color w:val="auto"/>
                <w:spacing w:val="2"/>
                <w:sz w:val="20"/>
                <w:szCs w:val="28"/>
              </w:rPr>
              <w:t xml:space="preserve">изменений в них), регламентирующих </w:t>
            </w:r>
            <w:r w:rsidRPr="00271DE4">
              <w:rPr>
                <w:rFonts w:ascii="Times New Roman" w:hAnsi="Times New Roman"/>
                <w:color w:val="auto"/>
                <w:sz w:val="20"/>
                <w:szCs w:val="28"/>
              </w:rPr>
              <w:t xml:space="preserve">установление заработной платы работников </w:t>
            </w:r>
            <w:r w:rsidR="000611DD" w:rsidRPr="00271DE4">
              <w:rPr>
                <w:rFonts w:ascii="Times New Roman" w:hAnsi="Times New Roman"/>
                <w:color w:val="auto"/>
                <w:sz w:val="20"/>
                <w:szCs w:val="28"/>
              </w:rPr>
              <w:t xml:space="preserve">образовательной </w:t>
            </w:r>
            <w:r w:rsidR="005C5F90" w:rsidRPr="00271DE4">
              <w:rPr>
                <w:rFonts w:ascii="Times New Roman" w:hAnsi="Times New Roman"/>
                <w:color w:val="auto"/>
                <w:sz w:val="20"/>
                <w:szCs w:val="28"/>
              </w:rPr>
              <w:t>организации</w:t>
            </w:r>
            <w:r w:rsidRPr="00271DE4">
              <w:rPr>
                <w:rFonts w:ascii="Times New Roman" w:hAnsi="Times New Roman"/>
                <w:color w:val="auto"/>
                <w:sz w:val="20"/>
                <w:szCs w:val="28"/>
              </w:rPr>
              <w:t xml:space="preserve">в том </w:t>
            </w:r>
            <w:r w:rsidRPr="00271DE4">
              <w:rPr>
                <w:rFonts w:ascii="Times New Roman" w:hAnsi="Times New Roman"/>
                <w:color w:val="auto"/>
                <w:spacing w:val="2"/>
                <w:sz w:val="20"/>
                <w:szCs w:val="28"/>
              </w:rPr>
              <w:t>числе стимулирующих надбавок и до</w:t>
            </w:r>
            <w:r w:rsidRPr="00271DE4">
              <w:rPr>
                <w:rFonts w:ascii="Times New Roman" w:hAnsi="Times New Roman"/>
                <w:color w:val="auto"/>
                <w:sz w:val="20"/>
                <w:szCs w:val="28"/>
              </w:rPr>
              <w:t>плат, порядка и размеров премирования</w:t>
            </w:r>
          </w:p>
        </w:tc>
        <w:tc>
          <w:tcPr>
            <w:tcW w:w="1701" w:type="dxa"/>
            <w:tcMar>
              <w:top w:w="68" w:type="dxa"/>
              <w:left w:w="85" w:type="dxa"/>
              <w:bottom w:w="82"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2D0462" w:rsidRPr="00271DE4" w:rsidTr="00271DE4">
        <w:trPr>
          <w:trHeight w:val="801"/>
        </w:trPr>
        <w:tc>
          <w:tcPr>
            <w:tcW w:w="2410" w:type="dxa"/>
            <w:vMerge/>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2" w:type="dxa"/>
              <w:right w:w="85" w:type="dxa"/>
            </w:tcMar>
          </w:tcPr>
          <w:p w:rsidR="002D0462"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3.</w:t>
            </w:r>
            <w:r w:rsidRPr="00271DE4">
              <w:rPr>
                <w:rFonts w:ascii="Times New Roman" w:hAnsi="Times New Roman"/>
                <w:color w:val="auto"/>
                <w:sz w:val="20"/>
                <w:szCs w:val="28"/>
              </w:rPr>
              <w:t> </w:t>
            </w:r>
            <w:r w:rsidRPr="00271DE4">
              <w:rPr>
                <w:rFonts w:ascii="Times New Roman" w:hAnsi="Times New Roman"/>
                <w:color w:val="auto"/>
                <w:sz w:val="20"/>
                <w:szCs w:val="28"/>
              </w:rPr>
              <w:t>Заключение дополнительных соглашений к трудовому договор</w:t>
            </w:r>
            <w:r w:rsidR="00271DE4" w:rsidRPr="00271DE4">
              <w:rPr>
                <w:rFonts w:ascii="Times New Roman" w:hAnsi="Times New Roman"/>
                <w:color w:val="auto"/>
                <w:sz w:val="20"/>
                <w:szCs w:val="28"/>
              </w:rPr>
              <w:t>у с педагогическими работниками</w:t>
            </w:r>
          </w:p>
        </w:tc>
        <w:tc>
          <w:tcPr>
            <w:tcW w:w="1701" w:type="dxa"/>
            <w:tcMar>
              <w:top w:w="68" w:type="dxa"/>
              <w:left w:w="85" w:type="dxa"/>
              <w:bottom w:w="82" w:type="dxa"/>
              <w:right w:w="85" w:type="dxa"/>
            </w:tcMar>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r>
      <w:tr w:rsidR="002D0462" w:rsidRPr="00271DE4" w:rsidTr="00271DE4">
        <w:trPr>
          <w:trHeight w:val="780"/>
        </w:trPr>
        <w:tc>
          <w:tcPr>
            <w:tcW w:w="2410" w:type="dxa"/>
            <w:vMerge w:val="restart"/>
            <w:tcMar>
              <w:top w:w="68" w:type="dxa"/>
              <w:left w:w="85" w:type="dxa"/>
              <w:bottom w:w="82" w:type="dxa"/>
              <w:right w:w="85" w:type="dxa"/>
            </w:tcMar>
          </w:tcPr>
          <w:p w:rsidR="002D0462"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III.</w:t>
            </w:r>
            <w:r w:rsidRPr="00271DE4">
              <w:rPr>
                <w:rFonts w:ascii="Times New Roman" w:hAnsi="Times New Roman"/>
                <w:color w:val="auto"/>
                <w:sz w:val="20"/>
                <w:szCs w:val="28"/>
              </w:rPr>
              <w:t> </w:t>
            </w:r>
            <w:r w:rsidRPr="00271DE4">
              <w:rPr>
                <w:rFonts w:ascii="Times New Roman" w:hAnsi="Times New Roman"/>
                <w:color w:val="auto"/>
                <w:sz w:val="20"/>
                <w:szCs w:val="28"/>
              </w:rPr>
              <w:t>Организационное обеспечение введения ФГОС НОО</w:t>
            </w:r>
          </w:p>
        </w:tc>
        <w:tc>
          <w:tcPr>
            <w:tcW w:w="5245" w:type="dxa"/>
            <w:tcMar>
              <w:top w:w="68" w:type="dxa"/>
              <w:left w:w="85" w:type="dxa"/>
              <w:bottom w:w="82" w:type="dxa"/>
              <w:right w:w="85" w:type="dxa"/>
            </w:tcMar>
          </w:tcPr>
          <w:p w:rsidR="002D0462" w:rsidRPr="00271DE4" w:rsidRDefault="002D0462" w:rsidP="00271DE4">
            <w:pPr>
              <w:tabs>
                <w:tab w:val="left" w:pos="4500"/>
                <w:tab w:val="left" w:pos="9180"/>
                <w:tab w:val="left" w:pos="9360"/>
              </w:tabs>
              <w:autoSpaceDE w:val="0"/>
              <w:autoSpaceDN w:val="0"/>
              <w:adjustRightInd w:val="0"/>
              <w:textAlignment w:val="center"/>
              <w:rPr>
                <w:rFonts w:eastAsia="MS Mincho"/>
                <w:sz w:val="20"/>
                <w:szCs w:val="28"/>
              </w:rPr>
            </w:pPr>
            <w:r w:rsidRPr="00271DE4">
              <w:rPr>
                <w:sz w:val="20"/>
                <w:szCs w:val="28"/>
              </w:rPr>
              <w:t>1.</w:t>
            </w:r>
            <w:r w:rsidRPr="00271DE4">
              <w:rPr>
                <w:sz w:val="20"/>
                <w:szCs w:val="28"/>
              </w:rPr>
              <w:t> </w:t>
            </w:r>
            <w:r w:rsidRPr="00271DE4">
              <w:rPr>
                <w:rFonts w:eastAsia="MS Mincho"/>
                <w:sz w:val="20"/>
                <w:szCs w:val="28"/>
              </w:rPr>
              <w:t xml:space="preserve"> Обеспечение координации взаимодействия участников образ</w:t>
            </w:r>
            <w:r w:rsidR="000611DD" w:rsidRPr="00271DE4">
              <w:rPr>
                <w:rFonts w:eastAsia="MS Mincho"/>
                <w:sz w:val="20"/>
                <w:szCs w:val="28"/>
              </w:rPr>
              <w:t>в</w:t>
            </w:r>
            <w:r w:rsidRPr="00271DE4">
              <w:rPr>
                <w:rFonts w:eastAsia="MS Mincho"/>
                <w:sz w:val="20"/>
                <w:szCs w:val="28"/>
              </w:rPr>
              <w:t xml:space="preserve">ательных отношенийпо </w:t>
            </w:r>
            <w:r w:rsidRPr="00271DE4">
              <w:rPr>
                <w:rFonts w:eastAsia="MS Mincho"/>
                <w:spacing w:val="2"/>
                <w:sz w:val="20"/>
                <w:szCs w:val="28"/>
              </w:rPr>
              <w:t xml:space="preserve"> организации</w:t>
            </w:r>
            <w:r w:rsidR="00271DE4" w:rsidRPr="00271DE4">
              <w:rPr>
                <w:rFonts w:eastAsia="MS Mincho"/>
                <w:sz w:val="20"/>
                <w:szCs w:val="28"/>
              </w:rPr>
              <w:t xml:space="preserve"> введения ФГОС НОО</w:t>
            </w:r>
          </w:p>
        </w:tc>
        <w:tc>
          <w:tcPr>
            <w:tcW w:w="1701" w:type="dxa"/>
            <w:tcMar>
              <w:top w:w="68" w:type="dxa"/>
              <w:left w:w="85" w:type="dxa"/>
              <w:bottom w:w="82" w:type="dxa"/>
              <w:right w:w="85" w:type="dxa"/>
            </w:tcMar>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1076"/>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2" w:type="dxa"/>
              <w:right w:w="85" w:type="dxa"/>
            </w:tcMar>
          </w:tcPr>
          <w:p w:rsidR="00653A76"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2</w:t>
            </w:r>
            <w:r w:rsidR="00653A76" w:rsidRPr="00271DE4">
              <w:rPr>
                <w:rFonts w:ascii="Times New Roman" w:hAnsi="Times New Roman"/>
                <w:color w:val="auto"/>
                <w:sz w:val="20"/>
                <w:szCs w:val="28"/>
              </w:rPr>
              <w:t>.</w:t>
            </w:r>
            <w:r w:rsidR="00653A76" w:rsidRPr="00271DE4">
              <w:rPr>
                <w:rFonts w:ascii="Times New Roman" w:hAnsi="Times New Roman"/>
                <w:color w:val="auto"/>
                <w:sz w:val="20"/>
                <w:szCs w:val="28"/>
              </w:rPr>
              <w:t> </w:t>
            </w:r>
            <w:r w:rsidR="00653A76" w:rsidRPr="00271DE4">
              <w:rPr>
                <w:rFonts w:ascii="Times New Roman" w:hAnsi="Times New Roman"/>
                <w:color w:val="auto"/>
                <w:sz w:val="20"/>
                <w:szCs w:val="28"/>
              </w:rPr>
              <w:t xml:space="preserve">Разработка и реализация моделей взаимодействия </w:t>
            </w:r>
            <w:r w:rsidR="000611DD" w:rsidRPr="00271DE4">
              <w:rPr>
                <w:rFonts w:ascii="Times New Roman" w:hAnsi="Times New Roman"/>
                <w:color w:val="auto"/>
                <w:sz w:val="20"/>
                <w:szCs w:val="28"/>
              </w:rPr>
              <w:t xml:space="preserve">общеобразовательных </w:t>
            </w:r>
            <w:r w:rsidR="002C6D30" w:rsidRPr="00271DE4">
              <w:rPr>
                <w:rFonts w:ascii="Times New Roman" w:hAnsi="Times New Roman"/>
                <w:color w:val="auto"/>
                <w:sz w:val="20"/>
                <w:szCs w:val="28"/>
              </w:rPr>
              <w:t>организаций</w:t>
            </w:r>
            <w:r w:rsidR="00653A76" w:rsidRPr="00271DE4">
              <w:rPr>
                <w:rFonts w:ascii="Times New Roman" w:hAnsi="Times New Roman"/>
                <w:color w:val="auto"/>
                <w:sz w:val="20"/>
                <w:szCs w:val="28"/>
              </w:rPr>
              <w:t xml:space="preserve"> и </w:t>
            </w:r>
            <w:r w:rsidR="000611DD" w:rsidRPr="00271DE4">
              <w:rPr>
                <w:rFonts w:ascii="Times New Roman" w:hAnsi="Times New Roman"/>
                <w:color w:val="auto"/>
                <w:sz w:val="20"/>
                <w:szCs w:val="28"/>
              </w:rPr>
              <w:t xml:space="preserve">организаций </w:t>
            </w:r>
            <w:r w:rsidR="00653A76" w:rsidRPr="00271DE4">
              <w:rPr>
                <w:rFonts w:ascii="Times New Roman" w:hAnsi="Times New Roman"/>
                <w:color w:val="auto"/>
                <w:sz w:val="20"/>
                <w:szCs w:val="28"/>
              </w:rPr>
              <w:t>дополнительного образования, обеспечивающих организацию внеурочной деятельности</w:t>
            </w:r>
          </w:p>
        </w:tc>
        <w:tc>
          <w:tcPr>
            <w:tcW w:w="1701" w:type="dxa"/>
            <w:tcMar>
              <w:top w:w="68" w:type="dxa"/>
              <w:left w:w="85" w:type="dxa"/>
              <w:bottom w:w="82"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1076"/>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2" w:type="dxa"/>
              <w:right w:w="85" w:type="dxa"/>
            </w:tcMar>
          </w:tcPr>
          <w:p w:rsidR="00653A76"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3</w:t>
            </w:r>
            <w:r w:rsidR="00653A76" w:rsidRPr="00271DE4">
              <w:rPr>
                <w:rFonts w:ascii="Times New Roman" w:hAnsi="Times New Roman"/>
                <w:color w:val="auto"/>
                <w:spacing w:val="-2"/>
                <w:sz w:val="20"/>
                <w:szCs w:val="28"/>
              </w:rPr>
              <w:t>.</w:t>
            </w:r>
            <w:r w:rsidR="00653A76" w:rsidRPr="00271DE4">
              <w:rPr>
                <w:rFonts w:ascii="Times New Roman" w:hAnsi="Times New Roman"/>
                <w:color w:val="auto"/>
                <w:spacing w:val="-2"/>
                <w:sz w:val="20"/>
                <w:szCs w:val="28"/>
              </w:rPr>
              <w:t> </w:t>
            </w:r>
            <w:r w:rsidR="00653A76" w:rsidRPr="00271DE4">
              <w:rPr>
                <w:rFonts w:ascii="Times New Roman" w:hAnsi="Times New Roman"/>
                <w:color w:val="auto"/>
                <w:spacing w:val="-2"/>
                <w:sz w:val="20"/>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Mar>
              <w:top w:w="68" w:type="dxa"/>
              <w:left w:w="85" w:type="dxa"/>
              <w:bottom w:w="82"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2D0462" w:rsidRPr="00271DE4" w:rsidTr="00271DE4">
        <w:trPr>
          <w:trHeight w:val="760"/>
        </w:trPr>
        <w:tc>
          <w:tcPr>
            <w:tcW w:w="2410" w:type="dxa"/>
            <w:vMerge/>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2" w:type="dxa"/>
              <w:right w:w="85" w:type="dxa"/>
            </w:tcMar>
          </w:tcPr>
          <w:p w:rsidR="002D0462"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4.</w:t>
            </w:r>
            <w:r w:rsidRPr="00271DE4">
              <w:rPr>
                <w:rFonts w:ascii="Times New Roman" w:hAnsi="Times New Roman"/>
                <w:color w:val="auto"/>
                <w:sz w:val="20"/>
                <w:szCs w:val="28"/>
              </w:rPr>
              <w:t> </w:t>
            </w:r>
            <w:r w:rsidRPr="00271DE4">
              <w:rPr>
                <w:rFonts w:ascii="Times New Roman" w:hAnsi="Times New Roman"/>
                <w:color w:val="auto"/>
                <w:sz w:val="20"/>
                <w:szCs w:val="28"/>
              </w:rPr>
              <w:t>Привлечение органов государственно­общественного управления образовательной организаци</w:t>
            </w:r>
            <w:r w:rsidR="005B482A" w:rsidRPr="00271DE4">
              <w:rPr>
                <w:rFonts w:ascii="Times New Roman" w:hAnsi="Times New Roman"/>
                <w:color w:val="auto"/>
                <w:sz w:val="20"/>
                <w:szCs w:val="28"/>
              </w:rPr>
              <w:t>ей</w:t>
            </w:r>
            <w:r w:rsidRPr="00271DE4">
              <w:rPr>
                <w:rFonts w:ascii="Times New Roman" w:hAnsi="Times New Roman"/>
                <w:color w:val="auto"/>
                <w:sz w:val="20"/>
                <w:szCs w:val="28"/>
              </w:rPr>
              <w:t xml:space="preserve"> к проектированию основной образовательной программы</w:t>
            </w:r>
            <w:r w:rsidR="00271DE4" w:rsidRPr="00271DE4">
              <w:rPr>
                <w:rFonts w:ascii="Times New Roman" w:hAnsi="Times New Roman"/>
                <w:color w:val="auto"/>
                <w:sz w:val="20"/>
                <w:szCs w:val="28"/>
              </w:rPr>
              <w:t xml:space="preserve"> начального общего образования</w:t>
            </w:r>
          </w:p>
        </w:tc>
        <w:tc>
          <w:tcPr>
            <w:tcW w:w="1701" w:type="dxa"/>
            <w:tcMar>
              <w:top w:w="68" w:type="dxa"/>
              <w:left w:w="85" w:type="dxa"/>
              <w:bottom w:w="82" w:type="dxa"/>
              <w:right w:w="85" w:type="dxa"/>
            </w:tcMar>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r>
      <w:tr w:rsidR="002D0462" w:rsidRPr="00271DE4" w:rsidTr="00271DE4">
        <w:trPr>
          <w:trHeight w:val="494"/>
        </w:trPr>
        <w:tc>
          <w:tcPr>
            <w:tcW w:w="2410" w:type="dxa"/>
            <w:vMerge w:val="restart"/>
            <w:tcMar>
              <w:top w:w="68" w:type="dxa"/>
              <w:left w:w="85" w:type="dxa"/>
              <w:bottom w:w="82" w:type="dxa"/>
              <w:right w:w="85" w:type="dxa"/>
            </w:tcMar>
          </w:tcPr>
          <w:p w:rsidR="002D0462"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IV.</w:t>
            </w:r>
            <w:r w:rsidRPr="00271DE4">
              <w:rPr>
                <w:rFonts w:ascii="Times New Roman" w:hAnsi="Times New Roman"/>
                <w:color w:val="auto"/>
                <w:sz w:val="20"/>
                <w:szCs w:val="28"/>
              </w:rPr>
              <w:t> </w:t>
            </w:r>
            <w:r w:rsidRPr="00271DE4">
              <w:rPr>
                <w:rFonts w:ascii="Times New Roman" w:hAnsi="Times New Roman"/>
                <w:color w:val="auto"/>
                <w:sz w:val="20"/>
                <w:szCs w:val="28"/>
              </w:rPr>
              <w:t>Кадровое обеспечение введения ФГОС НОО</w:t>
            </w:r>
          </w:p>
        </w:tc>
        <w:tc>
          <w:tcPr>
            <w:tcW w:w="5245" w:type="dxa"/>
            <w:tcMar>
              <w:top w:w="68" w:type="dxa"/>
              <w:left w:w="85" w:type="dxa"/>
              <w:bottom w:w="82" w:type="dxa"/>
              <w:right w:w="85" w:type="dxa"/>
            </w:tcMar>
          </w:tcPr>
          <w:p w:rsidR="002D0462"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1.</w:t>
            </w:r>
            <w:r w:rsidRPr="00271DE4">
              <w:rPr>
                <w:rFonts w:ascii="Times New Roman" w:hAnsi="Times New Roman"/>
                <w:color w:val="auto"/>
                <w:sz w:val="20"/>
                <w:szCs w:val="28"/>
              </w:rPr>
              <w:t> </w:t>
            </w:r>
            <w:r w:rsidRPr="00271DE4">
              <w:rPr>
                <w:rFonts w:ascii="Times New Roman" w:hAnsi="Times New Roman"/>
                <w:color w:val="auto"/>
                <w:sz w:val="20"/>
                <w:szCs w:val="28"/>
              </w:rPr>
              <w:t>Анализ кадрового обеспечения введения и реализации ФГОС НОО</w:t>
            </w:r>
          </w:p>
        </w:tc>
        <w:tc>
          <w:tcPr>
            <w:tcW w:w="1701" w:type="dxa"/>
            <w:tcMar>
              <w:top w:w="68" w:type="dxa"/>
              <w:left w:w="85" w:type="dxa"/>
              <w:bottom w:w="82" w:type="dxa"/>
              <w:right w:w="85" w:type="dxa"/>
            </w:tcMar>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r>
      <w:tr w:rsidR="002D0462" w:rsidRPr="00271DE4" w:rsidTr="00271DE4">
        <w:trPr>
          <w:trHeight w:val="1304"/>
        </w:trPr>
        <w:tc>
          <w:tcPr>
            <w:tcW w:w="2410" w:type="dxa"/>
            <w:vMerge/>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2" w:type="dxa"/>
              <w:right w:w="85" w:type="dxa"/>
            </w:tcMar>
          </w:tcPr>
          <w:p w:rsidR="002D0462"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2.</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Создание (корректировка) плана­</w:t>
            </w:r>
            <w:r w:rsidRPr="00271DE4">
              <w:rPr>
                <w:rFonts w:ascii="Times New Roman" w:hAnsi="Times New Roman"/>
                <w:color w:val="auto"/>
                <w:spacing w:val="2"/>
                <w:sz w:val="20"/>
                <w:szCs w:val="28"/>
              </w:rPr>
              <w:br/>
            </w:r>
            <w:r w:rsidRPr="00271DE4">
              <w:rPr>
                <w:rFonts w:ascii="Times New Roman" w:hAnsi="Times New Roman"/>
                <w:color w:val="auto"/>
                <w:spacing w:val="-2"/>
                <w:sz w:val="20"/>
                <w:szCs w:val="28"/>
              </w:rPr>
              <w:t>графика повышения квалификации педа</w:t>
            </w:r>
            <w:r w:rsidRPr="00271DE4">
              <w:rPr>
                <w:rFonts w:ascii="Times New Roman" w:hAnsi="Times New Roman"/>
                <w:color w:val="auto"/>
                <w:spacing w:val="2"/>
                <w:sz w:val="20"/>
                <w:szCs w:val="28"/>
              </w:rPr>
              <w:t xml:space="preserve">гогических и руководящих работников </w:t>
            </w:r>
          </w:p>
          <w:p w:rsidR="002D0462" w:rsidRPr="00271DE4" w:rsidRDefault="000611DD"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 xml:space="preserve">образовательной </w:t>
            </w:r>
            <w:r w:rsidR="002D0462" w:rsidRPr="00271DE4">
              <w:rPr>
                <w:rFonts w:ascii="Times New Roman" w:hAnsi="Times New Roman"/>
                <w:color w:val="auto"/>
                <w:spacing w:val="2"/>
                <w:sz w:val="20"/>
                <w:szCs w:val="28"/>
              </w:rPr>
              <w:t>организации в связи</w:t>
            </w:r>
            <w:r w:rsidR="002D0462" w:rsidRPr="00271DE4">
              <w:rPr>
                <w:rFonts w:ascii="Times New Roman" w:hAnsi="Times New Roman"/>
                <w:color w:val="auto"/>
                <w:spacing w:val="2"/>
                <w:sz w:val="20"/>
                <w:szCs w:val="28"/>
              </w:rPr>
              <w:br/>
            </w:r>
            <w:r w:rsidR="002D0462" w:rsidRPr="00271DE4">
              <w:rPr>
                <w:rFonts w:ascii="Times New Roman" w:hAnsi="Times New Roman"/>
                <w:color w:val="auto"/>
                <w:sz w:val="20"/>
                <w:szCs w:val="28"/>
              </w:rPr>
              <w:t>с введением ФГОС НОО</w:t>
            </w:r>
          </w:p>
        </w:tc>
        <w:tc>
          <w:tcPr>
            <w:tcW w:w="1701" w:type="dxa"/>
            <w:tcMar>
              <w:top w:w="68" w:type="dxa"/>
              <w:left w:w="85" w:type="dxa"/>
              <w:bottom w:w="82" w:type="dxa"/>
              <w:right w:w="85" w:type="dxa"/>
            </w:tcMar>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r>
      <w:tr w:rsidR="002D0462" w:rsidRPr="00271DE4" w:rsidTr="00271DE4">
        <w:trPr>
          <w:trHeight w:val="844"/>
        </w:trPr>
        <w:tc>
          <w:tcPr>
            <w:tcW w:w="2410" w:type="dxa"/>
            <w:vMerge/>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79" w:type="dxa"/>
              <w:right w:w="85" w:type="dxa"/>
            </w:tcMar>
          </w:tcPr>
          <w:p w:rsidR="002D0462"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3.</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00271DE4" w:rsidRPr="00271DE4">
              <w:rPr>
                <w:rFonts w:ascii="Times New Roman" w:hAnsi="Times New Roman"/>
                <w:color w:val="auto"/>
                <w:sz w:val="20"/>
                <w:szCs w:val="28"/>
              </w:rPr>
              <w:t>ФГОС НОО</w:t>
            </w:r>
          </w:p>
        </w:tc>
        <w:tc>
          <w:tcPr>
            <w:tcW w:w="1701" w:type="dxa"/>
            <w:tcMar>
              <w:top w:w="68" w:type="dxa"/>
              <w:left w:w="85" w:type="dxa"/>
              <w:bottom w:w="79" w:type="dxa"/>
              <w:right w:w="85" w:type="dxa"/>
            </w:tcMar>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306"/>
        </w:trPr>
        <w:tc>
          <w:tcPr>
            <w:tcW w:w="2410" w:type="dxa"/>
            <w:vMerge w:val="restart"/>
            <w:tcMar>
              <w:top w:w="68"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V.</w:t>
            </w:r>
            <w:r w:rsidRPr="00271DE4">
              <w:rPr>
                <w:rFonts w:ascii="Times New Roman" w:hAnsi="Times New Roman"/>
                <w:color w:val="auto"/>
                <w:sz w:val="20"/>
                <w:szCs w:val="28"/>
              </w:rPr>
              <w:t> </w:t>
            </w:r>
            <w:r w:rsidRPr="00271DE4">
              <w:rPr>
                <w:rFonts w:ascii="Times New Roman" w:hAnsi="Times New Roman"/>
                <w:color w:val="auto"/>
                <w:sz w:val="20"/>
                <w:szCs w:val="28"/>
              </w:rPr>
              <w:t xml:space="preserve">Информационное обеспечение введения </w:t>
            </w:r>
            <w:r w:rsidR="00C11324" w:rsidRPr="00271DE4">
              <w:rPr>
                <w:rFonts w:ascii="Times New Roman" w:hAnsi="Times New Roman"/>
                <w:color w:val="auto"/>
                <w:sz w:val="20"/>
                <w:szCs w:val="28"/>
              </w:rPr>
              <w:t>ФГОС НОО</w:t>
            </w:r>
          </w:p>
        </w:tc>
        <w:tc>
          <w:tcPr>
            <w:tcW w:w="5245" w:type="dxa"/>
            <w:tcMar>
              <w:top w:w="68"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1.</w:t>
            </w:r>
            <w:r w:rsidRPr="00271DE4">
              <w:rPr>
                <w:rFonts w:ascii="Times New Roman" w:hAnsi="Times New Roman"/>
                <w:color w:val="auto"/>
                <w:sz w:val="20"/>
                <w:szCs w:val="28"/>
              </w:rPr>
              <w:t> </w:t>
            </w:r>
            <w:r w:rsidRPr="00271DE4">
              <w:rPr>
                <w:rFonts w:ascii="Times New Roman" w:hAnsi="Times New Roman"/>
                <w:color w:val="auto"/>
                <w:sz w:val="20"/>
                <w:szCs w:val="28"/>
              </w:rPr>
              <w:t xml:space="preserve">Размещение на сайте </w:t>
            </w:r>
            <w:r w:rsidR="002D0462" w:rsidRPr="00271DE4">
              <w:rPr>
                <w:rFonts w:ascii="Times New Roman" w:hAnsi="Times New Roman"/>
                <w:color w:val="auto"/>
                <w:sz w:val="20"/>
                <w:szCs w:val="28"/>
              </w:rPr>
              <w:t xml:space="preserve"> образовательной организа</w:t>
            </w:r>
            <w:r w:rsidR="000611DD" w:rsidRPr="00271DE4">
              <w:rPr>
                <w:rFonts w:ascii="Times New Roman" w:hAnsi="Times New Roman"/>
                <w:color w:val="auto"/>
                <w:sz w:val="20"/>
                <w:szCs w:val="28"/>
              </w:rPr>
              <w:t>ц</w:t>
            </w:r>
            <w:r w:rsidR="002D0462" w:rsidRPr="00271DE4">
              <w:rPr>
                <w:rFonts w:ascii="Times New Roman" w:hAnsi="Times New Roman"/>
                <w:color w:val="auto"/>
                <w:sz w:val="20"/>
                <w:szCs w:val="28"/>
              </w:rPr>
              <w:t xml:space="preserve">ии </w:t>
            </w:r>
            <w:r w:rsidRPr="00271DE4">
              <w:rPr>
                <w:rFonts w:ascii="Times New Roman" w:hAnsi="Times New Roman"/>
                <w:color w:val="auto"/>
                <w:sz w:val="20"/>
                <w:szCs w:val="28"/>
              </w:rPr>
              <w:t xml:space="preserve"> информационных материалов о </w:t>
            </w:r>
            <w:r w:rsidR="005B482A" w:rsidRPr="00271DE4">
              <w:rPr>
                <w:rFonts w:ascii="Times New Roman" w:hAnsi="Times New Roman"/>
                <w:color w:val="auto"/>
                <w:spacing w:val="-2"/>
                <w:sz w:val="20"/>
                <w:szCs w:val="28"/>
              </w:rPr>
              <w:t>введения</w:t>
            </w:r>
            <w:r w:rsidR="00C11324" w:rsidRPr="00271DE4">
              <w:rPr>
                <w:rFonts w:ascii="Times New Roman" w:hAnsi="Times New Roman"/>
                <w:color w:val="auto"/>
                <w:sz w:val="20"/>
                <w:szCs w:val="28"/>
              </w:rPr>
              <w:t>ФГОС НОО</w:t>
            </w:r>
          </w:p>
        </w:tc>
        <w:tc>
          <w:tcPr>
            <w:tcW w:w="1701" w:type="dxa"/>
            <w:tcMar>
              <w:top w:w="68"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306"/>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2.</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Широкое информирование родитель</w:t>
            </w:r>
            <w:r w:rsidRPr="00271DE4">
              <w:rPr>
                <w:rFonts w:ascii="Times New Roman" w:hAnsi="Times New Roman"/>
                <w:color w:val="auto"/>
                <w:spacing w:val="-2"/>
                <w:sz w:val="20"/>
                <w:szCs w:val="28"/>
              </w:rPr>
              <w:t xml:space="preserve">ской общественности о </w:t>
            </w:r>
            <w:r w:rsidR="005B482A" w:rsidRPr="00271DE4">
              <w:rPr>
                <w:rFonts w:ascii="Times New Roman" w:hAnsi="Times New Roman"/>
                <w:color w:val="auto"/>
                <w:spacing w:val="-2"/>
                <w:sz w:val="20"/>
                <w:szCs w:val="28"/>
              </w:rPr>
              <w:t>введения</w:t>
            </w:r>
            <w:r w:rsidR="005B482A" w:rsidRPr="00271DE4">
              <w:rPr>
                <w:rFonts w:ascii="Times New Roman" w:hAnsi="Times New Roman"/>
                <w:color w:val="auto"/>
                <w:sz w:val="20"/>
                <w:szCs w:val="28"/>
              </w:rPr>
              <w:t>и реализации</w:t>
            </w:r>
            <w:r w:rsidR="000611DD" w:rsidRPr="00271DE4">
              <w:rPr>
                <w:rFonts w:ascii="Times New Roman" w:hAnsi="Times New Roman"/>
                <w:color w:val="auto"/>
                <w:sz w:val="20"/>
                <w:szCs w:val="28"/>
              </w:rPr>
              <w:t>ФГОС НОО</w:t>
            </w:r>
            <w:r w:rsidRPr="00271DE4">
              <w:rPr>
                <w:rFonts w:ascii="Times New Roman" w:hAnsi="Times New Roman"/>
                <w:color w:val="auto"/>
                <w:sz w:val="20"/>
                <w:szCs w:val="28"/>
              </w:rPr>
              <w:t xml:space="preserve"> и порядке перехода на них</w:t>
            </w:r>
          </w:p>
        </w:tc>
        <w:tc>
          <w:tcPr>
            <w:tcW w:w="1701" w:type="dxa"/>
            <w:tcMar>
              <w:top w:w="68"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306"/>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2"/>
                <w:sz w:val="20"/>
                <w:szCs w:val="28"/>
              </w:rPr>
              <w:t>3.</w:t>
            </w:r>
            <w:r w:rsidRPr="00271DE4">
              <w:rPr>
                <w:rFonts w:ascii="Times New Roman" w:hAnsi="Times New Roman"/>
                <w:color w:val="auto"/>
                <w:spacing w:val="2"/>
                <w:sz w:val="20"/>
                <w:szCs w:val="28"/>
              </w:rPr>
              <w:t> </w:t>
            </w:r>
            <w:r w:rsidRPr="00271DE4">
              <w:rPr>
                <w:rFonts w:ascii="Times New Roman" w:hAnsi="Times New Roman"/>
                <w:color w:val="auto"/>
                <w:spacing w:val="2"/>
                <w:sz w:val="20"/>
                <w:szCs w:val="28"/>
              </w:rPr>
              <w:t>Организация изучения общественно</w:t>
            </w:r>
            <w:r w:rsidRPr="00271DE4">
              <w:rPr>
                <w:rFonts w:ascii="Times New Roman" w:hAnsi="Times New Roman"/>
                <w:color w:val="auto"/>
                <w:sz w:val="20"/>
                <w:szCs w:val="28"/>
              </w:rPr>
              <w:t xml:space="preserve">го мнения по вопросам </w:t>
            </w:r>
            <w:r w:rsidR="005B482A" w:rsidRPr="00271DE4">
              <w:rPr>
                <w:rFonts w:ascii="Times New Roman" w:hAnsi="Times New Roman"/>
                <w:color w:val="auto"/>
                <w:spacing w:val="-2"/>
                <w:sz w:val="20"/>
                <w:szCs w:val="28"/>
              </w:rPr>
              <w:t>введения</w:t>
            </w:r>
            <w:r w:rsidR="005B482A" w:rsidRPr="00271DE4">
              <w:rPr>
                <w:rFonts w:ascii="Times New Roman" w:hAnsi="Times New Roman"/>
                <w:color w:val="auto"/>
                <w:sz w:val="20"/>
                <w:szCs w:val="28"/>
              </w:rPr>
              <w:t>и реализации</w:t>
            </w:r>
            <w:r w:rsidR="000611DD" w:rsidRPr="00271DE4">
              <w:rPr>
                <w:rFonts w:ascii="Times New Roman" w:hAnsi="Times New Roman"/>
                <w:color w:val="auto"/>
                <w:sz w:val="20"/>
                <w:szCs w:val="28"/>
              </w:rPr>
              <w:t>ФГОС НОО</w:t>
            </w:r>
            <w:r w:rsidRPr="00271DE4">
              <w:rPr>
                <w:rFonts w:ascii="Times New Roman" w:hAnsi="Times New Roman"/>
                <w:color w:val="auto"/>
                <w:sz w:val="20"/>
                <w:szCs w:val="28"/>
              </w:rPr>
              <w:t xml:space="preserve"> и внесения дополнений в содержание ООП</w:t>
            </w:r>
          </w:p>
        </w:tc>
        <w:tc>
          <w:tcPr>
            <w:tcW w:w="1701" w:type="dxa"/>
            <w:tcMar>
              <w:top w:w="68"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2D0462" w:rsidRPr="00271DE4" w:rsidTr="00271DE4">
        <w:trPr>
          <w:trHeight w:val="826"/>
        </w:trPr>
        <w:tc>
          <w:tcPr>
            <w:tcW w:w="2410" w:type="dxa"/>
            <w:vMerge/>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79" w:type="dxa"/>
              <w:right w:w="85" w:type="dxa"/>
            </w:tcMar>
          </w:tcPr>
          <w:p w:rsidR="002D0462" w:rsidRPr="00271DE4" w:rsidRDefault="002D0462" w:rsidP="00271DE4">
            <w:pPr>
              <w:pStyle w:val="a5"/>
              <w:spacing w:line="240" w:lineRule="auto"/>
              <w:rPr>
                <w:rFonts w:ascii="Times New Roman" w:hAnsi="Times New Roman"/>
                <w:color w:val="auto"/>
                <w:sz w:val="20"/>
                <w:szCs w:val="28"/>
              </w:rPr>
            </w:pPr>
            <w:r w:rsidRPr="00271DE4">
              <w:rPr>
                <w:rFonts w:ascii="Times New Roman" w:hAnsi="Times New Roman"/>
                <w:color w:val="auto"/>
                <w:spacing w:val="-4"/>
                <w:sz w:val="20"/>
                <w:szCs w:val="28"/>
              </w:rPr>
              <w:t>4.</w:t>
            </w:r>
            <w:r w:rsidRPr="00271DE4">
              <w:rPr>
                <w:rFonts w:ascii="Times New Roman" w:hAnsi="Times New Roman"/>
                <w:color w:val="auto"/>
                <w:spacing w:val="-4"/>
                <w:sz w:val="20"/>
                <w:szCs w:val="28"/>
              </w:rPr>
              <w:t> </w:t>
            </w:r>
            <w:r w:rsidRPr="00271DE4">
              <w:rPr>
                <w:rFonts w:ascii="Times New Roman" w:hAnsi="Times New Roman"/>
                <w:color w:val="auto"/>
                <w:spacing w:val="-4"/>
                <w:sz w:val="20"/>
                <w:szCs w:val="28"/>
              </w:rPr>
              <w:t xml:space="preserve">Обеспечение публичной отчётности </w:t>
            </w:r>
            <w:r w:rsidRPr="00271DE4">
              <w:rPr>
                <w:rFonts w:ascii="Times New Roman" w:hAnsi="Times New Roman"/>
                <w:color w:val="auto"/>
                <w:sz w:val="20"/>
                <w:szCs w:val="28"/>
              </w:rPr>
              <w:t>образовательной организа</w:t>
            </w:r>
            <w:r w:rsidR="000611DD" w:rsidRPr="00271DE4">
              <w:rPr>
                <w:rFonts w:ascii="Times New Roman" w:hAnsi="Times New Roman"/>
                <w:color w:val="auto"/>
                <w:sz w:val="20"/>
                <w:szCs w:val="28"/>
              </w:rPr>
              <w:t>ц</w:t>
            </w:r>
            <w:r w:rsidRPr="00271DE4">
              <w:rPr>
                <w:rFonts w:ascii="Times New Roman" w:hAnsi="Times New Roman"/>
                <w:color w:val="auto"/>
                <w:sz w:val="20"/>
                <w:szCs w:val="28"/>
              </w:rPr>
              <w:t>ии</w:t>
            </w:r>
            <w:r w:rsidRPr="00271DE4">
              <w:rPr>
                <w:rFonts w:ascii="Times New Roman" w:hAnsi="Times New Roman"/>
                <w:color w:val="auto"/>
                <w:spacing w:val="-2"/>
                <w:sz w:val="20"/>
                <w:szCs w:val="28"/>
              </w:rPr>
              <w:t>о ходе и результатах введения</w:t>
            </w:r>
            <w:r w:rsidR="005B482A" w:rsidRPr="00271DE4">
              <w:rPr>
                <w:rFonts w:ascii="Times New Roman" w:hAnsi="Times New Roman"/>
                <w:color w:val="auto"/>
                <w:spacing w:val="-2"/>
                <w:sz w:val="20"/>
                <w:szCs w:val="28"/>
              </w:rPr>
              <w:t xml:space="preserve"> и реализации</w:t>
            </w:r>
            <w:r w:rsidRPr="00271DE4">
              <w:rPr>
                <w:rFonts w:ascii="Times New Roman" w:hAnsi="Times New Roman"/>
                <w:color w:val="auto"/>
                <w:spacing w:val="-2"/>
                <w:sz w:val="20"/>
                <w:szCs w:val="28"/>
              </w:rPr>
              <w:t xml:space="preserve"> ФГОС НОО</w:t>
            </w:r>
          </w:p>
        </w:tc>
        <w:tc>
          <w:tcPr>
            <w:tcW w:w="1701" w:type="dxa"/>
            <w:tcMar>
              <w:top w:w="68" w:type="dxa"/>
              <w:left w:w="85" w:type="dxa"/>
              <w:bottom w:w="79" w:type="dxa"/>
              <w:right w:w="85" w:type="dxa"/>
            </w:tcMar>
          </w:tcPr>
          <w:p w:rsidR="002D0462" w:rsidRPr="00271DE4" w:rsidRDefault="002D0462"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306"/>
        </w:trPr>
        <w:tc>
          <w:tcPr>
            <w:tcW w:w="2410" w:type="dxa"/>
            <w:vMerge w:val="restart"/>
            <w:tcMar>
              <w:top w:w="68"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VI.</w:t>
            </w:r>
            <w:r w:rsidRPr="00271DE4">
              <w:rPr>
                <w:rFonts w:ascii="Times New Roman" w:hAnsi="Times New Roman"/>
                <w:color w:val="auto"/>
                <w:sz w:val="20"/>
                <w:szCs w:val="28"/>
              </w:rPr>
              <w:t> </w:t>
            </w:r>
            <w:r w:rsidRPr="00271DE4">
              <w:rPr>
                <w:rFonts w:ascii="Times New Roman" w:hAnsi="Times New Roman"/>
                <w:color w:val="auto"/>
                <w:sz w:val="20"/>
                <w:szCs w:val="28"/>
              </w:rPr>
              <w:t xml:space="preserve">Материально­техническое обеспечение введения </w:t>
            </w:r>
            <w:r w:rsidR="00C11324" w:rsidRPr="00271DE4">
              <w:rPr>
                <w:rFonts w:ascii="Times New Roman" w:hAnsi="Times New Roman"/>
                <w:color w:val="auto"/>
                <w:sz w:val="20"/>
                <w:szCs w:val="28"/>
              </w:rPr>
              <w:t>ФГОС НОО</w:t>
            </w:r>
          </w:p>
        </w:tc>
        <w:tc>
          <w:tcPr>
            <w:tcW w:w="5245" w:type="dxa"/>
            <w:tcMar>
              <w:top w:w="68"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1.</w:t>
            </w:r>
            <w:r w:rsidRPr="00271DE4">
              <w:rPr>
                <w:rFonts w:ascii="Times New Roman" w:hAnsi="Times New Roman"/>
                <w:color w:val="auto"/>
                <w:sz w:val="20"/>
                <w:szCs w:val="28"/>
              </w:rPr>
              <w:t> </w:t>
            </w:r>
            <w:r w:rsidRPr="00271DE4">
              <w:rPr>
                <w:rFonts w:ascii="Times New Roman" w:hAnsi="Times New Roman"/>
                <w:color w:val="auto"/>
                <w:sz w:val="20"/>
                <w:szCs w:val="28"/>
              </w:rPr>
              <w:t xml:space="preserve">Анализ материально­технического обеспечения введения и реализации </w:t>
            </w:r>
            <w:r w:rsidR="00C11324" w:rsidRPr="00271DE4">
              <w:rPr>
                <w:rFonts w:ascii="Times New Roman" w:hAnsi="Times New Roman"/>
                <w:color w:val="auto"/>
                <w:sz w:val="20"/>
                <w:szCs w:val="28"/>
              </w:rPr>
              <w:t>ФГОС НОО</w:t>
            </w:r>
            <w:r w:rsidRPr="00271DE4">
              <w:rPr>
                <w:rFonts w:ascii="Times New Roman" w:hAnsi="Times New Roman"/>
                <w:color w:val="auto"/>
                <w:sz w:val="20"/>
                <w:szCs w:val="28"/>
              </w:rPr>
              <w:t xml:space="preserve"> начального общего образования</w:t>
            </w:r>
          </w:p>
        </w:tc>
        <w:tc>
          <w:tcPr>
            <w:tcW w:w="1701" w:type="dxa"/>
            <w:tcMar>
              <w:top w:w="68"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306"/>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79"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2.</w:t>
            </w:r>
            <w:r w:rsidRPr="00271DE4">
              <w:rPr>
                <w:rFonts w:ascii="Times New Roman" w:hAnsi="Times New Roman"/>
                <w:color w:val="auto"/>
                <w:sz w:val="20"/>
                <w:szCs w:val="28"/>
              </w:rPr>
              <w:t> </w:t>
            </w:r>
            <w:r w:rsidRPr="00271DE4">
              <w:rPr>
                <w:rFonts w:ascii="Times New Roman" w:hAnsi="Times New Roman"/>
                <w:color w:val="auto"/>
                <w:sz w:val="20"/>
                <w:szCs w:val="28"/>
              </w:rPr>
              <w:t>Обеспечение соответствия материаль</w:t>
            </w:r>
            <w:r w:rsidRPr="00271DE4">
              <w:rPr>
                <w:rFonts w:ascii="Times New Roman" w:hAnsi="Times New Roman"/>
                <w:color w:val="auto"/>
                <w:spacing w:val="2"/>
                <w:sz w:val="20"/>
                <w:szCs w:val="28"/>
              </w:rPr>
              <w:t xml:space="preserve">но­технической базы </w:t>
            </w:r>
            <w:r w:rsidR="002D0462" w:rsidRPr="00271DE4">
              <w:rPr>
                <w:rFonts w:ascii="Times New Roman" w:hAnsi="Times New Roman"/>
                <w:color w:val="auto"/>
                <w:sz w:val="20"/>
                <w:szCs w:val="28"/>
              </w:rPr>
              <w:t>образовательной организа</w:t>
            </w:r>
            <w:r w:rsidR="000611DD" w:rsidRPr="00271DE4">
              <w:rPr>
                <w:rFonts w:ascii="Times New Roman" w:hAnsi="Times New Roman"/>
                <w:color w:val="auto"/>
                <w:sz w:val="20"/>
                <w:szCs w:val="28"/>
              </w:rPr>
              <w:t>ц</w:t>
            </w:r>
            <w:r w:rsidR="002D0462" w:rsidRPr="00271DE4">
              <w:rPr>
                <w:rFonts w:ascii="Times New Roman" w:hAnsi="Times New Roman"/>
                <w:color w:val="auto"/>
                <w:sz w:val="20"/>
                <w:szCs w:val="28"/>
              </w:rPr>
              <w:t>ии</w:t>
            </w:r>
            <w:r w:rsidRPr="00271DE4">
              <w:rPr>
                <w:rFonts w:ascii="Times New Roman" w:hAnsi="Times New Roman"/>
                <w:color w:val="auto"/>
                <w:spacing w:val="2"/>
                <w:sz w:val="20"/>
                <w:szCs w:val="28"/>
              </w:rPr>
              <w:t xml:space="preserve"> требованиям </w:t>
            </w:r>
            <w:r w:rsidR="00C11324" w:rsidRPr="00271DE4">
              <w:rPr>
                <w:rFonts w:ascii="Times New Roman" w:hAnsi="Times New Roman"/>
                <w:color w:val="auto"/>
                <w:sz w:val="20"/>
                <w:szCs w:val="28"/>
              </w:rPr>
              <w:t>ФГОС НОО</w:t>
            </w:r>
          </w:p>
        </w:tc>
        <w:tc>
          <w:tcPr>
            <w:tcW w:w="1701" w:type="dxa"/>
            <w:tcMar>
              <w:top w:w="68" w:type="dxa"/>
              <w:left w:w="85" w:type="dxa"/>
              <w:bottom w:w="79"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694"/>
        </w:trPr>
        <w:tc>
          <w:tcPr>
            <w:tcW w:w="2410" w:type="dxa"/>
            <w:vMerge w:val="restart"/>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3.</w:t>
            </w:r>
            <w:r w:rsidRPr="00271DE4">
              <w:rPr>
                <w:rFonts w:ascii="Times New Roman" w:hAnsi="Times New Roman"/>
                <w:color w:val="auto"/>
                <w:sz w:val="20"/>
                <w:szCs w:val="28"/>
              </w:rPr>
              <w:t> </w:t>
            </w:r>
            <w:r w:rsidRPr="00271DE4">
              <w:rPr>
                <w:rFonts w:ascii="Times New Roman" w:hAnsi="Times New Roman"/>
                <w:color w:val="auto"/>
                <w:sz w:val="20"/>
                <w:szCs w:val="28"/>
              </w:rPr>
              <w:t xml:space="preserve">Обеспечение соответствия санитарно­гигиенических условий требованиям </w:t>
            </w:r>
            <w:r w:rsidR="00C11324" w:rsidRPr="00271DE4">
              <w:rPr>
                <w:rFonts w:ascii="Times New Roman" w:hAnsi="Times New Roman"/>
                <w:color w:val="auto"/>
                <w:sz w:val="20"/>
                <w:szCs w:val="28"/>
              </w:rPr>
              <w:t>ФГОС НОО</w:t>
            </w:r>
          </w:p>
        </w:tc>
        <w:tc>
          <w:tcPr>
            <w:tcW w:w="1701"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888"/>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4.</w:t>
            </w:r>
            <w:r w:rsidRPr="00271DE4">
              <w:rPr>
                <w:rFonts w:ascii="Times New Roman" w:hAnsi="Times New Roman"/>
                <w:color w:val="auto"/>
                <w:sz w:val="20"/>
                <w:szCs w:val="28"/>
              </w:rPr>
              <w:t> </w:t>
            </w:r>
            <w:r w:rsidRPr="00271DE4">
              <w:rPr>
                <w:rFonts w:ascii="Times New Roman" w:hAnsi="Times New Roman"/>
                <w:color w:val="auto"/>
                <w:sz w:val="20"/>
                <w:szCs w:val="28"/>
              </w:rPr>
              <w:t xml:space="preserve">Обеспечение соответствия условий реализации ООП противопожарным нормам, нормам охраны труда работников </w:t>
            </w:r>
            <w:r w:rsidR="000611DD" w:rsidRPr="00271DE4">
              <w:rPr>
                <w:rFonts w:ascii="Times New Roman" w:hAnsi="Times New Roman"/>
                <w:color w:val="auto"/>
                <w:sz w:val="20"/>
                <w:szCs w:val="28"/>
              </w:rPr>
              <w:t xml:space="preserve">образовательной </w:t>
            </w:r>
            <w:r w:rsidR="005C5F90" w:rsidRPr="00271DE4">
              <w:rPr>
                <w:rFonts w:ascii="Times New Roman" w:hAnsi="Times New Roman"/>
                <w:color w:val="auto"/>
                <w:sz w:val="20"/>
                <w:szCs w:val="28"/>
              </w:rPr>
              <w:t>организации</w:t>
            </w:r>
          </w:p>
        </w:tc>
        <w:tc>
          <w:tcPr>
            <w:tcW w:w="1701"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694"/>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5.</w:t>
            </w:r>
            <w:r w:rsidRPr="00271DE4">
              <w:rPr>
                <w:rFonts w:ascii="Times New Roman" w:hAnsi="Times New Roman"/>
                <w:color w:val="auto"/>
                <w:sz w:val="20"/>
                <w:szCs w:val="28"/>
              </w:rPr>
              <w:t> </w:t>
            </w:r>
            <w:r w:rsidRPr="00271DE4">
              <w:rPr>
                <w:rFonts w:ascii="Times New Roman" w:hAnsi="Times New Roman"/>
                <w:color w:val="auto"/>
                <w:sz w:val="20"/>
                <w:szCs w:val="28"/>
              </w:rPr>
              <w:t xml:space="preserve">Обеспечение соответствия информационно­образовательной среды требованиям </w:t>
            </w:r>
            <w:r w:rsidR="00C11324" w:rsidRPr="00271DE4">
              <w:rPr>
                <w:rFonts w:ascii="Times New Roman" w:hAnsi="Times New Roman"/>
                <w:color w:val="auto"/>
                <w:sz w:val="20"/>
                <w:szCs w:val="28"/>
              </w:rPr>
              <w:t>ФГОС НОО</w:t>
            </w:r>
            <w:r w:rsidRPr="00271DE4">
              <w:rPr>
                <w:rFonts w:ascii="Times New Roman" w:hAnsi="Times New Roman"/>
                <w:color w:val="auto"/>
                <w:sz w:val="20"/>
                <w:szCs w:val="28"/>
              </w:rPr>
              <w:t>:</w:t>
            </w:r>
          </w:p>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w:t>
            </w:r>
          </w:p>
        </w:tc>
        <w:tc>
          <w:tcPr>
            <w:tcW w:w="1701"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306"/>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6.</w:t>
            </w:r>
            <w:r w:rsidRPr="00271DE4">
              <w:rPr>
                <w:rFonts w:ascii="Times New Roman" w:hAnsi="Times New Roman"/>
                <w:color w:val="auto"/>
                <w:sz w:val="20"/>
                <w:szCs w:val="28"/>
              </w:rPr>
              <w:t> </w:t>
            </w:r>
            <w:r w:rsidRPr="00271DE4">
              <w:rPr>
                <w:rFonts w:ascii="Times New Roman" w:hAnsi="Times New Roman"/>
                <w:color w:val="auto"/>
                <w:sz w:val="20"/>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w:t>
            </w:r>
          </w:p>
        </w:tc>
        <w:tc>
          <w:tcPr>
            <w:tcW w:w="1701"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888"/>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7.</w:t>
            </w:r>
            <w:r w:rsidRPr="00271DE4">
              <w:rPr>
                <w:rFonts w:ascii="Times New Roman" w:hAnsi="Times New Roman"/>
                <w:color w:val="auto"/>
                <w:sz w:val="20"/>
                <w:szCs w:val="28"/>
              </w:rPr>
              <w:t> </w:t>
            </w:r>
            <w:r w:rsidRPr="00271DE4">
              <w:rPr>
                <w:rFonts w:ascii="Times New Roman" w:hAnsi="Times New Roman"/>
                <w:color w:val="auto"/>
                <w:sz w:val="20"/>
                <w:szCs w:val="28"/>
              </w:rPr>
              <w:t xml:space="preserve">Наличие доступа </w:t>
            </w:r>
            <w:r w:rsidR="002D0462" w:rsidRPr="00271DE4">
              <w:rPr>
                <w:rFonts w:ascii="Times New Roman" w:hAnsi="Times New Roman"/>
                <w:color w:val="auto"/>
                <w:sz w:val="20"/>
                <w:szCs w:val="28"/>
              </w:rPr>
              <w:t>образовательной организа</w:t>
            </w:r>
            <w:r w:rsidR="000611DD" w:rsidRPr="00271DE4">
              <w:rPr>
                <w:rFonts w:ascii="Times New Roman" w:hAnsi="Times New Roman"/>
                <w:color w:val="auto"/>
                <w:sz w:val="20"/>
                <w:szCs w:val="28"/>
              </w:rPr>
              <w:t>ц</w:t>
            </w:r>
            <w:r w:rsidR="002D0462" w:rsidRPr="00271DE4">
              <w:rPr>
                <w:rFonts w:ascii="Times New Roman" w:hAnsi="Times New Roman"/>
                <w:color w:val="auto"/>
                <w:sz w:val="20"/>
                <w:szCs w:val="28"/>
              </w:rPr>
              <w:t>ии</w:t>
            </w:r>
            <w:r w:rsidRPr="00271DE4">
              <w:rPr>
                <w:rFonts w:ascii="Times New Roman" w:hAnsi="Times New Roman"/>
                <w:color w:val="auto"/>
                <w:sz w:val="20"/>
                <w:szCs w:val="28"/>
              </w:rPr>
              <w:t xml:space="preserve"> к электронным образовательным ресурсам (ЭОР), размещённым в федеральных</w:t>
            </w:r>
            <w:r w:rsidR="002D0462" w:rsidRPr="00271DE4">
              <w:rPr>
                <w:rFonts w:ascii="Times New Roman" w:hAnsi="Times New Roman"/>
                <w:color w:val="auto"/>
                <w:sz w:val="20"/>
                <w:szCs w:val="28"/>
              </w:rPr>
              <w:t>,</w:t>
            </w:r>
            <w:r w:rsidRPr="00271DE4">
              <w:rPr>
                <w:rFonts w:ascii="Times New Roman" w:hAnsi="Times New Roman"/>
                <w:color w:val="auto"/>
                <w:sz w:val="20"/>
                <w:szCs w:val="28"/>
              </w:rPr>
              <w:t xml:space="preserve"> региональных </w:t>
            </w:r>
            <w:r w:rsidR="002D0462" w:rsidRPr="00271DE4">
              <w:rPr>
                <w:rFonts w:ascii="Times New Roman" w:hAnsi="Times New Roman"/>
                <w:color w:val="auto"/>
                <w:sz w:val="20"/>
                <w:szCs w:val="28"/>
              </w:rPr>
              <w:t xml:space="preserve">и иных </w:t>
            </w:r>
            <w:r w:rsidRPr="00271DE4">
              <w:rPr>
                <w:rFonts w:ascii="Times New Roman" w:hAnsi="Times New Roman"/>
                <w:color w:val="auto"/>
                <w:sz w:val="20"/>
                <w:szCs w:val="28"/>
              </w:rPr>
              <w:t>базах данных</w:t>
            </w:r>
          </w:p>
        </w:tc>
        <w:tc>
          <w:tcPr>
            <w:tcW w:w="1701"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r w:rsidR="00653A76" w:rsidRPr="00271DE4" w:rsidTr="00271DE4">
        <w:trPr>
          <w:trHeight w:val="306"/>
        </w:trPr>
        <w:tc>
          <w:tcPr>
            <w:tcW w:w="2410" w:type="dxa"/>
            <w:vMerge/>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c>
          <w:tcPr>
            <w:tcW w:w="5245" w:type="dxa"/>
            <w:tcMar>
              <w:top w:w="68" w:type="dxa"/>
              <w:left w:w="85" w:type="dxa"/>
              <w:bottom w:w="85" w:type="dxa"/>
              <w:right w:w="85" w:type="dxa"/>
            </w:tcMar>
          </w:tcPr>
          <w:p w:rsidR="00653A76" w:rsidRPr="00271DE4" w:rsidRDefault="00653A76" w:rsidP="00271DE4">
            <w:pPr>
              <w:pStyle w:val="a5"/>
              <w:spacing w:line="240" w:lineRule="auto"/>
              <w:rPr>
                <w:rFonts w:ascii="Times New Roman" w:hAnsi="Times New Roman"/>
                <w:color w:val="auto"/>
                <w:sz w:val="20"/>
                <w:szCs w:val="28"/>
              </w:rPr>
            </w:pPr>
            <w:r w:rsidRPr="00271DE4">
              <w:rPr>
                <w:rFonts w:ascii="Times New Roman" w:hAnsi="Times New Roman"/>
                <w:color w:val="auto"/>
                <w:sz w:val="20"/>
                <w:szCs w:val="28"/>
              </w:rPr>
              <w:t>8.</w:t>
            </w:r>
            <w:r w:rsidRPr="00271DE4">
              <w:rPr>
                <w:rFonts w:ascii="Times New Roman" w:hAnsi="Times New Roman"/>
                <w:color w:val="auto"/>
                <w:sz w:val="20"/>
                <w:szCs w:val="28"/>
              </w:rPr>
              <w:t> </w:t>
            </w:r>
            <w:r w:rsidRPr="00271DE4">
              <w:rPr>
                <w:rFonts w:ascii="Times New Roman" w:hAnsi="Times New Roman"/>
                <w:color w:val="auto"/>
                <w:sz w:val="20"/>
                <w:szCs w:val="28"/>
              </w:rPr>
              <w:t xml:space="preserve">Обеспечение контролируемого доступа участников </w:t>
            </w:r>
            <w:r w:rsidR="002C6D30" w:rsidRPr="00271DE4">
              <w:rPr>
                <w:rFonts w:ascii="Times New Roman" w:hAnsi="Times New Roman"/>
                <w:color w:val="auto"/>
                <w:sz w:val="20"/>
                <w:szCs w:val="28"/>
              </w:rPr>
              <w:t>образовательных отношений</w:t>
            </w:r>
            <w:r w:rsidRPr="00271DE4">
              <w:rPr>
                <w:rFonts w:ascii="Times New Roman" w:hAnsi="Times New Roman"/>
                <w:color w:val="auto"/>
                <w:sz w:val="20"/>
                <w:szCs w:val="28"/>
              </w:rPr>
              <w:t xml:space="preserve"> к информационным образовательным ресурсам в Интернете</w:t>
            </w:r>
          </w:p>
        </w:tc>
        <w:tc>
          <w:tcPr>
            <w:tcW w:w="1701" w:type="dxa"/>
            <w:tcMar>
              <w:top w:w="68" w:type="dxa"/>
              <w:left w:w="85" w:type="dxa"/>
              <w:bottom w:w="85" w:type="dxa"/>
              <w:right w:w="85" w:type="dxa"/>
            </w:tcMar>
          </w:tcPr>
          <w:p w:rsidR="00653A76" w:rsidRPr="00271DE4" w:rsidRDefault="00653A76" w:rsidP="00271DE4">
            <w:pPr>
              <w:pStyle w:val="NoParagraphStyle"/>
              <w:spacing w:line="240" w:lineRule="auto"/>
              <w:textAlignment w:val="auto"/>
              <w:rPr>
                <w:rFonts w:ascii="Times New Roman" w:hAnsi="Times New Roman" w:cs="Times New Roman"/>
                <w:color w:val="auto"/>
                <w:sz w:val="20"/>
                <w:szCs w:val="28"/>
                <w:lang w:val="ru-RU"/>
              </w:rPr>
            </w:pPr>
          </w:p>
        </w:tc>
      </w:tr>
    </w:tbl>
    <w:p w:rsidR="00653A76" w:rsidRPr="00271DE4" w:rsidRDefault="00653A76" w:rsidP="00271DE4">
      <w:pPr>
        <w:rPr>
          <w:szCs w:val="28"/>
        </w:rPr>
      </w:pPr>
    </w:p>
    <w:sectPr w:rsidR="00653A76" w:rsidRPr="00271DE4" w:rsidSect="00394DA7">
      <w:pgSz w:w="11906" w:h="16838" w:code="9"/>
      <w:pgMar w:top="1134" w:right="567" w:bottom="1134" w:left="1276" w:header="720" w:footer="720" w:gutter="0"/>
      <w:pgBorders w:offsetFrom="page">
        <w:top w:val="twistedLines2" w:sz="31" w:space="24" w:color="auto"/>
        <w:left w:val="twistedLines2" w:sz="31" w:space="24" w:color="auto"/>
        <w:bottom w:val="twistedLines2" w:sz="31" w:space="24" w:color="auto"/>
        <w:right w:val="twistedLines2" w:sz="31" w:space="24" w:color="auto"/>
      </w:pgBorders>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09F" w:rsidRDefault="0059709F">
      <w:r>
        <w:separator/>
      </w:r>
    </w:p>
  </w:endnote>
  <w:endnote w:type="continuationSeparator" w:id="1">
    <w:p w:rsidR="0059709F" w:rsidRDefault="005970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8A3" w:rsidRDefault="00153336" w:rsidP="00E32AC6">
    <w:pPr>
      <w:pStyle w:val="af3"/>
      <w:framePr w:wrap="around" w:vAnchor="text" w:hAnchor="margin" w:xAlign="right" w:y="1"/>
      <w:rPr>
        <w:rStyle w:val="af5"/>
      </w:rPr>
    </w:pPr>
    <w:r>
      <w:rPr>
        <w:rStyle w:val="af5"/>
      </w:rPr>
      <w:fldChar w:fldCharType="begin"/>
    </w:r>
    <w:r w:rsidR="002238A3">
      <w:rPr>
        <w:rStyle w:val="af5"/>
      </w:rPr>
      <w:instrText xml:space="preserve">PAGE  </w:instrText>
    </w:r>
    <w:r>
      <w:rPr>
        <w:rStyle w:val="af5"/>
      </w:rPr>
      <w:fldChar w:fldCharType="end"/>
    </w:r>
  </w:p>
  <w:p w:rsidR="002238A3" w:rsidRDefault="002238A3"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8A3" w:rsidRDefault="00153336" w:rsidP="00E32AC6">
    <w:pPr>
      <w:pStyle w:val="af3"/>
      <w:framePr w:wrap="around" w:vAnchor="text" w:hAnchor="margin" w:xAlign="right" w:y="1"/>
      <w:rPr>
        <w:rStyle w:val="af5"/>
      </w:rPr>
    </w:pPr>
    <w:r>
      <w:rPr>
        <w:rStyle w:val="af5"/>
      </w:rPr>
      <w:fldChar w:fldCharType="begin"/>
    </w:r>
    <w:r w:rsidR="002238A3">
      <w:rPr>
        <w:rStyle w:val="af5"/>
      </w:rPr>
      <w:instrText xml:space="preserve">PAGE  </w:instrText>
    </w:r>
    <w:r>
      <w:rPr>
        <w:rStyle w:val="af5"/>
      </w:rPr>
      <w:fldChar w:fldCharType="separate"/>
    </w:r>
    <w:r w:rsidR="00A07310">
      <w:rPr>
        <w:rStyle w:val="af5"/>
        <w:noProof/>
      </w:rPr>
      <w:t>145</w:t>
    </w:r>
    <w:r>
      <w:rPr>
        <w:rStyle w:val="af5"/>
      </w:rPr>
      <w:fldChar w:fldCharType="end"/>
    </w:r>
  </w:p>
  <w:p w:rsidR="002238A3" w:rsidRDefault="002238A3"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09F" w:rsidRDefault="0059709F">
      <w:r>
        <w:separator/>
      </w:r>
    </w:p>
  </w:footnote>
  <w:footnote w:type="continuationSeparator" w:id="1">
    <w:p w:rsidR="0059709F" w:rsidRDefault="0059709F">
      <w:r>
        <w:continuationSeparator/>
      </w:r>
    </w:p>
  </w:footnote>
  <w:footnote w:id="2">
    <w:p w:rsidR="002238A3" w:rsidRPr="00A94410" w:rsidRDefault="002238A3"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2238A3" w:rsidRPr="00A94410" w:rsidRDefault="002238A3"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2238A3" w:rsidRPr="00BD7394" w:rsidRDefault="002238A3"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2238A3" w:rsidRPr="00413904" w:rsidRDefault="002238A3">
      <w:pPr>
        <w:pStyle w:val="affa"/>
        <w:rPr>
          <w:sz w:val="20"/>
          <w:szCs w:val="20"/>
        </w:rPr>
      </w:pPr>
      <w:r w:rsidRPr="002F30AF">
        <w:rPr>
          <w:rStyle w:val="affc"/>
          <w:sz w:val="20"/>
          <w:szCs w:val="20"/>
        </w:rPr>
        <w:footnoteRef/>
      </w:r>
      <w:r w:rsidRPr="002F30AF">
        <w:rPr>
          <w:sz w:val="20"/>
          <w:szCs w:val="20"/>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2238A3" w:rsidRDefault="002238A3"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2238A3" w:rsidRDefault="002238A3" w:rsidP="00653A76">
      <w:pPr>
        <w:pStyle w:val="af2"/>
      </w:pPr>
    </w:p>
  </w:footnote>
  <w:footnote w:id="7">
    <w:p w:rsidR="002238A3" w:rsidRDefault="002238A3"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2238A3" w:rsidRDefault="002238A3"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iCs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8">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4"/>
  </w:num>
  <w:num w:numId="3">
    <w:abstractNumId w:val="79"/>
  </w:num>
  <w:num w:numId="4">
    <w:abstractNumId w:val="37"/>
  </w:num>
  <w:num w:numId="5">
    <w:abstractNumId w:val="76"/>
  </w:num>
  <w:num w:numId="6">
    <w:abstractNumId w:val="11"/>
  </w:num>
  <w:num w:numId="7">
    <w:abstractNumId w:val="4"/>
  </w:num>
  <w:num w:numId="8">
    <w:abstractNumId w:val="88"/>
  </w:num>
  <w:num w:numId="9">
    <w:abstractNumId w:val="43"/>
  </w:num>
  <w:num w:numId="10">
    <w:abstractNumId w:val="59"/>
  </w:num>
  <w:num w:numId="11">
    <w:abstractNumId w:val="13"/>
  </w:num>
  <w:num w:numId="12">
    <w:abstractNumId w:val="27"/>
  </w:num>
  <w:num w:numId="13">
    <w:abstractNumId w:val="77"/>
  </w:num>
  <w:num w:numId="14">
    <w:abstractNumId w:val="7"/>
  </w:num>
  <w:num w:numId="15">
    <w:abstractNumId w:val="42"/>
  </w:num>
  <w:num w:numId="16">
    <w:abstractNumId w:val="68"/>
  </w:num>
  <w:num w:numId="17">
    <w:abstractNumId w:val="5"/>
  </w:num>
  <w:num w:numId="18">
    <w:abstractNumId w:val="38"/>
  </w:num>
  <w:num w:numId="19">
    <w:abstractNumId w:val="73"/>
  </w:num>
  <w:num w:numId="20">
    <w:abstractNumId w:val="65"/>
  </w:num>
  <w:num w:numId="21">
    <w:abstractNumId w:val="64"/>
  </w:num>
  <w:num w:numId="22">
    <w:abstractNumId w:val="49"/>
  </w:num>
  <w:num w:numId="23">
    <w:abstractNumId w:val="32"/>
  </w:num>
  <w:num w:numId="24">
    <w:abstractNumId w:val="92"/>
  </w:num>
  <w:num w:numId="25">
    <w:abstractNumId w:val="35"/>
  </w:num>
  <w:num w:numId="26">
    <w:abstractNumId w:val="54"/>
  </w:num>
  <w:num w:numId="27">
    <w:abstractNumId w:val="12"/>
  </w:num>
  <w:num w:numId="28">
    <w:abstractNumId w:val="83"/>
  </w:num>
  <w:num w:numId="29">
    <w:abstractNumId w:val="17"/>
  </w:num>
  <w:num w:numId="30">
    <w:abstractNumId w:val="21"/>
  </w:num>
  <w:num w:numId="31">
    <w:abstractNumId w:val="47"/>
  </w:num>
  <w:num w:numId="32">
    <w:abstractNumId w:val="58"/>
  </w:num>
  <w:num w:numId="33">
    <w:abstractNumId w:val="69"/>
  </w:num>
  <w:num w:numId="34">
    <w:abstractNumId w:val="63"/>
  </w:num>
  <w:num w:numId="35">
    <w:abstractNumId w:val="39"/>
  </w:num>
  <w:num w:numId="36">
    <w:abstractNumId w:val="45"/>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4"/>
  </w:num>
  <w:num w:numId="44">
    <w:abstractNumId w:val="20"/>
  </w:num>
  <w:num w:numId="45">
    <w:abstractNumId w:val="80"/>
  </w:num>
  <w:num w:numId="46">
    <w:abstractNumId w:val="62"/>
  </w:num>
  <w:num w:numId="47">
    <w:abstractNumId w:val="53"/>
  </w:num>
  <w:num w:numId="48">
    <w:abstractNumId w:val="93"/>
  </w:num>
  <w:num w:numId="49">
    <w:abstractNumId w:val="16"/>
  </w:num>
  <w:num w:numId="50">
    <w:abstractNumId w:val="52"/>
  </w:num>
  <w:num w:numId="51">
    <w:abstractNumId w:val="19"/>
  </w:num>
  <w:num w:numId="52">
    <w:abstractNumId w:val="82"/>
  </w:num>
  <w:num w:numId="53">
    <w:abstractNumId w:val="57"/>
  </w:num>
  <w:num w:numId="54">
    <w:abstractNumId w:val="29"/>
  </w:num>
  <w:num w:numId="55">
    <w:abstractNumId w:val="71"/>
  </w:num>
  <w:num w:numId="56">
    <w:abstractNumId w:val="25"/>
  </w:num>
  <w:num w:numId="57">
    <w:abstractNumId w:val="67"/>
  </w:num>
  <w:num w:numId="58">
    <w:abstractNumId w:val="91"/>
  </w:num>
  <w:num w:numId="59">
    <w:abstractNumId w:val="44"/>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0"/>
  </w:num>
  <w:num w:numId="65">
    <w:abstractNumId w:val="1"/>
  </w:num>
  <w:num w:numId="66">
    <w:abstractNumId w:val="75"/>
  </w:num>
  <w:num w:numId="67">
    <w:abstractNumId w:val="6"/>
  </w:num>
  <w:num w:numId="68">
    <w:abstractNumId w:val="70"/>
  </w:num>
  <w:num w:numId="69">
    <w:abstractNumId w:val="51"/>
  </w:num>
  <w:num w:numId="70">
    <w:abstractNumId w:val="56"/>
  </w:num>
  <w:num w:numId="71">
    <w:abstractNumId w:val="10"/>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74"/>
  </w:num>
  <w:num w:numId="75">
    <w:abstractNumId w:val="95"/>
  </w:num>
  <w:num w:numId="76">
    <w:abstractNumId w:val="72"/>
  </w:num>
  <w:num w:numId="77">
    <w:abstractNumId w:val="85"/>
  </w:num>
  <w:num w:numId="78">
    <w:abstractNumId w:val="60"/>
  </w:num>
  <w:num w:numId="79">
    <w:abstractNumId w:val="8"/>
  </w:num>
  <w:num w:numId="80">
    <w:abstractNumId w:val="89"/>
  </w:num>
  <w:num w:numId="81">
    <w:abstractNumId w:val="78"/>
  </w:num>
  <w:num w:numId="82">
    <w:abstractNumId w:val="33"/>
  </w:num>
  <w:num w:numId="83">
    <w:abstractNumId w:val="18"/>
  </w:num>
  <w:num w:numId="84">
    <w:abstractNumId w:val="66"/>
  </w:num>
  <w:num w:numId="85">
    <w:abstractNumId w:val="26"/>
  </w:num>
  <w:num w:numId="86">
    <w:abstractNumId w:val="41"/>
  </w:num>
  <w:num w:numId="87">
    <w:abstractNumId w:val="48"/>
  </w:num>
  <w:num w:numId="88">
    <w:abstractNumId w:val="81"/>
  </w:num>
  <w:num w:numId="89">
    <w:abstractNumId w:val="50"/>
  </w:num>
  <w:num w:numId="90">
    <w:abstractNumId w:val="46"/>
  </w:num>
  <w:num w:numId="91">
    <w:abstractNumId w:val="86"/>
  </w:num>
  <w:num w:numId="92">
    <w:abstractNumId w:val="36"/>
  </w:num>
  <w:num w:numId="93">
    <w:abstractNumId w:val="61"/>
  </w:num>
  <w:num w:numId="94">
    <w:abstractNumId w:val="94"/>
  </w:num>
  <w:num w:numId="95">
    <w:abstractNumId w:val="14"/>
  </w:num>
  <w:num w:numId="96">
    <w:abstractNumId w:val="55"/>
  </w:num>
  <w:num w:numId="97">
    <w:abstractNumId w:val="31"/>
  </w:num>
  <w:num w:numId="98">
    <w:abstractNumId w:val="9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4083E"/>
    <w:rsid w:val="000411D5"/>
    <w:rsid w:val="000412C3"/>
    <w:rsid w:val="00052A68"/>
    <w:rsid w:val="00056C3C"/>
    <w:rsid w:val="000611DD"/>
    <w:rsid w:val="000659B9"/>
    <w:rsid w:val="000672EB"/>
    <w:rsid w:val="00074266"/>
    <w:rsid w:val="00085C55"/>
    <w:rsid w:val="00086B4E"/>
    <w:rsid w:val="0009208D"/>
    <w:rsid w:val="00092A93"/>
    <w:rsid w:val="00094B3C"/>
    <w:rsid w:val="000A4723"/>
    <w:rsid w:val="000A6A37"/>
    <w:rsid w:val="000C6FEE"/>
    <w:rsid w:val="000D2CF2"/>
    <w:rsid w:val="000E04E3"/>
    <w:rsid w:val="000F42A9"/>
    <w:rsid w:val="00104ECF"/>
    <w:rsid w:val="0010788B"/>
    <w:rsid w:val="00116486"/>
    <w:rsid w:val="00117838"/>
    <w:rsid w:val="00125E0C"/>
    <w:rsid w:val="00140B24"/>
    <w:rsid w:val="00143C7D"/>
    <w:rsid w:val="00153336"/>
    <w:rsid w:val="00165AA3"/>
    <w:rsid w:val="001661E0"/>
    <w:rsid w:val="00177646"/>
    <w:rsid w:val="00181459"/>
    <w:rsid w:val="001871C3"/>
    <w:rsid w:val="0018732B"/>
    <w:rsid w:val="0019357C"/>
    <w:rsid w:val="00195B65"/>
    <w:rsid w:val="00196657"/>
    <w:rsid w:val="00197615"/>
    <w:rsid w:val="001A6738"/>
    <w:rsid w:val="001B0D37"/>
    <w:rsid w:val="001B2F4F"/>
    <w:rsid w:val="001C11E9"/>
    <w:rsid w:val="001C68CA"/>
    <w:rsid w:val="001D024A"/>
    <w:rsid w:val="001D3976"/>
    <w:rsid w:val="001D643E"/>
    <w:rsid w:val="001E6683"/>
    <w:rsid w:val="001E675B"/>
    <w:rsid w:val="001F0B28"/>
    <w:rsid w:val="001F1E1D"/>
    <w:rsid w:val="001F3F1E"/>
    <w:rsid w:val="0020497F"/>
    <w:rsid w:val="00214C47"/>
    <w:rsid w:val="00216C94"/>
    <w:rsid w:val="002170A5"/>
    <w:rsid w:val="00220B30"/>
    <w:rsid w:val="002238A3"/>
    <w:rsid w:val="002255F8"/>
    <w:rsid w:val="00225AFF"/>
    <w:rsid w:val="0022743E"/>
    <w:rsid w:val="00231EA3"/>
    <w:rsid w:val="002412B9"/>
    <w:rsid w:val="00244714"/>
    <w:rsid w:val="00261E62"/>
    <w:rsid w:val="00264924"/>
    <w:rsid w:val="00265CCE"/>
    <w:rsid w:val="002713E2"/>
    <w:rsid w:val="00271DE4"/>
    <w:rsid w:val="00276FE9"/>
    <w:rsid w:val="0028228E"/>
    <w:rsid w:val="00297B03"/>
    <w:rsid w:val="002A17D5"/>
    <w:rsid w:val="002A4E7A"/>
    <w:rsid w:val="002A6158"/>
    <w:rsid w:val="002A6BCD"/>
    <w:rsid w:val="002B2953"/>
    <w:rsid w:val="002B3DDE"/>
    <w:rsid w:val="002B7F89"/>
    <w:rsid w:val="002C5232"/>
    <w:rsid w:val="002C6D30"/>
    <w:rsid w:val="002D0462"/>
    <w:rsid w:val="002D2C77"/>
    <w:rsid w:val="002D3C39"/>
    <w:rsid w:val="002D6766"/>
    <w:rsid w:val="002E0749"/>
    <w:rsid w:val="002E09D2"/>
    <w:rsid w:val="002F30AF"/>
    <w:rsid w:val="002F5DB4"/>
    <w:rsid w:val="003111E3"/>
    <w:rsid w:val="00312574"/>
    <w:rsid w:val="00312CF0"/>
    <w:rsid w:val="0031534D"/>
    <w:rsid w:val="00321732"/>
    <w:rsid w:val="00326BE3"/>
    <w:rsid w:val="00332A94"/>
    <w:rsid w:val="0033585E"/>
    <w:rsid w:val="00340FD8"/>
    <w:rsid w:val="00344B5D"/>
    <w:rsid w:val="00346A81"/>
    <w:rsid w:val="00350836"/>
    <w:rsid w:val="003561E4"/>
    <w:rsid w:val="00362F0D"/>
    <w:rsid w:val="00375003"/>
    <w:rsid w:val="00375C5D"/>
    <w:rsid w:val="003865F8"/>
    <w:rsid w:val="00387ED0"/>
    <w:rsid w:val="00394DA7"/>
    <w:rsid w:val="0039584B"/>
    <w:rsid w:val="00395DDA"/>
    <w:rsid w:val="003A1CE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D7029"/>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619"/>
    <w:rsid w:val="00480D4F"/>
    <w:rsid w:val="00485181"/>
    <w:rsid w:val="00486477"/>
    <w:rsid w:val="004902B1"/>
    <w:rsid w:val="0049403F"/>
    <w:rsid w:val="004A213F"/>
    <w:rsid w:val="004A5746"/>
    <w:rsid w:val="004A67F3"/>
    <w:rsid w:val="004B1562"/>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709F"/>
    <w:rsid w:val="00597FC0"/>
    <w:rsid w:val="005A2748"/>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B6D"/>
    <w:rsid w:val="005E307F"/>
    <w:rsid w:val="005E3813"/>
    <w:rsid w:val="005F0115"/>
    <w:rsid w:val="005F2BF9"/>
    <w:rsid w:val="005F572A"/>
    <w:rsid w:val="005F6DE7"/>
    <w:rsid w:val="00611D3D"/>
    <w:rsid w:val="0063458E"/>
    <w:rsid w:val="00642ABF"/>
    <w:rsid w:val="006466BA"/>
    <w:rsid w:val="006516AA"/>
    <w:rsid w:val="00653A76"/>
    <w:rsid w:val="00655E3A"/>
    <w:rsid w:val="0065696A"/>
    <w:rsid w:val="006809A6"/>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22F4"/>
    <w:rsid w:val="00724C7C"/>
    <w:rsid w:val="007268A0"/>
    <w:rsid w:val="00726E0E"/>
    <w:rsid w:val="0073048A"/>
    <w:rsid w:val="007338DB"/>
    <w:rsid w:val="00744848"/>
    <w:rsid w:val="00746817"/>
    <w:rsid w:val="007470CB"/>
    <w:rsid w:val="007523C0"/>
    <w:rsid w:val="00754B1F"/>
    <w:rsid w:val="00756A20"/>
    <w:rsid w:val="00763050"/>
    <w:rsid w:val="00765FB6"/>
    <w:rsid w:val="00775DA5"/>
    <w:rsid w:val="007778F0"/>
    <w:rsid w:val="00781DAF"/>
    <w:rsid w:val="00783B6D"/>
    <w:rsid w:val="0078507A"/>
    <w:rsid w:val="00791A5E"/>
    <w:rsid w:val="00792C8A"/>
    <w:rsid w:val="00793BBA"/>
    <w:rsid w:val="007945C8"/>
    <w:rsid w:val="00797ECB"/>
    <w:rsid w:val="007A6BFF"/>
    <w:rsid w:val="007C25ED"/>
    <w:rsid w:val="007C542E"/>
    <w:rsid w:val="007D7617"/>
    <w:rsid w:val="007E3D6D"/>
    <w:rsid w:val="007E639C"/>
    <w:rsid w:val="007F0C7C"/>
    <w:rsid w:val="007F0E27"/>
    <w:rsid w:val="007F23AE"/>
    <w:rsid w:val="007F6450"/>
    <w:rsid w:val="007F71DD"/>
    <w:rsid w:val="00801892"/>
    <w:rsid w:val="00806D48"/>
    <w:rsid w:val="00821939"/>
    <w:rsid w:val="00825DC2"/>
    <w:rsid w:val="0082737D"/>
    <w:rsid w:val="00830AA6"/>
    <w:rsid w:val="00841BFC"/>
    <w:rsid w:val="00844B16"/>
    <w:rsid w:val="0085137A"/>
    <w:rsid w:val="00863C64"/>
    <w:rsid w:val="008670CD"/>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16D7"/>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F1B43"/>
    <w:rsid w:val="009F232D"/>
    <w:rsid w:val="009F67B5"/>
    <w:rsid w:val="00A02135"/>
    <w:rsid w:val="00A0541E"/>
    <w:rsid w:val="00A0641E"/>
    <w:rsid w:val="00A07310"/>
    <w:rsid w:val="00A10239"/>
    <w:rsid w:val="00A10E0D"/>
    <w:rsid w:val="00A127A9"/>
    <w:rsid w:val="00A13C5D"/>
    <w:rsid w:val="00A13E7E"/>
    <w:rsid w:val="00A14332"/>
    <w:rsid w:val="00A1453B"/>
    <w:rsid w:val="00A22907"/>
    <w:rsid w:val="00A304D9"/>
    <w:rsid w:val="00A31982"/>
    <w:rsid w:val="00A3436A"/>
    <w:rsid w:val="00A46FF4"/>
    <w:rsid w:val="00A473D2"/>
    <w:rsid w:val="00A47F10"/>
    <w:rsid w:val="00A513A4"/>
    <w:rsid w:val="00A5155B"/>
    <w:rsid w:val="00A64E13"/>
    <w:rsid w:val="00A655AC"/>
    <w:rsid w:val="00A727AB"/>
    <w:rsid w:val="00A72DEE"/>
    <w:rsid w:val="00A73124"/>
    <w:rsid w:val="00A81AB8"/>
    <w:rsid w:val="00A83779"/>
    <w:rsid w:val="00A86930"/>
    <w:rsid w:val="00A87A29"/>
    <w:rsid w:val="00A90D4C"/>
    <w:rsid w:val="00A93FB6"/>
    <w:rsid w:val="00A96E39"/>
    <w:rsid w:val="00AA36C0"/>
    <w:rsid w:val="00AA6C18"/>
    <w:rsid w:val="00AB1E76"/>
    <w:rsid w:val="00AB5729"/>
    <w:rsid w:val="00AC5FE2"/>
    <w:rsid w:val="00AC63E5"/>
    <w:rsid w:val="00AD45F4"/>
    <w:rsid w:val="00AD64C6"/>
    <w:rsid w:val="00AE452C"/>
    <w:rsid w:val="00AE558D"/>
    <w:rsid w:val="00AE66D3"/>
    <w:rsid w:val="00AE7AED"/>
    <w:rsid w:val="00AF301F"/>
    <w:rsid w:val="00AF6C37"/>
    <w:rsid w:val="00AF73CF"/>
    <w:rsid w:val="00B005E0"/>
    <w:rsid w:val="00B01DE5"/>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32D"/>
    <w:rsid w:val="00BE0E3D"/>
    <w:rsid w:val="00BE2221"/>
    <w:rsid w:val="00BE4E0F"/>
    <w:rsid w:val="00BE4EAB"/>
    <w:rsid w:val="00BF0EAD"/>
    <w:rsid w:val="00BF1C73"/>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72AB0"/>
    <w:rsid w:val="00C9451A"/>
    <w:rsid w:val="00C9718A"/>
    <w:rsid w:val="00CA0214"/>
    <w:rsid w:val="00CA5F93"/>
    <w:rsid w:val="00CB6752"/>
    <w:rsid w:val="00CD0D21"/>
    <w:rsid w:val="00CD1685"/>
    <w:rsid w:val="00CD7C99"/>
    <w:rsid w:val="00CE0626"/>
    <w:rsid w:val="00CE30BD"/>
    <w:rsid w:val="00CF0F3C"/>
    <w:rsid w:val="00CF1335"/>
    <w:rsid w:val="00D00181"/>
    <w:rsid w:val="00D05618"/>
    <w:rsid w:val="00D07486"/>
    <w:rsid w:val="00D07767"/>
    <w:rsid w:val="00D12A8C"/>
    <w:rsid w:val="00D12BD0"/>
    <w:rsid w:val="00D14F87"/>
    <w:rsid w:val="00D170ED"/>
    <w:rsid w:val="00D44B49"/>
    <w:rsid w:val="00D56744"/>
    <w:rsid w:val="00D604C2"/>
    <w:rsid w:val="00D62E8E"/>
    <w:rsid w:val="00D638C9"/>
    <w:rsid w:val="00D63FCA"/>
    <w:rsid w:val="00D66C92"/>
    <w:rsid w:val="00D676B5"/>
    <w:rsid w:val="00D85C02"/>
    <w:rsid w:val="00D918A5"/>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D0B3A"/>
    <w:rsid w:val="00ED28C6"/>
    <w:rsid w:val="00ED619F"/>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C72AB0"/>
    <w:pPr>
      <w:tabs>
        <w:tab w:val="left" w:pos="480"/>
        <w:tab w:val="right" w:leader="dot" w:pos="10065"/>
      </w:tabs>
      <w:jc w:val="center"/>
    </w:pPr>
    <w:rPr>
      <w:rFonts w:ascii="Cambria" w:hAnsi="Cambria"/>
      <w:b/>
      <w:sz w:val="36"/>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39"/>
    <w:rsid w:val="00394DA7"/>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Title"/>
    <w:basedOn w:val="a"/>
    <w:link w:val="afff1"/>
    <w:qFormat/>
    <w:rsid w:val="00806D48"/>
    <w:pPr>
      <w:jc w:val="center"/>
    </w:pPr>
    <w:rPr>
      <w:b/>
      <w:szCs w:val="20"/>
      <w:lang w:eastAsia="en-US"/>
    </w:rPr>
  </w:style>
  <w:style w:type="character" w:customStyle="1" w:styleId="afff1">
    <w:name w:val="Название Знак"/>
    <w:basedOn w:val="a0"/>
    <w:link w:val="afff0"/>
    <w:rsid w:val="00806D48"/>
    <w:rPr>
      <w:b/>
      <w:sz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5DD94-EA8C-4E8F-975B-FB54706F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175</Pages>
  <Words>83848</Words>
  <Characters>477935</Characters>
  <Application>Microsoft Office Word</Application>
  <DocSecurity>0</DocSecurity>
  <Lines>3982</Lines>
  <Paragraphs>1121</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560662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555555555555</cp:lastModifiedBy>
  <cp:revision>9</cp:revision>
  <cp:lastPrinted>2015-05-28T09:36:00Z</cp:lastPrinted>
  <dcterms:created xsi:type="dcterms:W3CDTF">2015-06-18T07:13:00Z</dcterms:created>
  <dcterms:modified xsi:type="dcterms:W3CDTF">2019-02-26T19:43:00Z</dcterms:modified>
</cp:coreProperties>
</file>